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C455" w14:textId="77777777" w:rsidR="004A3131" w:rsidRPr="00CA10C9" w:rsidRDefault="004A3131" w:rsidP="00AE6525">
      <w:pPr>
        <w:jc w:val="both"/>
        <w:rPr>
          <w:rFonts w:ascii="Times New Roman" w:hAnsi="Times New Roman" w:cs="Times New Roman"/>
        </w:rPr>
      </w:pPr>
      <w:r w:rsidRPr="00CA10C9">
        <w:rPr>
          <w:rFonts w:ascii="Times New Roman" w:hAnsi="Times New Roman" w:cs="Times New Roman"/>
        </w:rPr>
        <w:t>BEVEZETÉS</w:t>
      </w:r>
    </w:p>
    <w:p w14:paraId="551F2D06" w14:textId="6C91CCA7" w:rsidR="00C445C3" w:rsidRPr="00CA10C9" w:rsidRDefault="004A3131" w:rsidP="00AE6525">
      <w:pPr>
        <w:jc w:val="both"/>
        <w:rPr>
          <w:rFonts w:ascii="Times New Roman" w:hAnsi="Times New Roman" w:cs="Times New Roman"/>
        </w:rPr>
      </w:pPr>
      <w:r w:rsidRPr="00CA10C9">
        <w:rPr>
          <w:rFonts w:ascii="Times New Roman" w:hAnsi="Times New Roman" w:cs="Times New Roman"/>
        </w:rPr>
        <w:t xml:space="preserve">  </w:t>
      </w:r>
    </w:p>
    <w:p w14:paraId="2B11C387" w14:textId="677058C7"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Kedves Testvérek</w:t>
      </w:r>
      <w:r w:rsidR="00C445C3" w:rsidRPr="00CA10C9">
        <w:rPr>
          <w:rFonts w:ascii="Times New Roman" w:hAnsi="Times New Roman" w:cs="Times New Roman"/>
        </w:rPr>
        <w:t>!</w:t>
      </w:r>
    </w:p>
    <w:p w14:paraId="0BA6E2E2" w14:textId="206E9D13" w:rsidR="004A3131" w:rsidRPr="00CA10C9" w:rsidRDefault="00C445C3" w:rsidP="00AE6525">
      <w:pPr>
        <w:jc w:val="both"/>
        <w:rPr>
          <w:rFonts w:ascii="Times New Roman" w:hAnsi="Times New Roman" w:cs="Times New Roman"/>
        </w:rPr>
      </w:pPr>
      <w:r w:rsidRPr="00CA10C9">
        <w:rPr>
          <w:rFonts w:ascii="Times New Roman" w:hAnsi="Times New Roman" w:cs="Times New Roman"/>
        </w:rPr>
        <w:tab/>
      </w:r>
      <w:r w:rsidR="004A3131" w:rsidRPr="00CA10C9">
        <w:rPr>
          <w:rFonts w:ascii="Times New Roman" w:hAnsi="Times New Roman" w:cs="Times New Roman"/>
        </w:rPr>
        <w:t>„</w:t>
      </w:r>
      <w:r w:rsidR="002C7978">
        <w:rPr>
          <w:rFonts w:ascii="Times New Roman" w:hAnsi="Times New Roman" w:cs="Times New Roman"/>
        </w:rPr>
        <w:t xml:space="preserve">Mi </w:t>
      </w:r>
      <w:r w:rsidR="004A3131" w:rsidRPr="00CA10C9">
        <w:rPr>
          <w:rFonts w:ascii="Times New Roman" w:hAnsi="Times New Roman" w:cs="Times New Roman"/>
        </w:rPr>
        <w:t>mindnyájan egy Lélekben eg</w:t>
      </w:r>
      <w:r w:rsidRPr="00CA10C9">
        <w:rPr>
          <w:rFonts w:ascii="Times New Roman" w:hAnsi="Times New Roman" w:cs="Times New Roman"/>
        </w:rPr>
        <w:t>y testté lettünk a keresztségben</w:t>
      </w:r>
      <w:r w:rsidR="004A3131" w:rsidRPr="00CA10C9">
        <w:rPr>
          <w:rFonts w:ascii="Times New Roman" w:hAnsi="Times New Roman" w:cs="Times New Roman"/>
        </w:rPr>
        <w:t>” (1Kor 12,13). Ez</w:t>
      </w:r>
      <w:r w:rsidR="008F3D9C" w:rsidRPr="00CA10C9">
        <w:rPr>
          <w:rFonts w:ascii="Times New Roman" w:hAnsi="Times New Roman" w:cs="Times New Roman"/>
        </w:rPr>
        <w:t xml:space="preserve">t tapasztaltuk meg – telve örömmel és hálával </w:t>
      </w:r>
      <w:r w:rsidRPr="00CA10C9">
        <w:rPr>
          <w:rFonts w:ascii="Times New Roman" w:hAnsi="Times New Roman" w:cs="Times New Roman"/>
        </w:rPr>
        <w:t>–</w:t>
      </w:r>
      <w:r w:rsidR="008F3D9C" w:rsidRPr="00CA10C9">
        <w:rPr>
          <w:rFonts w:ascii="Times New Roman" w:hAnsi="Times New Roman" w:cs="Times New Roman"/>
        </w:rPr>
        <w:t xml:space="preserve"> </w:t>
      </w:r>
      <w:r w:rsidR="004A3131" w:rsidRPr="00CA10C9">
        <w:rPr>
          <w:rFonts w:ascii="Times New Roman" w:hAnsi="Times New Roman" w:cs="Times New Roman"/>
        </w:rPr>
        <w:t>a 2023. október 4 és 29 között megtartott Szinódusi</w:t>
      </w:r>
      <w:r w:rsidRPr="00CA10C9">
        <w:rPr>
          <w:rFonts w:ascii="Times New Roman" w:hAnsi="Times New Roman" w:cs="Times New Roman"/>
        </w:rPr>
        <w:t xml:space="preserve"> </w:t>
      </w:r>
      <w:r w:rsidR="004A3131" w:rsidRPr="00CA10C9">
        <w:rPr>
          <w:rFonts w:ascii="Times New Roman" w:hAnsi="Times New Roman" w:cs="Times New Roman"/>
        </w:rPr>
        <w:t xml:space="preserve">Közgyűlés első </w:t>
      </w:r>
      <w:proofErr w:type="gramStart"/>
      <w:r w:rsidR="004A3131" w:rsidRPr="00CA10C9">
        <w:rPr>
          <w:rFonts w:ascii="Times New Roman" w:hAnsi="Times New Roman" w:cs="Times New Roman"/>
        </w:rPr>
        <w:t>ülésszaká</w:t>
      </w:r>
      <w:r w:rsidR="008F3D9C" w:rsidRPr="00CA10C9">
        <w:rPr>
          <w:rFonts w:ascii="Times New Roman" w:hAnsi="Times New Roman" w:cs="Times New Roman"/>
        </w:rPr>
        <w:t>n</w:t>
      </w:r>
      <w:proofErr w:type="gramEnd"/>
      <w:r w:rsidR="004A3131" w:rsidRPr="00CA10C9">
        <w:rPr>
          <w:rFonts w:ascii="Times New Roman" w:hAnsi="Times New Roman" w:cs="Times New Roman"/>
        </w:rPr>
        <w:t xml:space="preserve"> </w:t>
      </w:r>
      <w:r w:rsidRPr="00CA10C9">
        <w:rPr>
          <w:rFonts w:ascii="Times New Roman" w:hAnsi="Times New Roman" w:cs="Times New Roman"/>
        </w:rPr>
        <w:t>a</w:t>
      </w:r>
      <w:r w:rsidR="004A3131" w:rsidRPr="00CA10C9">
        <w:rPr>
          <w:rFonts w:ascii="Times New Roman" w:hAnsi="Times New Roman" w:cs="Times New Roman"/>
        </w:rPr>
        <w:t xml:space="preserve">melynek </w:t>
      </w:r>
      <w:r w:rsidRPr="00CA10C9">
        <w:rPr>
          <w:rFonts w:ascii="Times New Roman" w:hAnsi="Times New Roman" w:cs="Times New Roman"/>
        </w:rPr>
        <w:t xml:space="preserve">ez volt a </w:t>
      </w:r>
      <w:r w:rsidR="004A3131" w:rsidRPr="00CA10C9">
        <w:rPr>
          <w:rFonts w:ascii="Times New Roman" w:hAnsi="Times New Roman" w:cs="Times New Roman"/>
        </w:rPr>
        <w:t>témája: „Egy szinodális Egyházért. Közösség, részvétel,</w:t>
      </w:r>
      <w:r w:rsidRPr="00CA10C9">
        <w:rPr>
          <w:rFonts w:ascii="Times New Roman" w:hAnsi="Times New Roman" w:cs="Times New Roman"/>
        </w:rPr>
        <w:t xml:space="preserve"> </w:t>
      </w:r>
      <w:r w:rsidR="004A3131" w:rsidRPr="00CA10C9">
        <w:rPr>
          <w:rFonts w:ascii="Times New Roman" w:hAnsi="Times New Roman" w:cs="Times New Roman"/>
        </w:rPr>
        <w:t>küldetés</w:t>
      </w:r>
      <w:r w:rsidRPr="00CA10C9">
        <w:rPr>
          <w:rFonts w:ascii="Times New Roman" w:hAnsi="Times New Roman" w:cs="Times New Roman"/>
        </w:rPr>
        <w:t>.</w:t>
      </w:r>
      <w:r w:rsidR="004A3131" w:rsidRPr="00CA10C9">
        <w:rPr>
          <w:rFonts w:ascii="Times New Roman" w:hAnsi="Times New Roman" w:cs="Times New Roman"/>
        </w:rPr>
        <w:t>” A hátterünk, nyelvünk és kultúránk sokfélesége ellenére a keresztség közös kegyelme</w:t>
      </w:r>
      <w:r w:rsidRPr="00CA10C9">
        <w:rPr>
          <w:rFonts w:ascii="Times New Roman" w:hAnsi="Times New Roman" w:cs="Times New Roman"/>
        </w:rPr>
        <w:t xml:space="preserve"> </w:t>
      </w:r>
      <w:r w:rsidR="004A3131" w:rsidRPr="00CA10C9">
        <w:rPr>
          <w:rFonts w:ascii="Times New Roman" w:hAnsi="Times New Roman" w:cs="Times New Roman"/>
        </w:rPr>
        <w:t xml:space="preserve">által képesek voltunk arra, hogy ezeket a napokat egy szívvel és </w:t>
      </w:r>
      <w:r w:rsidRPr="00CA10C9">
        <w:rPr>
          <w:rFonts w:ascii="Times New Roman" w:hAnsi="Times New Roman" w:cs="Times New Roman"/>
        </w:rPr>
        <w:t xml:space="preserve">egy </w:t>
      </w:r>
      <w:r w:rsidR="004A3131" w:rsidRPr="00CA10C9">
        <w:rPr>
          <w:rFonts w:ascii="Times New Roman" w:hAnsi="Times New Roman" w:cs="Times New Roman"/>
        </w:rPr>
        <w:t xml:space="preserve">lélekkel éljük meg. </w:t>
      </w:r>
      <w:r w:rsidRPr="00CA10C9">
        <w:rPr>
          <w:rFonts w:ascii="Times New Roman" w:hAnsi="Times New Roman" w:cs="Times New Roman"/>
        </w:rPr>
        <w:t>Egyetlen k</w:t>
      </w:r>
      <w:r w:rsidR="00147FFB" w:rsidRPr="00CA10C9">
        <w:rPr>
          <w:rFonts w:ascii="Times New Roman" w:hAnsi="Times New Roman" w:cs="Times New Roman"/>
        </w:rPr>
        <w:t xml:space="preserve">órusként </w:t>
      </w:r>
      <w:r w:rsidRPr="00CA10C9">
        <w:rPr>
          <w:rFonts w:ascii="Times New Roman" w:hAnsi="Times New Roman" w:cs="Times New Roman"/>
        </w:rPr>
        <w:t>tagjaiként akartunk</w:t>
      </w:r>
      <w:r w:rsidR="00147FFB" w:rsidRPr="00CA10C9">
        <w:rPr>
          <w:rFonts w:ascii="Times New Roman" w:hAnsi="Times New Roman" w:cs="Times New Roman"/>
        </w:rPr>
        <w:t xml:space="preserve"> énekelni – a hangok sokszínűségében és a lelkek egységében. </w:t>
      </w:r>
      <w:r w:rsidR="004A3131" w:rsidRPr="00CA10C9">
        <w:rPr>
          <w:rFonts w:ascii="Times New Roman" w:hAnsi="Times New Roman" w:cs="Times New Roman"/>
        </w:rPr>
        <w:t>A</w:t>
      </w:r>
      <w:r w:rsidRPr="00CA10C9">
        <w:rPr>
          <w:rFonts w:ascii="Times New Roman" w:hAnsi="Times New Roman" w:cs="Times New Roman"/>
        </w:rPr>
        <w:t xml:space="preserve"> </w:t>
      </w:r>
      <w:r w:rsidR="004A3131" w:rsidRPr="00CA10C9">
        <w:rPr>
          <w:rFonts w:ascii="Times New Roman" w:hAnsi="Times New Roman" w:cs="Times New Roman"/>
        </w:rPr>
        <w:t>Szentlélek megajándékozott bennünket annak a harmóniának a megtapasztalásával, amelyet</w:t>
      </w:r>
      <w:r w:rsidRPr="00CA10C9">
        <w:rPr>
          <w:rFonts w:ascii="Times New Roman" w:hAnsi="Times New Roman" w:cs="Times New Roman"/>
        </w:rPr>
        <w:t xml:space="preserve"> egyedül ő</w:t>
      </w:r>
      <w:r w:rsidR="004A3131" w:rsidRPr="00CA10C9">
        <w:rPr>
          <w:rFonts w:ascii="Times New Roman" w:hAnsi="Times New Roman" w:cs="Times New Roman"/>
        </w:rPr>
        <w:t xml:space="preserve"> tud létrehozni</w:t>
      </w:r>
      <w:r w:rsidRPr="00CA10C9">
        <w:rPr>
          <w:rFonts w:ascii="Times New Roman" w:hAnsi="Times New Roman" w:cs="Times New Roman"/>
        </w:rPr>
        <w:t>.</w:t>
      </w:r>
      <w:r w:rsidR="004A3131" w:rsidRPr="00CA10C9">
        <w:rPr>
          <w:rFonts w:ascii="Times New Roman" w:hAnsi="Times New Roman" w:cs="Times New Roman"/>
        </w:rPr>
        <w:t xml:space="preserve"> </w:t>
      </w:r>
      <w:r w:rsidRPr="00CA10C9">
        <w:rPr>
          <w:rFonts w:ascii="Times New Roman" w:hAnsi="Times New Roman" w:cs="Times New Roman"/>
        </w:rPr>
        <w:t>A</w:t>
      </w:r>
      <w:r w:rsidR="004A3131" w:rsidRPr="00CA10C9">
        <w:rPr>
          <w:rFonts w:ascii="Times New Roman" w:hAnsi="Times New Roman" w:cs="Times New Roman"/>
        </w:rPr>
        <w:t xml:space="preserve">jándék </w:t>
      </w:r>
      <w:r w:rsidRPr="00CA10C9">
        <w:rPr>
          <w:rFonts w:ascii="Times New Roman" w:hAnsi="Times New Roman" w:cs="Times New Roman"/>
        </w:rPr>
        <w:t xml:space="preserve">ez </w:t>
      </w:r>
      <w:r w:rsidR="004A3131" w:rsidRPr="00CA10C9">
        <w:rPr>
          <w:rFonts w:ascii="Times New Roman" w:hAnsi="Times New Roman" w:cs="Times New Roman"/>
        </w:rPr>
        <w:t xml:space="preserve">és tanúságtétel </w:t>
      </w:r>
      <w:r w:rsidRPr="00CA10C9">
        <w:rPr>
          <w:rFonts w:ascii="Times New Roman" w:hAnsi="Times New Roman" w:cs="Times New Roman"/>
        </w:rPr>
        <w:t xml:space="preserve">a mai, sokfelé </w:t>
      </w:r>
      <w:r w:rsidR="00147FFB" w:rsidRPr="00CA10C9">
        <w:rPr>
          <w:rFonts w:ascii="Times New Roman" w:hAnsi="Times New Roman" w:cs="Times New Roman"/>
        </w:rPr>
        <w:t>szakadt és</w:t>
      </w:r>
      <w:r w:rsidRPr="00CA10C9">
        <w:rPr>
          <w:rFonts w:ascii="Times New Roman" w:hAnsi="Times New Roman" w:cs="Times New Roman"/>
        </w:rPr>
        <w:t xml:space="preserve"> </w:t>
      </w:r>
      <w:r w:rsidR="00147FFB" w:rsidRPr="00CA10C9">
        <w:rPr>
          <w:rFonts w:ascii="Times New Roman" w:hAnsi="Times New Roman" w:cs="Times New Roman"/>
        </w:rPr>
        <w:t xml:space="preserve">megosztott </w:t>
      </w:r>
      <w:r w:rsidRPr="00CA10C9">
        <w:rPr>
          <w:rFonts w:ascii="Times New Roman" w:hAnsi="Times New Roman" w:cs="Times New Roman"/>
        </w:rPr>
        <w:t>világban</w:t>
      </w:r>
      <w:r w:rsidR="004A3131" w:rsidRPr="00CA10C9">
        <w:rPr>
          <w:rFonts w:ascii="Times New Roman" w:hAnsi="Times New Roman" w:cs="Times New Roman"/>
        </w:rPr>
        <w:t>.</w:t>
      </w:r>
    </w:p>
    <w:p w14:paraId="263E5A17" w14:textId="775F191B" w:rsidR="004A3131" w:rsidRPr="00CA10C9" w:rsidRDefault="00E73E56" w:rsidP="00AE6525">
      <w:pPr>
        <w:ind w:firstLine="708"/>
        <w:jc w:val="both"/>
        <w:rPr>
          <w:rFonts w:ascii="Times New Roman" w:hAnsi="Times New Roman" w:cs="Times New Roman"/>
        </w:rPr>
      </w:pPr>
      <w:r w:rsidRPr="00CA10C9">
        <w:rPr>
          <w:rFonts w:ascii="Times New Roman" w:hAnsi="Times New Roman" w:cs="Times New Roman"/>
        </w:rPr>
        <w:t>Szinódusi ülésünk</w:t>
      </w:r>
      <w:r w:rsidR="00C445C3" w:rsidRPr="00CA10C9">
        <w:rPr>
          <w:rFonts w:ascii="Times New Roman" w:hAnsi="Times New Roman" w:cs="Times New Roman"/>
        </w:rPr>
        <w:t>et akkor tartottuk</w:t>
      </w:r>
      <w:r w:rsidR="004A3131" w:rsidRPr="00CA10C9">
        <w:rPr>
          <w:rFonts w:ascii="Times New Roman" w:hAnsi="Times New Roman" w:cs="Times New Roman"/>
        </w:rPr>
        <w:t>, amikor a világban régi és új háborúk dúltak, számtalan áldozat</w:t>
      </w:r>
      <w:r w:rsidR="00C445C3" w:rsidRPr="00CA10C9">
        <w:rPr>
          <w:rFonts w:ascii="Times New Roman" w:hAnsi="Times New Roman" w:cs="Times New Roman"/>
        </w:rPr>
        <w:t xml:space="preserve"> értelmetlen tragédiájával</w:t>
      </w:r>
      <w:r w:rsidR="004A3131" w:rsidRPr="00CA10C9">
        <w:rPr>
          <w:rFonts w:ascii="Times New Roman" w:hAnsi="Times New Roman" w:cs="Times New Roman"/>
        </w:rPr>
        <w:t xml:space="preserve">. </w:t>
      </w:r>
      <w:r w:rsidR="009F19BE" w:rsidRPr="00CA10C9">
        <w:rPr>
          <w:rFonts w:ascii="Times New Roman" w:hAnsi="Times New Roman" w:cs="Times New Roman"/>
        </w:rPr>
        <w:t>F</w:t>
      </w:r>
      <w:r w:rsidR="004A3131" w:rsidRPr="00CA10C9">
        <w:rPr>
          <w:rFonts w:ascii="Times New Roman" w:hAnsi="Times New Roman" w:cs="Times New Roman"/>
        </w:rPr>
        <w:t xml:space="preserve">elhangzott </w:t>
      </w:r>
      <w:r w:rsidRPr="00CA10C9">
        <w:rPr>
          <w:rFonts w:ascii="Times New Roman" w:hAnsi="Times New Roman" w:cs="Times New Roman"/>
        </w:rPr>
        <w:t xml:space="preserve">köztünk </w:t>
      </w:r>
      <w:r w:rsidR="004A3131" w:rsidRPr="00CA10C9">
        <w:rPr>
          <w:rFonts w:ascii="Times New Roman" w:hAnsi="Times New Roman" w:cs="Times New Roman"/>
        </w:rPr>
        <w:t>a</w:t>
      </w:r>
      <w:r w:rsidR="00C445C3" w:rsidRPr="00CA10C9">
        <w:rPr>
          <w:rFonts w:ascii="Times New Roman" w:hAnsi="Times New Roman" w:cs="Times New Roman"/>
        </w:rPr>
        <w:t xml:space="preserve"> </w:t>
      </w:r>
      <w:r w:rsidR="004A3131" w:rsidRPr="00CA10C9">
        <w:rPr>
          <w:rFonts w:ascii="Times New Roman" w:hAnsi="Times New Roman" w:cs="Times New Roman"/>
        </w:rPr>
        <w:t>szegények, a migrációra kényszerültek, az erőszak és az éghajlatváltozás pusztító</w:t>
      </w:r>
      <w:r w:rsidR="00C445C3" w:rsidRPr="00CA10C9">
        <w:rPr>
          <w:rFonts w:ascii="Times New Roman" w:hAnsi="Times New Roman" w:cs="Times New Roman"/>
        </w:rPr>
        <w:t xml:space="preserve"> </w:t>
      </w:r>
      <w:r w:rsidR="004A3131" w:rsidRPr="00CA10C9">
        <w:rPr>
          <w:rFonts w:ascii="Times New Roman" w:hAnsi="Times New Roman" w:cs="Times New Roman"/>
        </w:rPr>
        <w:t>következményeitől szenvedők kiáltása</w:t>
      </w:r>
      <w:r w:rsidR="00BC2845" w:rsidRPr="00CA10C9">
        <w:rPr>
          <w:rFonts w:ascii="Times New Roman" w:hAnsi="Times New Roman" w:cs="Times New Roman"/>
        </w:rPr>
        <w:t>, melyet</w:t>
      </w:r>
      <w:r w:rsidR="004A3131" w:rsidRPr="00CA10C9">
        <w:rPr>
          <w:rFonts w:ascii="Times New Roman" w:hAnsi="Times New Roman" w:cs="Times New Roman"/>
        </w:rPr>
        <w:t xml:space="preserve"> nemcsak a médián keresztül hallottu</w:t>
      </w:r>
      <w:r w:rsidR="00BC2845" w:rsidRPr="00CA10C9">
        <w:rPr>
          <w:rFonts w:ascii="Times New Roman" w:hAnsi="Times New Roman" w:cs="Times New Roman"/>
        </w:rPr>
        <w:t>n</w:t>
      </w:r>
      <w:r w:rsidR="004A3131" w:rsidRPr="00CA10C9">
        <w:rPr>
          <w:rFonts w:ascii="Times New Roman" w:hAnsi="Times New Roman" w:cs="Times New Roman"/>
        </w:rPr>
        <w:t>k, hanem</w:t>
      </w:r>
      <w:r w:rsidR="00BC2845" w:rsidRPr="00CA10C9">
        <w:rPr>
          <w:rFonts w:ascii="Times New Roman" w:hAnsi="Times New Roman" w:cs="Times New Roman"/>
        </w:rPr>
        <w:t xml:space="preserve"> </w:t>
      </w:r>
      <w:r w:rsidR="004A3131" w:rsidRPr="00CA10C9">
        <w:rPr>
          <w:rFonts w:ascii="Times New Roman" w:hAnsi="Times New Roman" w:cs="Times New Roman"/>
        </w:rPr>
        <w:t>sok olyan jelenlévő hangján keresztül is, akik személyesen érintettek ezekben a tragikus</w:t>
      </w:r>
      <w:r w:rsidR="00BC2845" w:rsidRPr="00CA10C9">
        <w:rPr>
          <w:rFonts w:ascii="Times New Roman" w:hAnsi="Times New Roman" w:cs="Times New Roman"/>
        </w:rPr>
        <w:t xml:space="preserve"> </w:t>
      </w:r>
      <w:r w:rsidR="004A3131" w:rsidRPr="00CA10C9">
        <w:rPr>
          <w:rFonts w:ascii="Times New Roman" w:hAnsi="Times New Roman" w:cs="Times New Roman"/>
        </w:rPr>
        <w:t>eseményekben, akár családjuk, akár népük révén. Mindannyian, minden</w:t>
      </w:r>
      <w:r w:rsidRPr="00CA10C9">
        <w:rPr>
          <w:rFonts w:ascii="Times New Roman" w:hAnsi="Times New Roman" w:cs="Times New Roman"/>
        </w:rPr>
        <w:t xml:space="preserve"> pillanatba</w:t>
      </w:r>
      <w:r w:rsidR="00BC2845" w:rsidRPr="00CA10C9">
        <w:rPr>
          <w:rFonts w:ascii="Times New Roman" w:hAnsi="Times New Roman" w:cs="Times New Roman"/>
        </w:rPr>
        <w:t>n</w:t>
      </w:r>
      <w:r w:rsidRPr="00CA10C9">
        <w:rPr>
          <w:rFonts w:ascii="Times New Roman" w:hAnsi="Times New Roman" w:cs="Times New Roman"/>
        </w:rPr>
        <w:t xml:space="preserve"> </w:t>
      </w:r>
      <w:r w:rsidR="004A3131" w:rsidRPr="00CA10C9">
        <w:rPr>
          <w:rFonts w:ascii="Times New Roman" w:hAnsi="Times New Roman" w:cs="Times New Roman"/>
        </w:rPr>
        <w:t>szívünkbe és</w:t>
      </w:r>
      <w:r w:rsidR="00BC2845" w:rsidRPr="00CA10C9">
        <w:rPr>
          <w:rFonts w:ascii="Times New Roman" w:hAnsi="Times New Roman" w:cs="Times New Roman"/>
        </w:rPr>
        <w:t xml:space="preserve"> </w:t>
      </w:r>
      <w:r w:rsidR="004A3131" w:rsidRPr="00CA10C9">
        <w:rPr>
          <w:rFonts w:ascii="Times New Roman" w:hAnsi="Times New Roman" w:cs="Times New Roman"/>
        </w:rPr>
        <w:t xml:space="preserve">imáinkba zártuk ezt a kiáltást, </w:t>
      </w:r>
      <w:r w:rsidRPr="00CA10C9">
        <w:rPr>
          <w:rFonts w:ascii="Times New Roman" w:hAnsi="Times New Roman" w:cs="Times New Roman"/>
        </w:rPr>
        <w:t xml:space="preserve">azt </w:t>
      </w:r>
      <w:proofErr w:type="gramStart"/>
      <w:r w:rsidRPr="00CA10C9">
        <w:rPr>
          <w:rFonts w:ascii="Times New Roman" w:hAnsi="Times New Roman" w:cs="Times New Roman"/>
        </w:rPr>
        <w:t>keresve</w:t>
      </w:r>
      <w:proofErr w:type="gramEnd"/>
      <w:r w:rsidR="004A3131" w:rsidRPr="00CA10C9">
        <w:rPr>
          <w:rFonts w:ascii="Times New Roman" w:hAnsi="Times New Roman" w:cs="Times New Roman"/>
        </w:rPr>
        <w:t xml:space="preserve"> hogy egyházaink </w:t>
      </w:r>
      <w:r w:rsidRPr="00CA10C9">
        <w:rPr>
          <w:rFonts w:ascii="Times New Roman" w:hAnsi="Times New Roman" w:cs="Times New Roman"/>
        </w:rPr>
        <w:t xml:space="preserve">miként </w:t>
      </w:r>
      <w:r w:rsidR="004A3131" w:rsidRPr="00CA10C9">
        <w:rPr>
          <w:rFonts w:ascii="Times New Roman" w:hAnsi="Times New Roman" w:cs="Times New Roman"/>
        </w:rPr>
        <w:t>segíthetik elő a</w:t>
      </w:r>
      <w:r w:rsidR="00BC2845" w:rsidRPr="00CA10C9">
        <w:rPr>
          <w:rFonts w:ascii="Times New Roman" w:hAnsi="Times New Roman" w:cs="Times New Roman"/>
        </w:rPr>
        <w:t xml:space="preserve"> </w:t>
      </w:r>
      <w:r w:rsidR="004A3131" w:rsidRPr="00CA10C9">
        <w:rPr>
          <w:rFonts w:ascii="Times New Roman" w:hAnsi="Times New Roman" w:cs="Times New Roman"/>
        </w:rPr>
        <w:t>kiengesztelődés, a remény, az igazságosság és a béke útját.</w:t>
      </w:r>
    </w:p>
    <w:p w14:paraId="343F8757" w14:textId="536088DD"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Találkozónk Rómában zajlott, Péter utóda körül összegyűlve, aki megerősített </w:t>
      </w:r>
      <w:r w:rsidR="00BC2845" w:rsidRPr="00CA10C9">
        <w:rPr>
          <w:rFonts w:ascii="Times New Roman" w:hAnsi="Times New Roman" w:cs="Times New Roman"/>
        </w:rPr>
        <w:t xml:space="preserve">hitünkben </w:t>
      </w:r>
      <w:r w:rsidRPr="00CA10C9">
        <w:rPr>
          <w:rFonts w:ascii="Times New Roman" w:hAnsi="Times New Roman" w:cs="Times New Roman"/>
        </w:rPr>
        <w:t>minket,</w:t>
      </w:r>
      <w:r w:rsidR="00BC2845" w:rsidRPr="00CA10C9">
        <w:rPr>
          <w:rFonts w:ascii="Times New Roman" w:hAnsi="Times New Roman" w:cs="Times New Roman"/>
        </w:rPr>
        <w:t xml:space="preserve"> </w:t>
      </w:r>
      <w:r w:rsidRPr="00CA10C9">
        <w:rPr>
          <w:rFonts w:ascii="Times New Roman" w:hAnsi="Times New Roman" w:cs="Times New Roman"/>
        </w:rPr>
        <w:t>és arra b</w:t>
      </w:r>
      <w:r w:rsidR="00BC2845" w:rsidRPr="00CA10C9">
        <w:rPr>
          <w:rFonts w:ascii="Times New Roman" w:hAnsi="Times New Roman" w:cs="Times New Roman"/>
        </w:rPr>
        <w:t>uzdított</w:t>
      </w:r>
      <w:r w:rsidRPr="00CA10C9">
        <w:rPr>
          <w:rFonts w:ascii="Times New Roman" w:hAnsi="Times New Roman" w:cs="Times New Roman"/>
        </w:rPr>
        <w:t xml:space="preserve">, hogy </w:t>
      </w:r>
      <w:r w:rsidR="00E73E56" w:rsidRPr="00CA10C9">
        <w:rPr>
          <w:rFonts w:ascii="Times New Roman" w:hAnsi="Times New Roman" w:cs="Times New Roman"/>
        </w:rPr>
        <w:t xml:space="preserve">legyünk </w:t>
      </w:r>
      <w:r w:rsidR="00BC2845" w:rsidRPr="00CA10C9">
        <w:rPr>
          <w:rFonts w:ascii="Times New Roman" w:hAnsi="Times New Roman" w:cs="Times New Roman"/>
        </w:rPr>
        <w:t>bátra</w:t>
      </w:r>
      <w:r w:rsidR="00E73E56" w:rsidRPr="00CA10C9">
        <w:rPr>
          <w:rFonts w:ascii="Times New Roman" w:hAnsi="Times New Roman" w:cs="Times New Roman"/>
        </w:rPr>
        <w:t>k</w:t>
      </w:r>
      <w:r w:rsidRPr="00CA10C9">
        <w:rPr>
          <w:rFonts w:ascii="Times New Roman" w:hAnsi="Times New Roman" w:cs="Times New Roman"/>
        </w:rPr>
        <w:t xml:space="preserve"> </w:t>
      </w:r>
      <w:r w:rsidR="00BC2845" w:rsidRPr="00CA10C9">
        <w:rPr>
          <w:rFonts w:ascii="Times New Roman" w:hAnsi="Times New Roman" w:cs="Times New Roman"/>
        </w:rPr>
        <w:t xml:space="preserve">a </w:t>
      </w:r>
      <w:r w:rsidRPr="00CA10C9">
        <w:rPr>
          <w:rFonts w:ascii="Times New Roman" w:hAnsi="Times New Roman" w:cs="Times New Roman"/>
        </w:rPr>
        <w:t>küldetésün</w:t>
      </w:r>
      <w:r w:rsidR="00E73E56" w:rsidRPr="00CA10C9">
        <w:rPr>
          <w:rFonts w:ascii="Times New Roman" w:hAnsi="Times New Roman" w:cs="Times New Roman"/>
        </w:rPr>
        <w:t>kben</w:t>
      </w:r>
      <w:r w:rsidRPr="00CA10C9">
        <w:rPr>
          <w:rFonts w:ascii="Times New Roman" w:hAnsi="Times New Roman" w:cs="Times New Roman"/>
        </w:rPr>
        <w:t xml:space="preserve">. </w:t>
      </w:r>
      <w:r w:rsidR="00BC2845" w:rsidRPr="00CA10C9">
        <w:rPr>
          <w:rFonts w:ascii="Times New Roman" w:hAnsi="Times New Roman" w:cs="Times New Roman"/>
        </w:rPr>
        <w:t>Nagy k</w:t>
      </w:r>
      <w:r w:rsidR="00E73E56" w:rsidRPr="00CA10C9">
        <w:rPr>
          <w:rFonts w:ascii="Times New Roman" w:hAnsi="Times New Roman" w:cs="Times New Roman"/>
        </w:rPr>
        <w:t>egyel</w:t>
      </w:r>
      <w:r w:rsidR="00BC2845" w:rsidRPr="00CA10C9">
        <w:rPr>
          <w:rFonts w:ascii="Times New Roman" w:hAnsi="Times New Roman" w:cs="Times New Roman"/>
        </w:rPr>
        <w:t>e</w:t>
      </w:r>
      <w:r w:rsidR="00E73E56" w:rsidRPr="00CA10C9">
        <w:rPr>
          <w:rFonts w:ascii="Times New Roman" w:hAnsi="Times New Roman" w:cs="Times New Roman"/>
        </w:rPr>
        <w:t xml:space="preserve">m </w:t>
      </w:r>
      <w:r w:rsidRPr="00CA10C9">
        <w:rPr>
          <w:rFonts w:ascii="Times New Roman" w:hAnsi="Times New Roman" w:cs="Times New Roman"/>
        </w:rPr>
        <w:t>volt ezeket a napokat</w:t>
      </w:r>
      <w:r w:rsidR="00BC2845" w:rsidRPr="00CA10C9">
        <w:rPr>
          <w:rFonts w:ascii="Times New Roman" w:hAnsi="Times New Roman" w:cs="Times New Roman"/>
        </w:rPr>
        <w:t xml:space="preserve"> </w:t>
      </w:r>
      <w:r w:rsidRPr="00CA10C9">
        <w:rPr>
          <w:rFonts w:ascii="Times New Roman" w:hAnsi="Times New Roman" w:cs="Times New Roman"/>
        </w:rPr>
        <w:t>ökumenikus virrasztással kezd</w:t>
      </w:r>
      <w:r w:rsidR="00BC2845" w:rsidRPr="00CA10C9">
        <w:rPr>
          <w:rFonts w:ascii="Times New Roman" w:hAnsi="Times New Roman" w:cs="Times New Roman"/>
        </w:rPr>
        <w:t>eni</w:t>
      </w:r>
      <w:r w:rsidR="00F03D71" w:rsidRPr="00CA10C9">
        <w:rPr>
          <w:rFonts w:ascii="Times New Roman" w:hAnsi="Times New Roman" w:cs="Times New Roman"/>
        </w:rPr>
        <w:t>, amint</w:t>
      </w:r>
      <w:r w:rsidRPr="00CA10C9">
        <w:rPr>
          <w:rFonts w:ascii="Times New Roman" w:hAnsi="Times New Roman" w:cs="Times New Roman"/>
        </w:rPr>
        <w:t xml:space="preserve"> </w:t>
      </w:r>
      <w:r w:rsidR="00BC2845" w:rsidRPr="00CA10C9">
        <w:rPr>
          <w:rFonts w:ascii="Times New Roman" w:hAnsi="Times New Roman" w:cs="Times New Roman"/>
        </w:rPr>
        <w:t xml:space="preserve">Péter sírjánál </w:t>
      </w:r>
      <w:r w:rsidR="00F03D71" w:rsidRPr="00CA10C9">
        <w:rPr>
          <w:rFonts w:ascii="Times New Roman" w:hAnsi="Times New Roman" w:cs="Times New Roman"/>
        </w:rPr>
        <w:t xml:space="preserve">a pápával </w:t>
      </w:r>
      <w:r w:rsidR="00BC2845" w:rsidRPr="00CA10C9">
        <w:rPr>
          <w:rFonts w:ascii="Times New Roman" w:hAnsi="Times New Roman" w:cs="Times New Roman"/>
        </w:rPr>
        <w:t xml:space="preserve">együtt láthattuk imádkozni </w:t>
      </w:r>
      <w:r w:rsidRPr="00CA10C9">
        <w:rPr>
          <w:rFonts w:ascii="Times New Roman" w:hAnsi="Times New Roman" w:cs="Times New Roman"/>
        </w:rPr>
        <w:t>a többi egyház és keresztény közösség vezetői</w:t>
      </w:r>
      <w:r w:rsidR="00BC2845" w:rsidRPr="00CA10C9">
        <w:rPr>
          <w:rFonts w:ascii="Times New Roman" w:hAnsi="Times New Roman" w:cs="Times New Roman"/>
        </w:rPr>
        <w:t>t</w:t>
      </w:r>
      <w:r w:rsidRPr="00CA10C9">
        <w:rPr>
          <w:rFonts w:ascii="Times New Roman" w:hAnsi="Times New Roman" w:cs="Times New Roman"/>
        </w:rPr>
        <w:t xml:space="preserve"> és</w:t>
      </w:r>
      <w:r w:rsidR="00BC2845" w:rsidRPr="00CA10C9">
        <w:rPr>
          <w:rFonts w:ascii="Times New Roman" w:hAnsi="Times New Roman" w:cs="Times New Roman"/>
        </w:rPr>
        <w:t xml:space="preserve"> </w:t>
      </w:r>
      <w:r w:rsidRPr="00CA10C9">
        <w:rPr>
          <w:rFonts w:ascii="Times New Roman" w:hAnsi="Times New Roman" w:cs="Times New Roman"/>
        </w:rPr>
        <w:t>képviselői</w:t>
      </w:r>
      <w:r w:rsidR="00BC2845" w:rsidRPr="00CA10C9">
        <w:rPr>
          <w:rFonts w:ascii="Times New Roman" w:hAnsi="Times New Roman" w:cs="Times New Roman"/>
        </w:rPr>
        <w:t>t</w:t>
      </w:r>
      <w:r w:rsidRPr="00CA10C9">
        <w:rPr>
          <w:rFonts w:ascii="Times New Roman" w:hAnsi="Times New Roman" w:cs="Times New Roman"/>
        </w:rPr>
        <w:t>. Az egység csendben ér</w:t>
      </w:r>
      <w:r w:rsidR="00F03D71" w:rsidRPr="00CA10C9">
        <w:rPr>
          <w:rFonts w:ascii="Times New Roman" w:hAnsi="Times New Roman" w:cs="Times New Roman"/>
        </w:rPr>
        <w:t>lelődik Isten s</w:t>
      </w:r>
      <w:r w:rsidRPr="00CA10C9">
        <w:rPr>
          <w:rFonts w:ascii="Times New Roman" w:hAnsi="Times New Roman" w:cs="Times New Roman"/>
        </w:rPr>
        <w:t>zent</w:t>
      </w:r>
      <w:r w:rsidR="00F03D71" w:rsidRPr="00CA10C9">
        <w:rPr>
          <w:rFonts w:ascii="Times New Roman" w:hAnsi="Times New Roman" w:cs="Times New Roman"/>
        </w:rPr>
        <w:t xml:space="preserve"> egyházában. Ezt </w:t>
      </w:r>
      <w:r w:rsidRPr="00CA10C9">
        <w:rPr>
          <w:rFonts w:ascii="Times New Roman" w:hAnsi="Times New Roman" w:cs="Times New Roman"/>
        </w:rPr>
        <w:t>mi saját szemünkkel lát</w:t>
      </w:r>
      <w:r w:rsidR="00F03D71" w:rsidRPr="00CA10C9">
        <w:rPr>
          <w:rFonts w:ascii="Times New Roman" w:hAnsi="Times New Roman" w:cs="Times New Roman"/>
        </w:rPr>
        <w:t>t</w:t>
      </w:r>
      <w:r w:rsidRPr="00CA10C9">
        <w:rPr>
          <w:rFonts w:ascii="Times New Roman" w:hAnsi="Times New Roman" w:cs="Times New Roman"/>
        </w:rPr>
        <w:t>uk, és örömmel teszünk tanúságot róla. „Milyen</w:t>
      </w:r>
      <w:r w:rsidR="00F03D71" w:rsidRPr="00CA10C9">
        <w:rPr>
          <w:rFonts w:ascii="Times New Roman" w:hAnsi="Times New Roman" w:cs="Times New Roman"/>
        </w:rPr>
        <w:t xml:space="preserve"> </w:t>
      </w:r>
      <w:r w:rsidRPr="00CA10C9">
        <w:rPr>
          <w:rFonts w:ascii="Times New Roman" w:hAnsi="Times New Roman" w:cs="Times New Roman"/>
        </w:rPr>
        <w:t>kedves és jó, ha egyetértésben élnek a testvérek!” (Zsolt 133,1).</w:t>
      </w:r>
    </w:p>
    <w:p w14:paraId="30507181" w14:textId="6C15BBC5" w:rsidR="009107CB"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A Szentatya </w:t>
      </w:r>
      <w:r w:rsidR="00E73E56" w:rsidRPr="00CA10C9">
        <w:rPr>
          <w:rFonts w:ascii="Times New Roman" w:hAnsi="Times New Roman" w:cs="Times New Roman"/>
        </w:rPr>
        <w:t xml:space="preserve">szándéka szerint </w:t>
      </w:r>
      <w:r w:rsidRPr="00CA10C9">
        <w:rPr>
          <w:rFonts w:ascii="Times New Roman" w:hAnsi="Times New Roman" w:cs="Times New Roman"/>
        </w:rPr>
        <w:t xml:space="preserve">a </w:t>
      </w:r>
      <w:r w:rsidR="00E73E56" w:rsidRPr="00CA10C9">
        <w:rPr>
          <w:rFonts w:ascii="Times New Roman" w:hAnsi="Times New Roman" w:cs="Times New Roman"/>
        </w:rPr>
        <w:t xml:space="preserve">szinódusi ülésen </w:t>
      </w:r>
      <w:r w:rsidRPr="00CA10C9">
        <w:rPr>
          <w:rFonts w:ascii="Times New Roman" w:hAnsi="Times New Roman" w:cs="Times New Roman"/>
        </w:rPr>
        <w:t>Isten népének más tagjai is összegyűltek a püspökök</w:t>
      </w:r>
      <w:r w:rsidR="00F03D71" w:rsidRPr="00CA10C9">
        <w:rPr>
          <w:rFonts w:ascii="Times New Roman" w:hAnsi="Times New Roman" w:cs="Times New Roman"/>
        </w:rPr>
        <w:t>kel együtt</w:t>
      </w:r>
      <w:r w:rsidRPr="00CA10C9">
        <w:rPr>
          <w:rFonts w:ascii="Times New Roman" w:hAnsi="Times New Roman" w:cs="Times New Roman"/>
        </w:rPr>
        <w:t>.</w:t>
      </w:r>
      <w:r w:rsidR="00F03D71" w:rsidRPr="00CA10C9">
        <w:rPr>
          <w:rFonts w:ascii="Times New Roman" w:hAnsi="Times New Roman" w:cs="Times New Roman"/>
        </w:rPr>
        <w:t xml:space="preserve"> A püspökök</w:t>
      </w:r>
      <w:r w:rsidR="00E73E56" w:rsidRPr="00CA10C9">
        <w:rPr>
          <w:rFonts w:ascii="Times New Roman" w:hAnsi="Times New Roman" w:cs="Times New Roman"/>
        </w:rPr>
        <w:t xml:space="preserve"> </w:t>
      </w:r>
      <w:r w:rsidR="00F03D71" w:rsidRPr="00CA10C9">
        <w:rPr>
          <w:rFonts w:ascii="Times New Roman" w:hAnsi="Times New Roman" w:cs="Times New Roman"/>
        </w:rPr>
        <w:t>–</w:t>
      </w:r>
      <w:r w:rsidR="00E73E56" w:rsidRPr="00CA10C9">
        <w:rPr>
          <w:rFonts w:ascii="Times New Roman" w:hAnsi="Times New Roman" w:cs="Times New Roman"/>
        </w:rPr>
        <w:t xml:space="preserve"> megélve az egységet egymással </w:t>
      </w:r>
      <w:r w:rsidR="00F03D71" w:rsidRPr="00CA10C9">
        <w:rPr>
          <w:rFonts w:ascii="Times New Roman" w:hAnsi="Times New Roman" w:cs="Times New Roman"/>
        </w:rPr>
        <w:t>és Róma püspökével</w:t>
      </w:r>
      <w:r w:rsidR="00E73E56" w:rsidRPr="00CA10C9">
        <w:rPr>
          <w:rFonts w:ascii="Times New Roman" w:hAnsi="Times New Roman" w:cs="Times New Roman"/>
        </w:rPr>
        <w:t xml:space="preserve"> </w:t>
      </w:r>
      <w:r w:rsidR="00F03D71" w:rsidRPr="00CA10C9">
        <w:rPr>
          <w:rFonts w:ascii="Times New Roman" w:hAnsi="Times New Roman" w:cs="Times New Roman"/>
        </w:rPr>
        <w:t>–</w:t>
      </w:r>
      <w:r w:rsidR="00E73E56" w:rsidRPr="00CA10C9">
        <w:rPr>
          <w:rFonts w:ascii="Times New Roman" w:hAnsi="Times New Roman" w:cs="Times New Roman"/>
        </w:rPr>
        <w:t xml:space="preserve"> </w:t>
      </w:r>
      <w:r w:rsidRPr="00CA10C9">
        <w:rPr>
          <w:rFonts w:ascii="Times New Roman" w:hAnsi="Times New Roman" w:cs="Times New Roman"/>
        </w:rPr>
        <w:t xml:space="preserve">az </w:t>
      </w:r>
      <w:proofErr w:type="gramStart"/>
      <w:r w:rsidRPr="00CA10C9">
        <w:rPr>
          <w:rFonts w:ascii="Times New Roman" w:hAnsi="Times New Roman" w:cs="Times New Roman"/>
        </w:rPr>
        <w:t>Egyházat</w:t>
      </w:r>
      <w:proofErr w:type="gramEnd"/>
      <w:r w:rsidRPr="00CA10C9">
        <w:rPr>
          <w:rFonts w:ascii="Times New Roman" w:hAnsi="Times New Roman" w:cs="Times New Roman"/>
        </w:rPr>
        <w:t xml:space="preserve"> mint egyházak</w:t>
      </w:r>
      <w:r w:rsidR="00F03D71" w:rsidRPr="00CA10C9">
        <w:rPr>
          <w:rFonts w:ascii="Times New Roman" w:hAnsi="Times New Roman" w:cs="Times New Roman"/>
        </w:rPr>
        <w:t xml:space="preserve"> </w:t>
      </w:r>
      <w:r w:rsidRPr="00CA10C9">
        <w:rPr>
          <w:rFonts w:ascii="Times New Roman" w:hAnsi="Times New Roman" w:cs="Times New Roman"/>
        </w:rPr>
        <w:t>közösségét jelenítették meg. A laikusok, a megszentelt életet élők, a diakónusok és a papok a</w:t>
      </w:r>
      <w:r w:rsidR="00F03D71" w:rsidRPr="00CA10C9">
        <w:rPr>
          <w:rFonts w:ascii="Times New Roman" w:hAnsi="Times New Roman" w:cs="Times New Roman"/>
        </w:rPr>
        <w:t xml:space="preserve"> </w:t>
      </w:r>
      <w:r w:rsidRPr="00CA10C9">
        <w:rPr>
          <w:rFonts w:ascii="Times New Roman" w:hAnsi="Times New Roman" w:cs="Times New Roman"/>
        </w:rPr>
        <w:t xml:space="preserve">püspökökkel együtt </w:t>
      </w:r>
      <w:r w:rsidR="00D776D3" w:rsidRPr="00CA10C9">
        <w:rPr>
          <w:rFonts w:ascii="Times New Roman" w:hAnsi="Times New Roman" w:cs="Times New Roman"/>
        </w:rPr>
        <w:t xml:space="preserve">voltak </w:t>
      </w:r>
      <w:r w:rsidRPr="00CA10C9">
        <w:rPr>
          <w:rFonts w:ascii="Times New Roman" w:hAnsi="Times New Roman" w:cs="Times New Roman"/>
        </w:rPr>
        <w:t xml:space="preserve">tanúi egy olyan folyamatnak, amely </w:t>
      </w:r>
      <w:r w:rsidR="00D776D3" w:rsidRPr="00CA10C9">
        <w:rPr>
          <w:rFonts w:ascii="Times New Roman" w:hAnsi="Times New Roman" w:cs="Times New Roman"/>
        </w:rPr>
        <w:t xml:space="preserve">megmozdítja </w:t>
      </w:r>
      <w:r w:rsidRPr="00CA10C9">
        <w:rPr>
          <w:rFonts w:ascii="Times New Roman" w:hAnsi="Times New Roman" w:cs="Times New Roman"/>
        </w:rPr>
        <w:t>az egész Egyházat és mindenkit be</w:t>
      </w:r>
      <w:r w:rsidR="00F03D71" w:rsidRPr="00CA10C9">
        <w:rPr>
          <w:rFonts w:ascii="Times New Roman" w:hAnsi="Times New Roman" w:cs="Times New Roman"/>
        </w:rPr>
        <w:t xml:space="preserve"> </w:t>
      </w:r>
      <w:r w:rsidRPr="00CA10C9">
        <w:rPr>
          <w:rFonts w:ascii="Times New Roman" w:hAnsi="Times New Roman" w:cs="Times New Roman"/>
        </w:rPr>
        <w:t xml:space="preserve">akar vonni az Egyházba. Jelenlétük emlékeztetett bennünket arra, hogy a </w:t>
      </w:r>
      <w:r w:rsidR="00D776D3" w:rsidRPr="00CA10C9">
        <w:rPr>
          <w:rFonts w:ascii="Times New Roman" w:hAnsi="Times New Roman" w:cs="Times New Roman"/>
        </w:rPr>
        <w:t xml:space="preserve">szinódusi ülés </w:t>
      </w:r>
      <w:r w:rsidRPr="00CA10C9">
        <w:rPr>
          <w:rFonts w:ascii="Times New Roman" w:hAnsi="Times New Roman" w:cs="Times New Roman"/>
        </w:rPr>
        <w:t>nem</w:t>
      </w:r>
      <w:r w:rsidR="00F03D71" w:rsidRPr="00CA10C9">
        <w:rPr>
          <w:rFonts w:ascii="Times New Roman" w:hAnsi="Times New Roman" w:cs="Times New Roman"/>
        </w:rPr>
        <w:t xml:space="preserve"> </w:t>
      </w:r>
      <w:r w:rsidRPr="00CA10C9">
        <w:rPr>
          <w:rFonts w:ascii="Times New Roman" w:hAnsi="Times New Roman" w:cs="Times New Roman"/>
        </w:rPr>
        <w:t>elszigetelt esemény, hanem szerves része és szükséges lépése a szinódusi folyamatnak. A</w:t>
      </w:r>
      <w:r w:rsidR="00F03D71" w:rsidRPr="00CA10C9">
        <w:rPr>
          <w:rFonts w:ascii="Times New Roman" w:hAnsi="Times New Roman" w:cs="Times New Roman"/>
        </w:rPr>
        <w:t xml:space="preserve"> </w:t>
      </w:r>
      <w:r w:rsidRPr="00CA10C9">
        <w:rPr>
          <w:rFonts w:ascii="Times New Roman" w:hAnsi="Times New Roman" w:cs="Times New Roman"/>
        </w:rPr>
        <w:t>felszólalások sokasága és a</w:t>
      </w:r>
      <w:r w:rsidR="00D776D3" w:rsidRPr="00CA10C9">
        <w:rPr>
          <w:rFonts w:ascii="Times New Roman" w:hAnsi="Times New Roman" w:cs="Times New Roman"/>
        </w:rPr>
        <w:t>z ülésen</w:t>
      </w:r>
      <w:r w:rsidRPr="00CA10C9">
        <w:rPr>
          <w:rFonts w:ascii="Times New Roman" w:hAnsi="Times New Roman" w:cs="Times New Roman"/>
        </w:rPr>
        <w:t xml:space="preserve"> elhangzott álláspontok sokfélesége egy olyan Egyház</w:t>
      </w:r>
      <w:r w:rsidR="00C41108" w:rsidRPr="00CA10C9">
        <w:rPr>
          <w:rFonts w:ascii="Times New Roman" w:hAnsi="Times New Roman" w:cs="Times New Roman"/>
        </w:rPr>
        <w:t xml:space="preserve"> képét</w:t>
      </w:r>
      <w:r w:rsidR="00F03D71" w:rsidRPr="00CA10C9">
        <w:rPr>
          <w:rFonts w:ascii="Times New Roman" w:hAnsi="Times New Roman" w:cs="Times New Roman"/>
        </w:rPr>
        <w:t xml:space="preserve"> </w:t>
      </w:r>
      <w:r w:rsidRPr="00CA10C9">
        <w:rPr>
          <w:rFonts w:ascii="Times New Roman" w:hAnsi="Times New Roman" w:cs="Times New Roman"/>
        </w:rPr>
        <w:t>mutatt</w:t>
      </w:r>
      <w:r w:rsidR="00C41108" w:rsidRPr="00CA10C9">
        <w:rPr>
          <w:rFonts w:ascii="Times New Roman" w:hAnsi="Times New Roman" w:cs="Times New Roman"/>
        </w:rPr>
        <w:t>a</w:t>
      </w:r>
      <w:r w:rsidRPr="00CA10C9">
        <w:rPr>
          <w:rFonts w:ascii="Times New Roman" w:hAnsi="Times New Roman" w:cs="Times New Roman"/>
        </w:rPr>
        <w:t xml:space="preserve">, amely tanulja a szinodális stílus elfogadását, és keresi </w:t>
      </w:r>
      <w:r w:rsidR="00F03D71" w:rsidRPr="00CA10C9">
        <w:rPr>
          <w:rFonts w:ascii="Times New Roman" w:hAnsi="Times New Roman" w:cs="Times New Roman"/>
        </w:rPr>
        <w:t>megvalósításának a legmegfelelőbb módjait</w:t>
      </w:r>
      <w:r w:rsidRPr="00CA10C9">
        <w:rPr>
          <w:rFonts w:ascii="Times New Roman" w:hAnsi="Times New Roman" w:cs="Times New Roman"/>
        </w:rPr>
        <w:t>.</w:t>
      </w:r>
      <w:r w:rsidR="00C41108" w:rsidRPr="00CA10C9">
        <w:rPr>
          <w:rFonts w:ascii="Times New Roman" w:hAnsi="Times New Roman" w:cs="Times New Roman"/>
        </w:rPr>
        <w:t xml:space="preserve"> </w:t>
      </w:r>
    </w:p>
    <w:p w14:paraId="68D72849" w14:textId="7980BAC2"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Több mint két éve </w:t>
      </w:r>
      <w:r w:rsidR="009107CB" w:rsidRPr="00CA10C9">
        <w:rPr>
          <w:rFonts w:ascii="Times New Roman" w:hAnsi="Times New Roman" w:cs="Times New Roman"/>
        </w:rPr>
        <w:t>annak</w:t>
      </w:r>
      <w:r w:rsidRPr="00CA10C9">
        <w:rPr>
          <w:rFonts w:ascii="Times New Roman" w:hAnsi="Times New Roman" w:cs="Times New Roman"/>
        </w:rPr>
        <w:t>, hogy elkezdtük azt az utat, amely ehhez az ülésszakhoz vezetett. A</w:t>
      </w:r>
      <w:r w:rsidR="00C41108" w:rsidRPr="00CA10C9">
        <w:rPr>
          <w:rFonts w:ascii="Times New Roman" w:hAnsi="Times New Roman" w:cs="Times New Roman"/>
        </w:rPr>
        <w:t xml:space="preserve"> </w:t>
      </w:r>
      <w:r w:rsidRPr="00CA10C9">
        <w:rPr>
          <w:rFonts w:ascii="Times New Roman" w:hAnsi="Times New Roman" w:cs="Times New Roman"/>
        </w:rPr>
        <w:t>szinódusi folyamat 2021. október 9-i megnyitása után minden egyház, bár eltérő ütemben, de</w:t>
      </w:r>
      <w:r w:rsidR="00C41108" w:rsidRPr="00CA10C9">
        <w:rPr>
          <w:rFonts w:ascii="Times New Roman" w:hAnsi="Times New Roman" w:cs="Times New Roman"/>
        </w:rPr>
        <w:t xml:space="preserve"> </w:t>
      </w:r>
      <w:r w:rsidR="00224D9B" w:rsidRPr="00CA10C9">
        <w:rPr>
          <w:rFonts w:ascii="Times New Roman" w:hAnsi="Times New Roman" w:cs="Times New Roman"/>
        </w:rPr>
        <w:t>még</w:t>
      </w:r>
      <w:r w:rsidRPr="00CA10C9">
        <w:rPr>
          <w:rFonts w:ascii="Times New Roman" w:hAnsi="Times New Roman" w:cs="Times New Roman"/>
        </w:rPr>
        <w:t xml:space="preserve">is </w:t>
      </w:r>
      <w:r w:rsidR="009107CB" w:rsidRPr="00CA10C9">
        <w:rPr>
          <w:rFonts w:ascii="Times New Roman" w:hAnsi="Times New Roman" w:cs="Times New Roman"/>
        </w:rPr>
        <w:t xml:space="preserve">belekezdett ebbe a </w:t>
      </w:r>
      <w:r w:rsidRPr="00CA10C9">
        <w:rPr>
          <w:rFonts w:ascii="Times New Roman" w:hAnsi="Times New Roman" w:cs="Times New Roman"/>
        </w:rPr>
        <w:t>meghallgatási folyamatba, amelynek</w:t>
      </w:r>
      <w:r w:rsidR="009107CB" w:rsidRPr="00CA10C9">
        <w:rPr>
          <w:rFonts w:ascii="Times New Roman" w:hAnsi="Times New Roman" w:cs="Times New Roman"/>
        </w:rPr>
        <w:t xml:space="preserve"> </w:t>
      </w:r>
      <w:r w:rsidRPr="00CA10C9">
        <w:rPr>
          <w:rFonts w:ascii="Times New Roman" w:hAnsi="Times New Roman" w:cs="Times New Roman"/>
        </w:rPr>
        <w:t>eredményeit a megfelelő dokumentumokban rögzítették. Ez az ülésszak nyitotta meg azt a</w:t>
      </w:r>
      <w:r w:rsidR="00224D9B" w:rsidRPr="00CA10C9">
        <w:rPr>
          <w:rFonts w:ascii="Times New Roman" w:hAnsi="Times New Roman" w:cs="Times New Roman"/>
        </w:rPr>
        <w:t xml:space="preserve"> </w:t>
      </w:r>
      <w:r w:rsidRPr="00CA10C9">
        <w:rPr>
          <w:rFonts w:ascii="Times New Roman" w:hAnsi="Times New Roman" w:cs="Times New Roman"/>
        </w:rPr>
        <w:t>szakaszt, amelyben az egész Egyház megkapta ennek a konzultációnak a gyümölcseit, hogy</w:t>
      </w:r>
      <w:r w:rsidR="00224D9B" w:rsidRPr="00CA10C9">
        <w:rPr>
          <w:rFonts w:ascii="Times New Roman" w:hAnsi="Times New Roman" w:cs="Times New Roman"/>
        </w:rPr>
        <w:t xml:space="preserve"> </w:t>
      </w:r>
      <w:r w:rsidRPr="00CA10C9">
        <w:rPr>
          <w:rFonts w:ascii="Times New Roman" w:hAnsi="Times New Roman" w:cs="Times New Roman"/>
        </w:rPr>
        <w:t>imában és párbeszédben megkülönböztesse azokat az utakat, amelyeket a Lélek kér tőlünk. Ez a</w:t>
      </w:r>
      <w:r w:rsidR="00224D9B" w:rsidRPr="00CA10C9">
        <w:rPr>
          <w:rFonts w:ascii="Times New Roman" w:hAnsi="Times New Roman" w:cs="Times New Roman"/>
        </w:rPr>
        <w:t xml:space="preserve"> </w:t>
      </w:r>
      <w:r w:rsidRPr="00CA10C9">
        <w:rPr>
          <w:rFonts w:ascii="Times New Roman" w:hAnsi="Times New Roman" w:cs="Times New Roman"/>
        </w:rPr>
        <w:t>szakasz 2024 októberéig tart, amikor a Közgyűlés második ülésszaka befejezi munkáját, és</w:t>
      </w:r>
      <w:r w:rsidR="00224D9B" w:rsidRPr="00CA10C9">
        <w:rPr>
          <w:rFonts w:ascii="Times New Roman" w:hAnsi="Times New Roman" w:cs="Times New Roman"/>
        </w:rPr>
        <w:t xml:space="preserve"> </w:t>
      </w:r>
      <w:r w:rsidRPr="00CA10C9">
        <w:rPr>
          <w:rFonts w:ascii="Times New Roman" w:hAnsi="Times New Roman" w:cs="Times New Roman"/>
        </w:rPr>
        <w:t>felajánlja azt a Szentatyának.</w:t>
      </w:r>
    </w:p>
    <w:p w14:paraId="2AB591D8" w14:textId="310A6441" w:rsidR="004A3131" w:rsidRPr="00CA10C9" w:rsidRDefault="00224D9B" w:rsidP="00AE6525">
      <w:pPr>
        <w:ind w:firstLine="708"/>
        <w:jc w:val="both"/>
        <w:rPr>
          <w:rFonts w:ascii="Times New Roman" w:hAnsi="Times New Roman" w:cs="Times New Roman"/>
        </w:rPr>
      </w:pPr>
      <w:r w:rsidRPr="00CA10C9">
        <w:rPr>
          <w:rFonts w:ascii="Times New Roman" w:hAnsi="Times New Roman" w:cs="Times New Roman"/>
        </w:rPr>
        <w:t xml:space="preserve">Ennek </w:t>
      </w:r>
      <w:r w:rsidR="00C9448F">
        <w:rPr>
          <w:rFonts w:ascii="Times New Roman" w:hAnsi="Times New Roman" w:cs="Times New Roman"/>
        </w:rPr>
        <w:t xml:space="preserve">az </w:t>
      </w:r>
      <w:r w:rsidR="004A3131" w:rsidRPr="00CA10C9">
        <w:rPr>
          <w:rFonts w:ascii="Times New Roman" w:hAnsi="Times New Roman" w:cs="Times New Roman"/>
        </w:rPr>
        <w:t>út</w:t>
      </w:r>
      <w:r w:rsidRPr="00CA10C9">
        <w:rPr>
          <w:rFonts w:ascii="Times New Roman" w:hAnsi="Times New Roman" w:cs="Times New Roman"/>
        </w:rPr>
        <w:t>nak egész folyamata</w:t>
      </w:r>
      <w:r w:rsidR="004A3131" w:rsidRPr="00CA10C9">
        <w:rPr>
          <w:rFonts w:ascii="Times New Roman" w:hAnsi="Times New Roman" w:cs="Times New Roman"/>
        </w:rPr>
        <w:t>, amely az Egyház hagyományában gyökerezik, a zsinati tanítás fényében zajlik. A II.</w:t>
      </w:r>
      <w:r w:rsidRPr="00CA10C9">
        <w:rPr>
          <w:rFonts w:ascii="Times New Roman" w:hAnsi="Times New Roman" w:cs="Times New Roman"/>
        </w:rPr>
        <w:t xml:space="preserve"> </w:t>
      </w:r>
      <w:r w:rsidR="004A3131" w:rsidRPr="00CA10C9">
        <w:rPr>
          <w:rFonts w:ascii="Times New Roman" w:hAnsi="Times New Roman" w:cs="Times New Roman"/>
        </w:rPr>
        <w:t>Vatikáni Zsinat valójában egy mag</w:t>
      </w:r>
      <w:r w:rsidRPr="00CA10C9">
        <w:rPr>
          <w:rFonts w:ascii="Times New Roman" w:hAnsi="Times New Roman" w:cs="Times New Roman"/>
        </w:rPr>
        <w:t xml:space="preserve"> volt</w:t>
      </w:r>
      <w:r w:rsidR="004A3131" w:rsidRPr="00CA10C9">
        <w:rPr>
          <w:rFonts w:ascii="Times New Roman" w:hAnsi="Times New Roman" w:cs="Times New Roman"/>
        </w:rPr>
        <w:t xml:space="preserve">, amelyet </w:t>
      </w:r>
      <w:r w:rsidRPr="00CA10C9">
        <w:rPr>
          <w:rFonts w:ascii="Times New Roman" w:hAnsi="Times New Roman" w:cs="Times New Roman"/>
        </w:rPr>
        <w:t xml:space="preserve">belevetettek </w:t>
      </w:r>
      <w:r w:rsidR="004A3131" w:rsidRPr="00CA10C9">
        <w:rPr>
          <w:rFonts w:ascii="Times New Roman" w:hAnsi="Times New Roman" w:cs="Times New Roman"/>
        </w:rPr>
        <w:t xml:space="preserve">a világ és az Egyház </w:t>
      </w:r>
      <w:r w:rsidRPr="00CA10C9">
        <w:rPr>
          <w:rFonts w:ascii="Times New Roman" w:hAnsi="Times New Roman" w:cs="Times New Roman"/>
        </w:rPr>
        <w:t>földjébe</w:t>
      </w:r>
      <w:r w:rsidR="004A3131" w:rsidRPr="00CA10C9">
        <w:rPr>
          <w:rFonts w:ascii="Times New Roman" w:hAnsi="Times New Roman" w:cs="Times New Roman"/>
        </w:rPr>
        <w:t xml:space="preserve">. A talaj, amelyben </w:t>
      </w:r>
      <w:r w:rsidR="007D3AB7" w:rsidRPr="00CA10C9">
        <w:rPr>
          <w:rFonts w:ascii="Times New Roman" w:hAnsi="Times New Roman" w:cs="Times New Roman"/>
        </w:rPr>
        <w:t>ki</w:t>
      </w:r>
      <w:r w:rsidR="004A3131" w:rsidRPr="00CA10C9">
        <w:rPr>
          <w:rFonts w:ascii="Times New Roman" w:hAnsi="Times New Roman" w:cs="Times New Roman"/>
        </w:rPr>
        <w:t>csírázott és növeked</w:t>
      </w:r>
      <w:r w:rsidR="007D3AB7" w:rsidRPr="00CA10C9">
        <w:rPr>
          <w:rFonts w:ascii="Times New Roman" w:hAnsi="Times New Roman" w:cs="Times New Roman"/>
        </w:rPr>
        <w:t>ni kezdett</w:t>
      </w:r>
      <w:r w:rsidR="004A3131" w:rsidRPr="00CA10C9">
        <w:rPr>
          <w:rFonts w:ascii="Times New Roman" w:hAnsi="Times New Roman" w:cs="Times New Roman"/>
        </w:rPr>
        <w:t xml:space="preserve">, </w:t>
      </w:r>
      <w:r w:rsidR="007D3AB7" w:rsidRPr="00CA10C9">
        <w:rPr>
          <w:rFonts w:ascii="Times New Roman" w:hAnsi="Times New Roman" w:cs="Times New Roman"/>
        </w:rPr>
        <w:t xml:space="preserve">nem más, mint </w:t>
      </w:r>
      <w:r w:rsidR="004A3131" w:rsidRPr="00CA10C9">
        <w:rPr>
          <w:rFonts w:ascii="Times New Roman" w:hAnsi="Times New Roman" w:cs="Times New Roman"/>
        </w:rPr>
        <w:t xml:space="preserve">a hívők </w:t>
      </w:r>
      <w:r w:rsidR="007D3AB7" w:rsidRPr="00CA10C9">
        <w:rPr>
          <w:rFonts w:ascii="Times New Roman" w:hAnsi="Times New Roman" w:cs="Times New Roman"/>
        </w:rPr>
        <w:t>hétköz</w:t>
      </w:r>
      <w:r w:rsidR="004A3131" w:rsidRPr="00CA10C9">
        <w:rPr>
          <w:rFonts w:ascii="Times New Roman" w:hAnsi="Times New Roman" w:cs="Times New Roman"/>
        </w:rPr>
        <w:t xml:space="preserve">napi élete, </w:t>
      </w:r>
      <w:r w:rsidR="007D3AB7" w:rsidRPr="00CA10C9">
        <w:rPr>
          <w:rFonts w:ascii="Times New Roman" w:hAnsi="Times New Roman" w:cs="Times New Roman"/>
        </w:rPr>
        <w:t xml:space="preserve">a különböző </w:t>
      </w:r>
      <w:r w:rsidR="004A3131" w:rsidRPr="00CA10C9">
        <w:rPr>
          <w:rFonts w:ascii="Times New Roman" w:hAnsi="Times New Roman" w:cs="Times New Roman"/>
        </w:rPr>
        <w:t>nép</w:t>
      </w:r>
      <w:r w:rsidR="007D3AB7" w:rsidRPr="00CA10C9">
        <w:rPr>
          <w:rFonts w:ascii="Times New Roman" w:hAnsi="Times New Roman" w:cs="Times New Roman"/>
        </w:rPr>
        <w:t>ek</w:t>
      </w:r>
      <w:r w:rsidR="004A3131" w:rsidRPr="00CA10C9">
        <w:rPr>
          <w:rFonts w:ascii="Times New Roman" w:hAnsi="Times New Roman" w:cs="Times New Roman"/>
        </w:rPr>
        <w:t xml:space="preserve"> és</w:t>
      </w:r>
      <w:r w:rsidR="007D3AB7" w:rsidRPr="00CA10C9">
        <w:rPr>
          <w:rFonts w:ascii="Times New Roman" w:hAnsi="Times New Roman" w:cs="Times New Roman"/>
        </w:rPr>
        <w:t xml:space="preserve"> </w:t>
      </w:r>
      <w:r w:rsidR="004A3131" w:rsidRPr="00CA10C9">
        <w:rPr>
          <w:rFonts w:ascii="Times New Roman" w:hAnsi="Times New Roman" w:cs="Times New Roman"/>
        </w:rPr>
        <w:t>kultúr</w:t>
      </w:r>
      <w:r w:rsidR="007D3AB7" w:rsidRPr="00CA10C9">
        <w:rPr>
          <w:rFonts w:ascii="Times New Roman" w:hAnsi="Times New Roman" w:cs="Times New Roman"/>
        </w:rPr>
        <w:t>ák</w:t>
      </w:r>
      <w:r w:rsidR="004A3131" w:rsidRPr="00CA10C9">
        <w:rPr>
          <w:rFonts w:ascii="Times New Roman" w:hAnsi="Times New Roman" w:cs="Times New Roman"/>
        </w:rPr>
        <w:t xml:space="preserve"> egyházai</w:t>
      </w:r>
      <w:r w:rsidR="007D3AB7" w:rsidRPr="00CA10C9">
        <w:rPr>
          <w:rFonts w:ascii="Times New Roman" w:hAnsi="Times New Roman" w:cs="Times New Roman"/>
        </w:rPr>
        <w:t>nak</w:t>
      </w:r>
      <w:r w:rsidR="004A3131" w:rsidRPr="00CA10C9">
        <w:rPr>
          <w:rFonts w:ascii="Times New Roman" w:hAnsi="Times New Roman" w:cs="Times New Roman"/>
        </w:rPr>
        <w:t xml:space="preserve"> tapasztalata, a szentség szám</w:t>
      </w:r>
      <w:r w:rsidR="007D3AB7" w:rsidRPr="00CA10C9">
        <w:rPr>
          <w:rFonts w:ascii="Times New Roman" w:hAnsi="Times New Roman" w:cs="Times New Roman"/>
        </w:rPr>
        <w:t>talan</w:t>
      </w:r>
      <w:r w:rsidR="004A3131" w:rsidRPr="00CA10C9">
        <w:rPr>
          <w:rFonts w:ascii="Times New Roman" w:hAnsi="Times New Roman" w:cs="Times New Roman"/>
        </w:rPr>
        <w:t xml:space="preserve"> tanúság</w:t>
      </w:r>
      <w:r w:rsidR="007D3AB7" w:rsidRPr="00CA10C9">
        <w:rPr>
          <w:rFonts w:ascii="Times New Roman" w:hAnsi="Times New Roman" w:cs="Times New Roman"/>
        </w:rPr>
        <w:t>tétele</w:t>
      </w:r>
      <w:r w:rsidR="004A3131" w:rsidRPr="00CA10C9">
        <w:rPr>
          <w:rFonts w:ascii="Times New Roman" w:hAnsi="Times New Roman" w:cs="Times New Roman"/>
        </w:rPr>
        <w:t xml:space="preserve"> és a teológusok </w:t>
      </w:r>
      <w:r w:rsidR="007D3AB7" w:rsidRPr="00CA10C9">
        <w:rPr>
          <w:rFonts w:ascii="Times New Roman" w:hAnsi="Times New Roman" w:cs="Times New Roman"/>
        </w:rPr>
        <w:t>megfontolásai</w:t>
      </w:r>
      <w:r w:rsidR="004A3131" w:rsidRPr="00CA10C9">
        <w:rPr>
          <w:rFonts w:ascii="Times New Roman" w:hAnsi="Times New Roman" w:cs="Times New Roman"/>
        </w:rPr>
        <w:t>.</w:t>
      </w:r>
      <w:r w:rsidR="007D3AB7" w:rsidRPr="00CA10C9">
        <w:rPr>
          <w:rFonts w:ascii="Times New Roman" w:hAnsi="Times New Roman" w:cs="Times New Roman"/>
        </w:rPr>
        <w:t xml:space="preserve"> A 2021-2024-es s</w:t>
      </w:r>
      <w:r w:rsidR="004A3131" w:rsidRPr="00CA10C9">
        <w:rPr>
          <w:rFonts w:ascii="Times New Roman" w:hAnsi="Times New Roman" w:cs="Times New Roman"/>
        </w:rPr>
        <w:t xml:space="preserve">zinódus </w:t>
      </w:r>
      <w:r w:rsidR="007D3AB7" w:rsidRPr="00CA10C9">
        <w:rPr>
          <w:rFonts w:ascii="Times New Roman" w:hAnsi="Times New Roman" w:cs="Times New Roman"/>
        </w:rPr>
        <w:t>továbbra is</w:t>
      </w:r>
      <w:r w:rsidR="004A3131" w:rsidRPr="00CA10C9">
        <w:rPr>
          <w:rFonts w:ascii="Times New Roman" w:hAnsi="Times New Roman" w:cs="Times New Roman"/>
        </w:rPr>
        <w:t xml:space="preserve"> ennek a magnak az e</w:t>
      </w:r>
      <w:r w:rsidR="007D3AB7" w:rsidRPr="00CA10C9">
        <w:rPr>
          <w:rFonts w:ascii="Times New Roman" w:hAnsi="Times New Roman" w:cs="Times New Roman"/>
        </w:rPr>
        <w:t>rejéből táplálkozik, az ebből fakadó lehetőségeket építi tovább</w:t>
      </w:r>
      <w:r w:rsidR="004A3131" w:rsidRPr="00CA10C9">
        <w:rPr>
          <w:rFonts w:ascii="Times New Roman" w:hAnsi="Times New Roman" w:cs="Times New Roman"/>
        </w:rPr>
        <w:t xml:space="preserve">. A szinódusi út tulajdonképpen </w:t>
      </w:r>
      <w:r w:rsidR="002F3C68" w:rsidRPr="00CA10C9">
        <w:rPr>
          <w:rFonts w:ascii="Times New Roman" w:hAnsi="Times New Roman" w:cs="Times New Roman"/>
        </w:rPr>
        <w:t>gyakorlatba ülteti azt</w:t>
      </w:r>
      <w:r w:rsidR="004A3131" w:rsidRPr="00CA10C9">
        <w:rPr>
          <w:rFonts w:ascii="Times New Roman" w:hAnsi="Times New Roman" w:cs="Times New Roman"/>
        </w:rPr>
        <w:t>, amit a Zsinat</w:t>
      </w:r>
      <w:r w:rsidR="007D3AB7" w:rsidRPr="00CA10C9">
        <w:rPr>
          <w:rFonts w:ascii="Times New Roman" w:hAnsi="Times New Roman" w:cs="Times New Roman"/>
        </w:rPr>
        <w:t xml:space="preserve"> </w:t>
      </w:r>
      <w:r w:rsidR="004A3131" w:rsidRPr="00CA10C9">
        <w:rPr>
          <w:rFonts w:ascii="Times New Roman" w:hAnsi="Times New Roman" w:cs="Times New Roman"/>
        </w:rPr>
        <w:t xml:space="preserve">az </w:t>
      </w:r>
      <w:proofErr w:type="gramStart"/>
      <w:r w:rsidR="004A3131" w:rsidRPr="00CA10C9">
        <w:rPr>
          <w:rFonts w:ascii="Times New Roman" w:hAnsi="Times New Roman" w:cs="Times New Roman"/>
        </w:rPr>
        <w:t>Egyházról</w:t>
      </w:r>
      <w:proofErr w:type="gramEnd"/>
      <w:r w:rsidR="004A3131" w:rsidRPr="00CA10C9">
        <w:rPr>
          <w:rFonts w:ascii="Times New Roman" w:hAnsi="Times New Roman" w:cs="Times New Roman"/>
        </w:rPr>
        <w:t xml:space="preserve"> mint misztériumról és Isten </w:t>
      </w:r>
      <w:r w:rsidR="00BB36AE" w:rsidRPr="00CA10C9">
        <w:rPr>
          <w:rFonts w:ascii="Times New Roman" w:hAnsi="Times New Roman" w:cs="Times New Roman"/>
        </w:rPr>
        <w:t xml:space="preserve">szentségre </w:t>
      </w:r>
      <w:r w:rsidR="007D3AB7" w:rsidRPr="00CA10C9">
        <w:rPr>
          <w:rFonts w:ascii="Times New Roman" w:hAnsi="Times New Roman" w:cs="Times New Roman"/>
        </w:rPr>
        <w:t>meghív</w:t>
      </w:r>
      <w:r w:rsidR="00BB36AE" w:rsidRPr="00CA10C9">
        <w:rPr>
          <w:rFonts w:ascii="Times New Roman" w:hAnsi="Times New Roman" w:cs="Times New Roman"/>
        </w:rPr>
        <w:t xml:space="preserve">ott </w:t>
      </w:r>
      <w:r w:rsidR="004A3131" w:rsidRPr="00CA10C9">
        <w:rPr>
          <w:rFonts w:ascii="Times New Roman" w:hAnsi="Times New Roman" w:cs="Times New Roman"/>
        </w:rPr>
        <w:t>népéről</w:t>
      </w:r>
      <w:r w:rsidR="007D3AB7" w:rsidRPr="00CA10C9">
        <w:rPr>
          <w:rFonts w:ascii="Times New Roman" w:hAnsi="Times New Roman" w:cs="Times New Roman"/>
        </w:rPr>
        <w:t xml:space="preserve"> tanított</w:t>
      </w:r>
      <w:r w:rsidR="00BB36AE" w:rsidRPr="00CA10C9">
        <w:rPr>
          <w:rFonts w:ascii="Times New Roman" w:hAnsi="Times New Roman" w:cs="Times New Roman"/>
        </w:rPr>
        <w:t>.</w:t>
      </w:r>
      <w:r w:rsidR="004A3131" w:rsidRPr="00CA10C9">
        <w:rPr>
          <w:rFonts w:ascii="Times New Roman" w:hAnsi="Times New Roman" w:cs="Times New Roman"/>
        </w:rPr>
        <w:t xml:space="preserve"> </w:t>
      </w:r>
      <w:r w:rsidR="002F3C68" w:rsidRPr="00CA10C9">
        <w:rPr>
          <w:rFonts w:ascii="Times New Roman" w:hAnsi="Times New Roman" w:cs="Times New Roman"/>
        </w:rPr>
        <w:t>Rámutat arra, hogy</w:t>
      </w:r>
      <w:r w:rsidR="004A3131" w:rsidRPr="00CA10C9">
        <w:rPr>
          <w:rFonts w:ascii="Times New Roman" w:hAnsi="Times New Roman" w:cs="Times New Roman"/>
        </w:rPr>
        <w:t xml:space="preserve"> minden megkeresztelt</w:t>
      </w:r>
      <w:r w:rsidR="002F3C68" w:rsidRPr="00CA10C9">
        <w:rPr>
          <w:rFonts w:ascii="Times New Roman" w:hAnsi="Times New Roman" w:cs="Times New Roman"/>
        </w:rPr>
        <w:t xml:space="preserve"> személy a</w:t>
      </w:r>
      <w:r w:rsidR="004A3131" w:rsidRPr="00CA10C9">
        <w:rPr>
          <w:rFonts w:ascii="Times New Roman" w:hAnsi="Times New Roman" w:cs="Times New Roman"/>
        </w:rPr>
        <w:t xml:space="preserve"> saját hivatásának megfelelően</w:t>
      </w:r>
      <w:r w:rsidR="007D3AB7" w:rsidRPr="00CA10C9">
        <w:rPr>
          <w:rFonts w:ascii="Times New Roman" w:hAnsi="Times New Roman" w:cs="Times New Roman"/>
        </w:rPr>
        <w:t xml:space="preserve"> </w:t>
      </w:r>
      <w:r w:rsidR="002F3C68" w:rsidRPr="00CA10C9">
        <w:rPr>
          <w:rFonts w:ascii="Times New Roman" w:hAnsi="Times New Roman" w:cs="Times New Roman"/>
        </w:rPr>
        <w:t>hozzájárul</w:t>
      </w:r>
      <w:r w:rsidR="004A3131" w:rsidRPr="00CA10C9">
        <w:rPr>
          <w:rFonts w:ascii="Times New Roman" w:hAnsi="Times New Roman" w:cs="Times New Roman"/>
        </w:rPr>
        <w:t xml:space="preserve"> az evangélium jobb </w:t>
      </w:r>
      <w:r w:rsidR="00BB36AE" w:rsidRPr="00CA10C9">
        <w:rPr>
          <w:rFonts w:ascii="Times New Roman" w:hAnsi="Times New Roman" w:cs="Times New Roman"/>
        </w:rPr>
        <w:t>megértésé</w:t>
      </w:r>
      <w:r w:rsidR="002F3C68" w:rsidRPr="00CA10C9">
        <w:rPr>
          <w:rFonts w:ascii="Times New Roman" w:hAnsi="Times New Roman" w:cs="Times New Roman"/>
        </w:rPr>
        <w:t xml:space="preserve">hez </w:t>
      </w:r>
      <w:r w:rsidR="004A3131" w:rsidRPr="00CA10C9">
        <w:rPr>
          <w:rFonts w:ascii="Times New Roman" w:hAnsi="Times New Roman" w:cs="Times New Roman"/>
        </w:rPr>
        <w:t xml:space="preserve">és </w:t>
      </w:r>
      <w:r w:rsidR="002F3C68" w:rsidRPr="00CA10C9">
        <w:rPr>
          <w:rFonts w:ascii="Times New Roman" w:hAnsi="Times New Roman" w:cs="Times New Roman"/>
        </w:rPr>
        <w:lastRenderedPageBreak/>
        <w:t>annak életre váltáshoz</w:t>
      </w:r>
      <w:r w:rsidR="00BB36AE" w:rsidRPr="00CA10C9">
        <w:rPr>
          <w:rFonts w:ascii="Times New Roman" w:hAnsi="Times New Roman" w:cs="Times New Roman"/>
        </w:rPr>
        <w:t xml:space="preserve">. </w:t>
      </w:r>
      <w:r w:rsidR="004A3131" w:rsidRPr="00CA10C9">
        <w:rPr>
          <w:rFonts w:ascii="Times New Roman" w:hAnsi="Times New Roman" w:cs="Times New Roman"/>
        </w:rPr>
        <w:t>Ebben az</w:t>
      </w:r>
      <w:r w:rsidR="002F3C68" w:rsidRPr="00CA10C9">
        <w:rPr>
          <w:rFonts w:ascii="Times New Roman" w:hAnsi="Times New Roman" w:cs="Times New Roman"/>
        </w:rPr>
        <w:t xml:space="preserve"> </w:t>
      </w:r>
      <w:r w:rsidR="004A3131" w:rsidRPr="00CA10C9">
        <w:rPr>
          <w:rFonts w:ascii="Times New Roman" w:hAnsi="Times New Roman" w:cs="Times New Roman"/>
        </w:rPr>
        <w:t xml:space="preserve">értelemben a Zsinat </w:t>
      </w:r>
      <w:r w:rsidR="002F3C68" w:rsidRPr="00CA10C9">
        <w:rPr>
          <w:rFonts w:ascii="Times New Roman" w:hAnsi="Times New Roman" w:cs="Times New Roman"/>
        </w:rPr>
        <w:t xml:space="preserve">igazi </w:t>
      </w:r>
      <w:r w:rsidR="004A3131" w:rsidRPr="00CA10C9">
        <w:rPr>
          <w:rFonts w:ascii="Times New Roman" w:hAnsi="Times New Roman" w:cs="Times New Roman"/>
        </w:rPr>
        <w:t>befogadásá</w:t>
      </w:r>
      <w:r w:rsidR="002F3C68" w:rsidRPr="00CA10C9">
        <w:rPr>
          <w:rFonts w:ascii="Times New Roman" w:hAnsi="Times New Roman" w:cs="Times New Roman"/>
        </w:rPr>
        <w:t>ról van szó</w:t>
      </w:r>
      <w:r w:rsidR="004A3131" w:rsidRPr="00CA10C9">
        <w:rPr>
          <w:rFonts w:ascii="Times New Roman" w:hAnsi="Times New Roman" w:cs="Times New Roman"/>
        </w:rPr>
        <w:t xml:space="preserve">, </w:t>
      </w:r>
      <w:r w:rsidR="00DE7714" w:rsidRPr="00CA10C9">
        <w:rPr>
          <w:rFonts w:ascii="Times New Roman" w:hAnsi="Times New Roman" w:cs="Times New Roman"/>
        </w:rPr>
        <w:t>tovább folytatva annak lelkületét</w:t>
      </w:r>
      <w:r w:rsidR="004A3131" w:rsidRPr="00CA10C9">
        <w:rPr>
          <w:rFonts w:ascii="Times New Roman" w:hAnsi="Times New Roman" w:cs="Times New Roman"/>
        </w:rPr>
        <w:t xml:space="preserve"> és újjáélesztve prófétai erejét a mai világ</w:t>
      </w:r>
      <w:r w:rsidR="00DE7714" w:rsidRPr="00CA10C9">
        <w:rPr>
          <w:rFonts w:ascii="Times New Roman" w:hAnsi="Times New Roman" w:cs="Times New Roman"/>
        </w:rPr>
        <w:t>ban</w:t>
      </w:r>
      <w:r w:rsidR="004A3131" w:rsidRPr="00CA10C9">
        <w:rPr>
          <w:rFonts w:ascii="Times New Roman" w:hAnsi="Times New Roman" w:cs="Times New Roman"/>
        </w:rPr>
        <w:t>.</w:t>
      </w:r>
    </w:p>
    <w:p w14:paraId="2AA00325" w14:textId="29140765" w:rsidR="001C3C0A"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Egy hónapi munka után most arra hív minket</w:t>
      </w:r>
      <w:r w:rsidR="00DE7714" w:rsidRPr="00CA10C9">
        <w:rPr>
          <w:rFonts w:ascii="Times New Roman" w:hAnsi="Times New Roman" w:cs="Times New Roman"/>
        </w:rPr>
        <w:t xml:space="preserve"> az Úr</w:t>
      </w:r>
      <w:r w:rsidRPr="00CA10C9">
        <w:rPr>
          <w:rFonts w:ascii="Times New Roman" w:hAnsi="Times New Roman" w:cs="Times New Roman"/>
        </w:rPr>
        <w:t xml:space="preserve">, hogy térjünk </w:t>
      </w:r>
      <w:r w:rsidR="00DE7714" w:rsidRPr="00CA10C9">
        <w:rPr>
          <w:rFonts w:ascii="Times New Roman" w:hAnsi="Times New Roman" w:cs="Times New Roman"/>
        </w:rPr>
        <w:t>vissza saját egyházainkhoz</w:t>
      </w:r>
      <w:r w:rsidRPr="00CA10C9">
        <w:rPr>
          <w:rFonts w:ascii="Times New Roman" w:hAnsi="Times New Roman" w:cs="Times New Roman"/>
        </w:rPr>
        <w:t xml:space="preserve">, </w:t>
      </w:r>
      <w:r w:rsidR="00DE7714" w:rsidRPr="00CA10C9">
        <w:rPr>
          <w:rFonts w:ascii="Times New Roman" w:hAnsi="Times New Roman" w:cs="Times New Roman"/>
        </w:rPr>
        <w:t>adjuk át</w:t>
      </w:r>
      <w:r w:rsidRPr="00CA10C9">
        <w:rPr>
          <w:rFonts w:ascii="Times New Roman" w:hAnsi="Times New Roman" w:cs="Times New Roman"/>
        </w:rPr>
        <w:t xml:space="preserve"> közös munkánk gyümölcsét, és </w:t>
      </w:r>
      <w:r w:rsidR="00DE7714" w:rsidRPr="00CA10C9">
        <w:rPr>
          <w:rFonts w:ascii="Times New Roman" w:hAnsi="Times New Roman" w:cs="Times New Roman"/>
        </w:rPr>
        <w:t xml:space="preserve">az otthoniakkal </w:t>
      </w:r>
      <w:r w:rsidRPr="00CA10C9">
        <w:rPr>
          <w:rFonts w:ascii="Times New Roman" w:hAnsi="Times New Roman" w:cs="Times New Roman"/>
        </w:rPr>
        <w:t>együtt folytassuk az utat. Itt</w:t>
      </w:r>
      <w:r w:rsidR="00DE7714" w:rsidRPr="00CA10C9">
        <w:rPr>
          <w:rFonts w:ascii="Times New Roman" w:hAnsi="Times New Roman" w:cs="Times New Roman"/>
        </w:rPr>
        <w:t xml:space="preserve">, </w:t>
      </w:r>
      <w:r w:rsidRPr="00CA10C9">
        <w:rPr>
          <w:rFonts w:ascii="Times New Roman" w:hAnsi="Times New Roman" w:cs="Times New Roman"/>
        </w:rPr>
        <w:t xml:space="preserve">Rómában </w:t>
      </w:r>
      <w:r w:rsidR="00BB36AE" w:rsidRPr="00CA10C9">
        <w:rPr>
          <w:rFonts w:ascii="Times New Roman" w:hAnsi="Times New Roman" w:cs="Times New Roman"/>
        </w:rPr>
        <w:t>cs</w:t>
      </w:r>
      <w:r w:rsidR="00DE7714" w:rsidRPr="00CA10C9">
        <w:rPr>
          <w:rFonts w:ascii="Times New Roman" w:hAnsi="Times New Roman" w:cs="Times New Roman"/>
        </w:rPr>
        <w:t>ak kevesen</w:t>
      </w:r>
      <w:r w:rsidR="00BB36AE" w:rsidRPr="00CA10C9">
        <w:rPr>
          <w:rFonts w:ascii="Times New Roman" w:hAnsi="Times New Roman" w:cs="Times New Roman"/>
        </w:rPr>
        <w:t xml:space="preserve"> voltunk</w:t>
      </w:r>
      <w:r w:rsidRPr="00CA10C9">
        <w:rPr>
          <w:rFonts w:ascii="Times New Roman" w:hAnsi="Times New Roman" w:cs="Times New Roman"/>
        </w:rPr>
        <w:t>, de a Szentatya által összehívott szinódusi út célja</w:t>
      </w:r>
      <w:r w:rsidR="00DE7714" w:rsidRPr="00CA10C9">
        <w:rPr>
          <w:rFonts w:ascii="Times New Roman" w:hAnsi="Times New Roman" w:cs="Times New Roman"/>
        </w:rPr>
        <w:t xml:space="preserve"> az</w:t>
      </w:r>
      <w:r w:rsidRPr="00CA10C9">
        <w:rPr>
          <w:rFonts w:ascii="Times New Roman" w:hAnsi="Times New Roman" w:cs="Times New Roman"/>
        </w:rPr>
        <w:t>, hogy minden</w:t>
      </w:r>
      <w:r w:rsidR="00DE7714" w:rsidRPr="00CA10C9">
        <w:rPr>
          <w:rFonts w:ascii="Times New Roman" w:hAnsi="Times New Roman" w:cs="Times New Roman"/>
        </w:rPr>
        <w:t xml:space="preserve"> </w:t>
      </w:r>
      <w:r w:rsidRPr="00CA10C9">
        <w:rPr>
          <w:rFonts w:ascii="Times New Roman" w:hAnsi="Times New Roman" w:cs="Times New Roman"/>
        </w:rPr>
        <w:t>megkereszteltet be</w:t>
      </w:r>
      <w:r w:rsidR="00DE7714" w:rsidRPr="00CA10C9">
        <w:rPr>
          <w:rFonts w:ascii="Times New Roman" w:hAnsi="Times New Roman" w:cs="Times New Roman"/>
        </w:rPr>
        <w:t>kapcsoljunk ebbe a munkába</w:t>
      </w:r>
      <w:r w:rsidRPr="00CA10C9">
        <w:rPr>
          <w:rFonts w:ascii="Times New Roman" w:hAnsi="Times New Roman" w:cs="Times New Roman"/>
        </w:rPr>
        <w:t xml:space="preserve">. </w:t>
      </w:r>
      <w:r w:rsidR="00BB36AE" w:rsidRPr="00CA10C9">
        <w:rPr>
          <w:rFonts w:ascii="Times New Roman" w:hAnsi="Times New Roman" w:cs="Times New Roman"/>
        </w:rPr>
        <w:t xml:space="preserve">Szívből </w:t>
      </w:r>
      <w:r w:rsidRPr="00CA10C9">
        <w:rPr>
          <w:rFonts w:ascii="Times New Roman" w:hAnsi="Times New Roman" w:cs="Times New Roman"/>
        </w:rPr>
        <w:t xml:space="preserve">vágyunk arra, hogy ez megtörténjen, és </w:t>
      </w:r>
      <w:r w:rsidR="00DE7714" w:rsidRPr="00CA10C9">
        <w:rPr>
          <w:rFonts w:ascii="Times New Roman" w:hAnsi="Times New Roman" w:cs="Times New Roman"/>
        </w:rPr>
        <w:t>mindent meg is teszünk azért</w:t>
      </w:r>
      <w:r w:rsidRPr="00CA10C9">
        <w:rPr>
          <w:rFonts w:ascii="Times New Roman" w:hAnsi="Times New Roman" w:cs="Times New Roman"/>
        </w:rPr>
        <w:t>, hogy ez</w:t>
      </w:r>
      <w:r w:rsidR="00DE7714" w:rsidRPr="00CA10C9">
        <w:rPr>
          <w:rFonts w:ascii="Times New Roman" w:hAnsi="Times New Roman" w:cs="Times New Roman"/>
        </w:rPr>
        <w:t xml:space="preserve"> megvalósuljon</w:t>
      </w:r>
      <w:r w:rsidRPr="00CA10C9">
        <w:rPr>
          <w:rFonts w:ascii="Times New Roman" w:hAnsi="Times New Roman" w:cs="Times New Roman"/>
        </w:rPr>
        <w:t xml:space="preserve">. Ebben az összefoglaló jelentésben </w:t>
      </w:r>
      <w:r w:rsidR="00DE7714" w:rsidRPr="00CA10C9">
        <w:rPr>
          <w:rFonts w:ascii="Times New Roman" w:hAnsi="Times New Roman" w:cs="Times New Roman"/>
        </w:rPr>
        <w:t>rögzítettü</w:t>
      </w:r>
      <w:r w:rsidRPr="00CA10C9">
        <w:rPr>
          <w:rFonts w:ascii="Times New Roman" w:hAnsi="Times New Roman" w:cs="Times New Roman"/>
        </w:rPr>
        <w:t>k azokat a</w:t>
      </w:r>
      <w:r w:rsidR="00DE7714" w:rsidRPr="00CA10C9">
        <w:rPr>
          <w:rFonts w:ascii="Times New Roman" w:hAnsi="Times New Roman" w:cs="Times New Roman"/>
        </w:rPr>
        <w:t xml:space="preserve"> </w:t>
      </w:r>
      <w:r w:rsidRPr="00CA10C9">
        <w:rPr>
          <w:rFonts w:ascii="Times New Roman" w:hAnsi="Times New Roman" w:cs="Times New Roman"/>
        </w:rPr>
        <w:t>főbb elemeket, amelyek a</w:t>
      </w:r>
      <w:r w:rsidR="00DE7714" w:rsidRPr="00CA10C9">
        <w:rPr>
          <w:rFonts w:ascii="Times New Roman" w:hAnsi="Times New Roman" w:cs="Times New Roman"/>
        </w:rPr>
        <w:t xml:space="preserve"> beszélgetések</w:t>
      </w:r>
      <w:r w:rsidRPr="00CA10C9">
        <w:rPr>
          <w:rFonts w:ascii="Times New Roman" w:hAnsi="Times New Roman" w:cs="Times New Roman"/>
        </w:rPr>
        <w:t>, imádság</w:t>
      </w:r>
      <w:r w:rsidR="00DE7714" w:rsidRPr="00CA10C9">
        <w:rPr>
          <w:rFonts w:ascii="Times New Roman" w:hAnsi="Times New Roman" w:cs="Times New Roman"/>
        </w:rPr>
        <w:t>ok,</w:t>
      </w:r>
      <w:r w:rsidRPr="00CA10C9">
        <w:rPr>
          <w:rFonts w:ascii="Times New Roman" w:hAnsi="Times New Roman" w:cs="Times New Roman"/>
        </w:rPr>
        <w:t xml:space="preserve"> vit</w:t>
      </w:r>
      <w:r w:rsidR="00DE7714" w:rsidRPr="00CA10C9">
        <w:rPr>
          <w:rFonts w:ascii="Times New Roman" w:hAnsi="Times New Roman" w:cs="Times New Roman"/>
        </w:rPr>
        <w:t>ák során fö</w:t>
      </w:r>
      <w:r w:rsidRPr="00CA10C9">
        <w:rPr>
          <w:rFonts w:ascii="Times New Roman" w:hAnsi="Times New Roman" w:cs="Times New Roman"/>
        </w:rPr>
        <w:t xml:space="preserve">lmerültek. Személyes </w:t>
      </w:r>
      <w:r w:rsidR="00DE7714" w:rsidRPr="00CA10C9">
        <w:rPr>
          <w:rFonts w:ascii="Times New Roman" w:hAnsi="Times New Roman" w:cs="Times New Roman"/>
        </w:rPr>
        <w:t>beszá</w:t>
      </w:r>
      <w:r w:rsidR="005E1EF1" w:rsidRPr="00CA10C9">
        <w:rPr>
          <w:rFonts w:ascii="Times New Roman" w:hAnsi="Times New Roman" w:cs="Times New Roman"/>
        </w:rPr>
        <w:t xml:space="preserve">molóink, egyéni tapasztalataink, melyek messze </w:t>
      </w:r>
      <w:proofErr w:type="gramStart"/>
      <w:r w:rsidR="005E1EF1" w:rsidRPr="00CA10C9">
        <w:rPr>
          <w:rFonts w:ascii="Times New Roman" w:hAnsi="Times New Roman" w:cs="Times New Roman"/>
        </w:rPr>
        <w:t>felülmúlják</w:t>
      </w:r>
      <w:proofErr w:type="gramEnd"/>
      <w:r w:rsidR="005E1EF1" w:rsidRPr="00CA10C9">
        <w:rPr>
          <w:rFonts w:ascii="Times New Roman" w:hAnsi="Times New Roman" w:cs="Times New Roman"/>
        </w:rPr>
        <w:t xml:space="preserve"> a leírt szöveg tartalmát</w:t>
      </w:r>
      <w:r w:rsidR="00DE7714" w:rsidRPr="00CA10C9">
        <w:rPr>
          <w:rFonts w:ascii="Times New Roman" w:hAnsi="Times New Roman" w:cs="Times New Roman"/>
        </w:rPr>
        <w:t xml:space="preserve"> </w:t>
      </w:r>
      <w:r w:rsidR="005E1EF1" w:rsidRPr="00CA10C9">
        <w:rPr>
          <w:rFonts w:ascii="Times New Roman" w:hAnsi="Times New Roman" w:cs="Times New Roman"/>
        </w:rPr>
        <w:t xml:space="preserve">tovább bővíthetik </w:t>
      </w:r>
      <w:r w:rsidRPr="00CA10C9">
        <w:rPr>
          <w:rFonts w:ascii="Times New Roman" w:hAnsi="Times New Roman" w:cs="Times New Roman"/>
        </w:rPr>
        <w:t>ezt</w:t>
      </w:r>
      <w:r w:rsidR="00DE7714" w:rsidRPr="00CA10C9">
        <w:rPr>
          <w:rFonts w:ascii="Times New Roman" w:hAnsi="Times New Roman" w:cs="Times New Roman"/>
        </w:rPr>
        <w:t xml:space="preserve"> </w:t>
      </w:r>
      <w:r w:rsidR="005E1EF1" w:rsidRPr="00CA10C9">
        <w:rPr>
          <w:rFonts w:ascii="Times New Roman" w:hAnsi="Times New Roman" w:cs="Times New Roman"/>
        </w:rPr>
        <w:t>az összefoglalót</w:t>
      </w:r>
      <w:r w:rsidRPr="00CA10C9">
        <w:rPr>
          <w:rFonts w:ascii="Times New Roman" w:hAnsi="Times New Roman" w:cs="Times New Roman"/>
        </w:rPr>
        <w:t>. Így</w:t>
      </w:r>
      <w:r w:rsidR="005E1EF1" w:rsidRPr="00CA10C9">
        <w:rPr>
          <w:rFonts w:ascii="Times New Roman" w:hAnsi="Times New Roman" w:cs="Times New Roman"/>
        </w:rPr>
        <w:t xml:space="preserve"> </w:t>
      </w:r>
      <w:r w:rsidRPr="00CA10C9">
        <w:rPr>
          <w:rFonts w:ascii="Times New Roman" w:hAnsi="Times New Roman" w:cs="Times New Roman"/>
        </w:rPr>
        <w:t>tudunk majd tanúságot tenni a meghallgatás, a csend és a megosztás, valamint az imádság</w:t>
      </w:r>
      <w:r w:rsidR="005E1EF1" w:rsidRPr="00CA10C9">
        <w:rPr>
          <w:rFonts w:ascii="Times New Roman" w:hAnsi="Times New Roman" w:cs="Times New Roman"/>
        </w:rPr>
        <w:t xml:space="preserve"> </w:t>
      </w:r>
      <w:r w:rsidRPr="00CA10C9">
        <w:rPr>
          <w:rFonts w:ascii="Times New Roman" w:hAnsi="Times New Roman" w:cs="Times New Roman"/>
        </w:rPr>
        <w:t>tapasztalatainak gazdagságáról. A</w:t>
      </w:r>
      <w:r w:rsidR="005E1EF1" w:rsidRPr="00CA10C9">
        <w:rPr>
          <w:rFonts w:ascii="Times New Roman" w:hAnsi="Times New Roman" w:cs="Times New Roman"/>
        </w:rPr>
        <w:t>rról is beszámolhatunk</w:t>
      </w:r>
      <w:r w:rsidRPr="00CA10C9">
        <w:rPr>
          <w:rFonts w:ascii="Times New Roman" w:hAnsi="Times New Roman" w:cs="Times New Roman"/>
        </w:rPr>
        <w:t>, hogy nem könnyű meghallgatni a</w:t>
      </w:r>
      <w:r w:rsidR="005E1EF1" w:rsidRPr="00CA10C9">
        <w:rPr>
          <w:rFonts w:ascii="Times New Roman" w:hAnsi="Times New Roman" w:cs="Times New Roman"/>
        </w:rPr>
        <w:t xml:space="preserve">zokat a véleményeket, amelyek a mieinktől </w:t>
      </w:r>
      <w:r w:rsidRPr="00CA10C9">
        <w:rPr>
          <w:rFonts w:ascii="Times New Roman" w:hAnsi="Times New Roman" w:cs="Times New Roman"/>
        </w:rPr>
        <w:t>különböz</w:t>
      </w:r>
      <w:r w:rsidR="005E1EF1" w:rsidRPr="00CA10C9">
        <w:rPr>
          <w:rFonts w:ascii="Times New Roman" w:hAnsi="Times New Roman" w:cs="Times New Roman"/>
        </w:rPr>
        <w:t>nek</w:t>
      </w:r>
      <w:r w:rsidRPr="00CA10C9">
        <w:rPr>
          <w:rFonts w:ascii="Times New Roman" w:hAnsi="Times New Roman" w:cs="Times New Roman"/>
        </w:rPr>
        <w:t xml:space="preserve"> anélkül, hogy ne akarnánk azonnal </w:t>
      </w:r>
      <w:r w:rsidR="005E1EF1" w:rsidRPr="00CA10C9">
        <w:rPr>
          <w:rFonts w:ascii="Times New Roman" w:hAnsi="Times New Roman" w:cs="Times New Roman"/>
        </w:rPr>
        <w:t>vitába szállni</w:t>
      </w:r>
      <w:r w:rsidRPr="00CA10C9">
        <w:rPr>
          <w:rFonts w:ascii="Times New Roman" w:hAnsi="Times New Roman" w:cs="Times New Roman"/>
        </w:rPr>
        <w:t xml:space="preserve">, </w:t>
      </w:r>
      <w:r w:rsidR="005E1EF1" w:rsidRPr="00CA10C9">
        <w:rPr>
          <w:rFonts w:ascii="Times New Roman" w:hAnsi="Times New Roman" w:cs="Times New Roman"/>
        </w:rPr>
        <w:t xml:space="preserve">s úgy tudjuk </w:t>
      </w:r>
      <w:r w:rsidRPr="00CA10C9">
        <w:rPr>
          <w:rFonts w:ascii="Times New Roman" w:hAnsi="Times New Roman" w:cs="Times New Roman"/>
        </w:rPr>
        <w:t>el</w:t>
      </w:r>
      <w:r w:rsidR="005E1EF1" w:rsidRPr="00CA10C9">
        <w:rPr>
          <w:rFonts w:ascii="Times New Roman" w:hAnsi="Times New Roman" w:cs="Times New Roman"/>
        </w:rPr>
        <w:t xml:space="preserve">őadni a magunk </w:t>
      </w:r>
      <w:proofErr w:type="gramStart"/>
      <w:r w:rsidR="005E1EF1" w:rsidRPr="00CA10C9">
        <w:rPr>
          <w:rFonts w:ascii="Times New Roman" w:hAnsi="Times New Roman" w:cs="Times New Roman"/>
        </w:rPr>
        <w:t>álláspontját</w:t>
      </w:r>
      <w:proofErr w:type="gramEnd"/>
      <w:r w:rsidRPr="00CA10C9">
        <w:rPr>
          <w:rFonts w:ascii="Times New Roman" w:hAnsi="Times New Roman" w:cs="Times New Roman"/>
        </w:rPr>
        <w:t xml:space="preserve"> hogy a</w:t>
      </w:r>
      <w:r w:rsidR="001C3C0A" w:rsidRPr="00CA10C9">
        <w:rPr>
          <w:rFonts w:ascii="Times New Roman" w:hAnsi="Times New Roman" w:cs="Times New Roman"/>
        </w:rPr>
        <w:t>zt</w:t>
      </w:r>
      <w:r w:rsidRPr="00CA10C9">
        <w:rPr>
          <w:rFonts w:ascii="Times New Roman" w:hAnsi="Times New Roman" w:cs="Times New Roman"/>
        </w:rPr>
        <w:t xml:space="preserve"> hozzájárulásk</w:t>
      </w:r>
      <w:r w:rsidR="001C3C0A" w:rsidRPr="00CA10C9">
        <w:rPr>
          <w:rFonts w:ascii="Times New Roman" w:hAnsi="Times New Roman" w:cs="Times New Roman"/>
        </w:rPr>
        <w:t>én</w:t>
      </w:r>
      <w:r w:rsidRPr="00CA10C9">
        <w:rPr>
          <w:rFonts w:ascii="Times New Roman" w:hAnsi="Times New Roman" w:cs="Times New Roman"/>
        </w:rPr>
        <w:t xml:space="preserve">t ajánljuk fel, </w:t>
      </w:r>
      <w:r w:rsidR="00A45EA3" w:rsidRPr="00CA10C9">
        <w:rPr>
          <w:rFonts w:ascii="Times New Roman" w:hAnsi="Times New Roman" w:cs="Times New Roman"/>
        </w:rPr>
        <w:t>ne</w:t>
      </w:r>
      <w:r w:rsidR="001C3C0A" w:rsidRPr="00CA10C9">
        <w:rPr>
          <w:rFonts w:ascii="Times New Roman" w:hAnsi="Times New Roman" w:cs="Times New Roman"/>
        </w:rPr>
        <w:t>m</w:t>
      </w:r>
      <w:r w:rsidR="00A45EA3" w:rsidRPr="00CA10C9">
        <w:rPr>
          <w:rFonts w:ascii="Times New Roman" w:hAnsi="Times New Roman" w:cs="Times New Roman"/>
        </w:rPr>
        <w:t xml:space="preserve"> </w:t>
      </w:r>
      <w:r w:rsidR="001C3C0A" w:rsidRPr="00CA10C9">
        <w:rPr>
          <w:rFonts w:ascii="Times New Roman" w:hAnsi="Times New Roman" w:cs="Times New Roman"/>
        </w:rPr>
        <w:t xml:space="preserve">mint </w:t>
      </w:r>
      <w:r w:rsidR="00A45EA3" w:rsidRPr="00CA10C9">
        <w:rPr>
          <w:rFonts w:ascii="Times New Roman" w:hAnsi="Times New Roman" w:cs="Times New Roman"/>
        </w:rPr>
        <w:t>biz</w:t>
      </w:r>
      <w:r w:rsidR="001C3C0A" w:rsidRPr="00CA10C9">
        <w:rPr>
          <w:rFonts w:ascii="Times New Roman" w:hAnsi="Times New Roman" w:cs="Times New Roman"/>
        </w:rPr>
        <w:t>t</w:t>
      </w:r>
      <w:r w:rsidR="00A45EA3" w:rsidRPr="00CA10C9">
        <w:rPr>
          <w:rFonts w:ascii="Times New Roman" w:hAnsi="Times New Roman" w:cs="Times New Roman"/>
        </w:rPr>
        <w:t>o</w:t>
      </w:r>
      <w:r w:rsidR="001C3C0A" w:rsidRPr="00CA10C9">
        <w:rPr>
          <w:rFonts w:ascii="Times New Roman" w:hAnsi="Times New Roman" w:cs="Times New Roman"/>
        </w:rPr>
        <w:t>s igaz</w:t>
      </w:r>
      <w:r w:rsidR="00A45EA3" w:rsidRPr="00CA10C9">
        <w:rPr>
          <w:rFonts w:ascii="Times New Roman" w:hAnsi="Times New Roman" w:cs="Times New Roman"/>
        </w:rPr>
        <w:t>ság</w:t>
      </w:r>
      <w:r w:rsidR="001C3C0A" w:rsidRPr="00CA10C9">
        <w:rPr>
          <w:rFonts w:ascii="Times New Roman" w:hAnsi="Times New Roman" w:cs="Times New Roman"/>
        </w:rPr>
        <w:t>ot. Az Úr kegyelme azonban, gyöngeségeink ellenére képessé tett minket erre</w:t>
      </w:r>
      <w:r w:rsidRPr="00CA10C9">
        <w:rPr>
          <w:rFonts w:ascii="Times New Roman" w:hAnsi="Times New Roman" w:cs="Times New Roman"/>
        </w:rPr>
        <w:t>, és ez számunkra a szinodalitás igazi</w:t>
      </w:r>
      <w:r w:rsidR="001C3C0A" w:rsidRPr="00CA10C9">
        <w:rPr>
          <w:rFonts w:ascii="Times New Roman" w:hAnsi="Times New Roman" w:cs="Times New Roman"/>
        </w:rPr>
        <w:t xml:space="preserve"> </w:t>
      </w:r>
      <w:r w:rsidRPr="00CA10C9">
        <w:rPr>
          <w:rFonts w:ascii="Times New Roman" w:hAnsi="Times New Roman" w:cs="Times New Roman"/>
        </w:rPr>
        <w:t>megtapasztalása volt. Azáltal, hogy gyakoroltuk, jobban megértettük és felfogtuk az értékét.</w:t>
      </w:r>
    </w:p>
    <w:p w14:paraId="1496B529" w14:textId="59BB9613" w:rsidR="001C3C0A" w:rsidRPr="00CA10C9" w:rsidRDefault="001C3C0A" w:rsidP="00AE6525">
      <w:pPr>
        <w:ind w:firstLine="708"/>
        <w:jc w:val="both"/>
        <w:rPr>
          <w:rFonts w:ascii="Times New Roman" w:hAnsi="Times New Roman" w:cs="Times New Roman"/>
        </w:rPr>
      </w:pPr>
      <w:r w:rsidRPr="00CA10C9">
        <w:rPr>
          <w:rFonts w:ascii="Times New Roman" w:hAnsi="Times New Roman" w:cs="Times New Roman"/>
        </w:rPr>
        <w:t>M</w:t>
      </w:r>
      <w:r w:rsidR="004A3131" w:rsidRPr="00CA10C9">
        <w:rPr>
          <w:rFonts w:ascii="Times New Roman" w:hAnsi="Times New Roman" w:cs="Times New Roman"/>
        </w:rPr>
        <w:t>egértettük</w:t>
      </w:r>
      <w:r w:rsidRPr="00CA10C9">
        <w:rPr>
          <w:rFonts w:ascii="Times New Roman" w:hAnsi="Times New Roman" w:cs="Times New Roman"/>
        </w:rPr>
        <w:t xml:space="preserve"> azt is</w:t>
      </w:r>
      <w:r w:rsidR="004A3131" w:rsidRPr="00CA10C9">
        <w:rPr>
          <w:rFonts w:ascii="Times New Roman" w:hAnsi="Times New Roman" w:cs="Times New Roman"/>
        </w:rPr>
        <w:t xml:space="preserve">, hogy </w:t>
      </w:r>
      <w:r w:rsidRPr="00CA10C9">
        <w:rPr>
          <w:rFonts w:ascii="Times New Roman" w:hAnsi="Times New Roman" w:cs="Times New Roman"/>
        </w:rPr>
        <w:t>mint</w:t>
      </w:r>
      <w:r w:rsidR="004A3131" w:rsidRPr="00CA10C9">
        <w:rPr>
          <w:rFonts w:ascii="Times New Roman" w:hAnsi="Times New Roman" w:cs="Times New Roman"/>
        </w:rPr>
        <w:t xml:space="preserve"> megkeresztelt személyek a karizmák,</w:t>
      </w:r>
      <w:r w:rsidRPr="00CA10C9">
        <w:rPr>
          <w:rFonts w:ascii="Times New Roman" w:hAnsi="Times New Roman" w:cs="Times New Roman"/>
        </w:rPr>
        <w:t xml:space="preserve"> </w:t>
      </w:r>
      <w:r w:rsidR="004A3131" w:rsidRPr="00CA10C9">
        <w:rPr>
          <w:rFonts w:ascii="Times New Roman" w:hAnsi="Times New Roman" w:cs="Times New Roman"/>
        </w:rPr>
        <w:t xml:space="preserve">hivatások és szolgálatok sokféleségében </w:t>
      </w:r>
      <w:r w:rsidRPr="00CA10C9">
        <w:rPr>
          <w:rFonts w:ascii="Times New Roman" w:hAnsi="Times New Roman" w:cs="Times New Roman"/>
        </w:rPr>
        <w:t xml:space="preserve">való együttes haladásunk </w:t>
      </w:r>
      <w:r w:rsidR="004A3131" w:rsidRPr="00CA10C9">
        <w:rPr>
          <w:rFonts w:ascii="Times New Roman" w:hAnsi="Times New Roman" w:cs="Times New Roman"/>
        </w:rPr>
        <w:t>nemcsak a közösségeink, hanem a világ számára is fontos.</w:t>
      </w:r>
      <w:r w:rsidRPr="00CA10C9">
        <w:rPr>
          <w:rFonts w:ascii="Times New Roman" w:hAnsi="Times New Roman" w:cs="Times New Roman"/>
        </w:rPr>
        <w:t xml:space="preserve"> </w:t>
      </w:r>
      <w:r w:rsidR="004A3131" w:rsidRPr="00CA10C9">
        <w:rPr>
          <w:rFonts w:ascii="Times New Roman" w:hAnsi="Times New Roman" w:cs="Times New Roman"/>
        </w:rPr>
        <w:t xml:space="preserve">Az evangéliumi szolidaritás olyan, mint a lámpás, amelyet nem a </w:t>
      </w:r>
      <w:r w:rsidR="00211396" w:rsidRPr="00CA10C9">
        <w:rPr>
          <w:rFonts w:ascii="Times New Roman" w:hAnsi="Times New Roman" w:cs="Times New Roman"/>
        </w:rPr>
        <w:t xml:space="preserve">véka </w:t>
      </w:r>
      <w:r w:rsidR="004A3131" w:rsidRPr="00CA10C9">
        <w:rPr>
          <w:rFonts w:ascii="Times New Roman" w:hAnsi="Times New Roman" w:cs="Times New Roman"/>
        </w:rPr>
        <w:t>alá, hanem a lámpatartóra</w:t>
      </w:r>
      <w:r w:rsidRPr="00CA10C9">
        <w:rPr>
          <w:rFonts w:ascii="Times New Roman" w:hAnsi="Times New Roman" w:cs="Times New Roman"/>
        </w:rPr>
        <w:t xml:space="preserve"> </w:t>
      </w:r>
      <w:r w:rsidR="004A3131" w:rsidRPr="00CA10C9">
        <w:rPr>
          <w:rFonts w:ascii="Times New Roman" w:hAnsi="Times New Roman" w:cs="Times New Roman"/>
        </w:rPr>
        <w:t>kell helyezni, hogy az egész házra fényt árasszon (vö. Mt 5,15). A világnak ma nagyobb szüksége</w:t>
      </w:r>
      <w:r w:rsidRPr="00CA10C9">
        <w:rPr>
          <w:rFonts w:ascii="Times New Roman" w:hAnsi="Times New Roman" w:cs="Times New Roman"/>
        </w:rPr>
        <w:t xml:space="preserve"> </w:t>
      </w:r>
      <w:r w:rsidR="004A3131" w:rsidRPr="00CA10C9">
        <w:rPr>
          <w:rFonts w:ascii="Times New Roman" w:hAnsi="Times New Roman" w:cs="Times New Roman"/>
        </w:rPr>
        <w:t>van erre a tanúságtételre, mint valaha. Jézus tanítványaiként nem bújhatunk ki a felelősség alól,</w:t>
      </w:r>
      <w:r w:rsidRPr="00CA10C9">
        <w:rPr>
          <w:rFonts w:ascii="Times New Roman" w:hAnsi="Times New Roman" w:cs="Times New Roman"/>
        </w:rPr>
        <w:t xml:space="preserve"> </w:t>
      </w:r>
      <w:r w:rsidR="004A3131" w:rsidRPr="00CA10C9">
        <w:rPr>
          <w:rFonts w:ascii="Times New Roman" w:hAnsi="Times New Roman" w:cs="Times New Roman"/>
        </w:rPr>
        <w:t>hogy megmutassuk és továbbadjuk Isten szeretetét és gyengédségét a sebzett emberiségnek.</w:t>
      </w:r>
    </w:p>
    <w:p w14:paraId="1D0DBAE8" w14:textId="0C794401"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Az ülésszak munkája az </w:t>
      </w:r>
      <w:r w:rsidRPr="00CA10C9">
        <w:rPr>
          <w:rFonts w:ascii="Times New Roman" w:hAnsi="Times New Roman" w:cs="Times New Roman"/>
          <w:i/>
        </w:rPr>
        <w:t>Instrumentum laboris</w:t>
      </w:r>
      <w:r w:rsidR="00211396" w:rsidRPr="00CA10C9">
        <w:rPr>
          <w:rFonts w:ascii="Times New Roman" w:hAnsi="Times New Roman" w:cs="Times New Roman"/>
        </w:rPr>
        <w:t>-</w:t>
      </w:r>
      <w:r w:rsidR="001C3C0A" w:rsidRPr="00CA10C9">
        <w:rPr>
          <w:rFonts w:ascii="Times New Roman" w:hAnsi="Times New Roman" w:cs="Times New Roman"/>
        </w:rPr>
        <w:t xml:space="preserve">ban meghatározott forgatókönyv </w:t>
      </w:r>
      <w:r w:rsidRPr="00CA10C9">
        <w:rPr>
          <w:rFonts w:ascii="Times New Roman" w:hAnsi="Times New Roman" w:cs="Times New Roman"/>
        </w:rPr>
        <w:t>szerint zajlott</w:t>
      </w:r>
      <w:r w:rsidR="001C3C0A" w:rsidRPr="00CA10C9">
        <w:rPr>
          <w:rFonts w:ascii="Times New Roman" w:hAnsi="Times New Roman" w:cs="Times New Roman"/>
        </w:rPr>
        <w:t>. Ez arra hívott, hogy megfontoljuk, melyek</w:t>
      </w:r>
      <w:r w:rsidRPr="00CA10C9">
        <w:rPr>
          <w:rFonts w:ascii="Times New Roman" w:hAnsi="Times New Roman" w:cs="Times New Roman"/>
        </w:rPr>
        <w:t xml:space="preserve"> a szinodális Egyház </w:t>
      </w:r>
      <w:r w:rsidR="001C3C0A" w:rsidRPr="00CA10C9">
        <w:rPr>
          <w:rFonts w:ascii="Times New Roman" w:hAnsi="Times New Roman" w:cs="Times New Roman"/>
        </w:rPr>
        <w:t>sajátosságai</w:t>
      </w:r>
      <w:r w:rsidRPr="00CA10C9">
        <w:rPr>
          <w:rFonts w:ascii="Times New Roman" w:hAnsi="Times New Roman" w:cs="Times New Roman"/>
        </w:rPr>
        <w:t>,</w:t>
      </w:r>
      <w:r w:rsidR="001C3C0A" w:rsidRPr="00CA10C9">
        <w:rPr>
          <w:rFonts w:ascii="Times New Roman" w:hAnsi="Times New Roman" w:cs="Times New Roman"/>
        </w:rPr>
        <w:t xml:space="preserve"> mit jelent </w:t>
      </w:r>
      <w:r w:rsidRPr="00CA10C9">
        <w:rPr>
          <w:rFonts w:ascii="Times New Roman" w:hAnsi="Times New Roman" w:cs="Times New Roman"/>
        </w:rPr>
        <w:t>a közösség, a küldetés és a részvétel dinamikáj</w:t>
      </w:r>
      <w:r w:rsidR="00D61BDE" w:rsidRPr="00CA10C9">
        <w:rPr>
          <w:rFonts w:ascii="Times New Roman" w:hAnsi="Times New Roman" w:cs="Times New Roman"/>
        </w:rPr>
        <w:t>a</w:t>
      </w:r>
      <w:r w:rsidRPr="00CA10C9">
        <w:rPr>
          <w:rFonts w:ascii="Times New Roman" w:hAnsi="Times New Roman" w:cs="Times New Roman"/>
        </w:rPr>
        <w:t xml:space="preserve">. </w:t>
      </w:r>
      <w:r w:rsidR="00D61BDE" w:rsidRPr="00CA10C9">
        <w:rPr>
          <w:rFonts w:ascii="Times New Roman" w:hAnsi="Times New Roman" w:cs="Times New Roman"/>
        </w:rPr>
        <w:t>A kérdések vizsgál</w:t>
      </w:r>
      <w:r w:rsidR="00C51D82" w:rsidRPr="00CA10C9">
        <w:rPr>
          <w:rFonts w:ascii="Times New Roman" w:hAnsi="Times New Roman" w:cs="Times New Roman"/>
        </w:rPr>
        <w:t>ata azt erősítette meg, hogy helyesen lett meghatározva ez a forgatókönyv</w:t>
      </w:r>
      <w:r w:rsidR="00D61BDE" w:rsidRPr="00CA10C9">
        <w:rPr>
          <w:rFonts w:ascii="Times New Roman" w:hAnsi="Times New Roman" w:cs="Times New Roman"/>
        </w:rPr>
        <w:t>. Érdemben tudtunk vitatkozni a kérdések valódi tartalmáról</w:t>
      </w:r>
      <w:r w:rsidRPr="00CA10C9">
        <w:rPr>
          <w:rFonts w:ascii="Times New Roman" w:hAnsi="Times New Roman" w:cs="Times New Roman"/>
        </w:rPr>
        <w:t xml:space="preserve">, </w:t>
      </w:r>
      <w:r w:rsidR="00D61BDE" w:rsidRPr="00CA10C9">
        <w:rPr>
          <w:rFonts w:ascii="Times New Roman" w:hAnsi="Times New Roman" w:cs="Times New Roman"/>
        </w:rPr>
        <w:t>sikerült meghatározni</w:t>
      </w:r>
      <w:r w:rsidRPr="00CA10C9">
        <w:rPr>
          <w:rFonts w:ascii="Times New Roman" w:hAnsi="Times New Roman" w:cs="Times New Roman"/>
        </w:rPr>
        <w:t xml:space="preserve"> a mélyreható vizsgálatot igénylő témákat, és egy</w:t>
      </w:r>
      <w:r w:rsidR="00D61BDE" w:rsidRPr="00CA10C9">
        <w:rPr>
          <w:rFonts w:ascii="Times New Roman" w:hAnsi="Times New Roman" w:cs="Times New Roman"/>
        </w:rPr>
        <w:t xml:space="preserve"> </w:t>
      </w:r>
      <w:r w:rsidRPr="00CA10C9">
        <w:rPr>
          <w:rFonts w:ascii="Times New Roman" w:hAnsi="Times New Roman" w:cs="Times New Roman"/>
        </w:rPr>
        <w:t xml:space="preserve">előzetes javaslatcsomagot </w:t>
      </w:r>
      <w:r w:rsidR="00C51D82" w:rsidRPr="00CA10C9">
        <w:rPr>
          <w:rFonts w:ascii="Times New Roman" w:hAnsi="Times New Roman" w:cs="Times New Roman"/>
        </w:rPr>
        <w:t>készítettünk elő</w:t>
      </w:r>
      <w:r w:rsidRPr="00CA10C9">
        <w:rPr>
          <w:rFonts w:ascii="Times New Roman" w:hAnsi="Times New Roman" w:cs="Times New Roman"/>
        </w:rPr>
        <w:t>. Az elért eredmények fényében az összefoglaló jelentés</w:t>
      </w:r>
      <w:r w:rsidR="00D61BDE" w:rsidRPr="00CA10C9">
        <w:rPr>
          <w:rFonts w:ascii="Times New Roman" w:hAnsi="Times New Roman" w:cs="Times New Roman"/>
        </w:rPr>
        <w:t xml:space="preserve"> </w:t>
      </w:r>
      <w:r w:rsidRPr="00CA10C9">
        <w:rPr>
          <w:rFonts w:ascii="Times New Roman" w:hAnsi="Times New Roman" w:cs="Times New Roman"/>
        </w:rPr>
        <w:t xml:space="preserve">nem ismétli meg az </w:t>
      </w:r>
      <w:r w:rsidRPr="00CA10C9">
        <w:rPr>
          <w:rFonts w:ascii="Times New Roman" w:hAnsi="Times New Roman" w:cs="Times New Roman"/>
          <w:i/>
        </w:rPr>
        <w:t>Instrumentum laboris</w:t>
      </w:r>
      <w:r w:rsidRPr="00CA10C9">
        <w:rPr>
          <w:rFonts w:ascii="Times New Roman" w:hAnsi="Times New Roman" w:cs="Times New Roman"/>
        </w:rPr>
        <w:t xml:space="preserve"> </w:t>
      </w:r>
      <w:r w:rsidR="00D61BDE" w:rsidRPr="00CA10C9">
        <w:rPr>
          <w:rFonts w:ascii="Times New Roman" w:hAnsi="Times New Roman" w:cs="Times New Roman"/>
        </w:rPr>
        <w:t>minden pontját</w:t>
      </w:r>
      <w:r w:rsidRPr="00CA10C9">
        <w:rPr>
          <w:rFonts w:ascii="Times New Roman" w:hAnsi="Times New Roman" w:cs="Times New Roman"/>
        </w:rPr>
        <w:t>; inkább új lendületet ad az általunk</w:t>
      </w:r>
      <w:r w:rsidR="00D61BDE" w:rsidRPr="00CA10C9">
        <w:rPr>
          <w:rFonts w:ascii="Times New Roman" w:hAnsi="Times New Roman" w:cs="Times New Roman"/>
        </w:rPr>
        <w:t xml:space="preserve"> fontosnak</w:t>
      </w:r>
      <w:r w:rsidRPr="00CA10C9">
        <w:rPr>
          <w:rFonts w:ascii="Times New Roman" w:hAnsi="Times New Roman" w:cs="Times New Roman"/>
        </w:rPr>
        <w:t xml:space="preserve"> t</w:t>
      </w:r>
      <w:r w:rsidR="00503F17" w:rsidRPr="00CA10C9">
        <w:rPr>
          <w:rFonts w:ascii="Times New Roman" w:hAnsi="Times New Roman" w:cs="Times New Roman"/>
        </w:rPr>
        <w:t>artott</w:t>
      </w:r>
      <w:r w:rsidRPr="00CA10C9">
        <w:rPr>
          <w:rFonts w:ascii="Times New Roman" w:hAnsi="Times New Roman" w:cs="Times New Roman"/>
        </w:rPr>
        <w:t xml:space="preserve"> kérdéseknek és témáknak. Ez nem eg</w:t>
      </w:r>
      <w:r w:rsidR="00C51D82" w:rsidRPr="00CA10C9">
        <w:rPr>
          <w:rFonts w:ascii="Times New Roman" w:hAnsi="Times New Roman" w:cs="Times New Roman"/>
        </w:rPr>
        <w:t>yfajta végleges dokumentum, hanem segéd</w:t>
      </w:r>
      <w:r w:rsidRPr="00CA10C9">
        <w:rPr>
          <w:rFonts w:ascii="Times New Roman" w:hAnsi="Times New Roman" w:cs="Times New Roman"/>
        </w:rPr>
        <w:t xml:space="preserve">eszköz a </w:t>
      </w:r>
      <w:r w:rsidR="00C51D82" w:rsidRPr="00CA10C9">
        <w:rPr>
          <w:rFonts w:ascii="Times New Roman" w:hAnsi="Times New Roman" w:cs="Times New Roman"/>
        </w:rPr>
        <w:t>kérdések tovább gondolásában</w:t>
      </w:r>
      <w:r w:rsidR="00211396" w:rsidRPr="00CA10C9">
        <w:rPr>
          <w:rFonts w:ascii="Times New Roman" w:hAnsi="Times New Roman" w:cs="Times New Roman"/>
        </w:rPr>
        <w:t xml:space="preserve">, </w:t>
      </w:r>
      <w:r w:rsidR="00C51D82" w:rsidRPr="00CA10C9">
        <w:rPr>
          <w:rFonts w:ascii="Times New Roman" w:hAnsi="Times New Roman" w:cs="Times New Roman"/>
        </w:rPr>
        <w:t>a</w:t>
      </w:r>
      <w:r w:rsidR="00211396" w:rsidRPr="00CA10C9">
        <w:rPr>
          <w:rFonts w:ascii="Times New Roman" w:hAnsi="Times New Roman" w:cs="Times New Roman"/>
        </w:rPr>
        <w:t>mely</w:t>
      </w:r>
      <w:r w:rsidR="00C51D82" w:rsidRPr="00CA10C9">
        <w:rPr>
          <w:rFonts w:ascii="Times New Roman" w:hAnsi="Times New Roman" w:cs="Times New Roman"/>
        </w:rPr>
        <w:t xml:space="preserve"> munkának</w:t>
      </w:r>
      <w:r w:rsidR="00211396" w:rsidRPr="00CA10C9">
        <w:rPr>
          <w:rFonts w:ascii="Times New Roman" w:hAnsi="Times New Roman" w:cs="Times New Roman"/>
        </w:rPr>
        <w:t xml:space="preserve"> folytatódnia kell</w:t>
      </w:r>
      <w:r w:rsidRPr="00CA10C9">
        <w:rPr>
          <w:rFonts w:ascii="Times New Roman" w:hAnsi="Times New Roman" w:cs="Times New Roman"/>
        </w:rPr>
        <w:t>.</w:t>
      </w:r>
    </w:p>
    <w:p w14:paraId="16E1EC17" w14:textId="7D0F3FEF" w:rsidR="00D85077"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Az összefoglaló jelentés három részből áll. Az első felvázolja „</w:t>
      </w:r>
      <w:proofErr w:type="gramStart"/>
      <w:r w:rsidR="00D85077" w:rsidRPr="00CA10C9">
        <w:rPr>
          <w:rFonts w:ascii="Times New Roman" w:hAnsi="Times New Roman" w:cs="Times New Roman"/>
          <w:b/>
        </w:rPr>
        <w:t>A</w:t>
      </w:r>
      <w:proofErr w:type="gramEnd"/>
      <w:r w:rsidRPr="00CA10C9">
        <w:rPr>
          <w:rFonts w:ascii="Times New Roman" w:hAnsi="Times New Roman" w:cs="Times New Roman"/>
          <w:b/>
        </w:rPr>
        <w:t xml:space="preserve"> szinodális Egyház arcát</w:t>
      </w:r>
      <w:r w:rsidRPr="00CA10C9">
        <w:rPr>
          <w:rFonts w:ascii="Times New Roman" w:hAnsi="Times New Roman" w:cs="Times New Roman"/>
        </w:rPr>
        <w:t>”,</w:t>
      </w:r>
      <w:r w:rsidR="00C51D82" w:rsidRPr="00CA10C9">
        <w:rPr>
          <w:rFonts w:ascii="Times New Roman" w:hAnsi="Times New Roman" w:cs="Times New Roman"/>
        </w:rPr>
        <w:t xml:space="preserve"> </w:t>
      </w:r>
      <w:r w:rsidRPr="00CA10C9">
        <w:rPr>
          <w:rFonts w:ascii="Times New Roman" w:hAnsi="Times New Roman" w:cs="Times New Roman"/>
        </w:rPr>
        <w:t>bemutatva a</w:t>
      </w:r>
      <w:r w:rsidR="00211396" w:rsidRPr="00CA10C9">
        <w:rPr>
          <w:rFonts w:ascii="Times New Roman" w:hAnsi="Times New Roman" w:cs="Times New Roman"/>
        </w:rPr>
        <w:t>zokat a teológiai elveket, amelyek megvilágítják és megalapozzák</w:t>
      </w:r>
      <w:r w:rsidR="00C51D82" w:rsidRPr="00CA10C9">
        <w:rPr>
          <w:rFonts w:ascii="Times New Roman" w:hAnsi="Times New Roman" w:cs="Times New Roman"/>
        </w:rPr>
        <w:t>, hogy mit jelen</w:t>
      </w:r>
      <w:r w:rsidR="00211396" w:rsidRPr="00CA10C9">
        <w:rPr>
          <w:rFonts w:ascii="Times New Roman" w:hAnsi="Times New Roman" w:cs="Times New Roman"/>
        </w:rPr>
        <w:t xml:space="preserve"> a szinodalitás.</w:t>
      </w:r>
      <w:r w:rsidRPr="00CA10C9">
        <w:rPr>
          <w:rFonts w:ascii="Times New Roman" w:hAnsi="Times New Roman" w:cs="Times New Roman"/>
        </w:rPr>
        <w:t xml:space="preserve"> </w:t>
      </w:r>
      <w:r w:rsidR="00211396" w:rsidRPr="00CA10C9">
        <w:rPr>
          <w:rFonts w:ascii="Times New Roman" w:hAnsi="Times New Roman" w:cs="Times New Roman"/>
        </w:rPr>
        <w:t xml:space="preserve">A szinodalitás </w:t>
      </w:r>
      <w:r w:rsidR="00C51D82" w:rsidRPr="00CA10C9">
        <w:rPr>
          <w:rFonts w:ascii="Times New Roman" w:hAnsi="Times New Roman" w:cs="Times New Roman"/>
        </w:rPr>
        <w:t>módszertana</w:t>
      </w:r>
      <w:r w:rsidR="00211396" w:rsidRPr="00CA10C9">
        <w:rPr>
          <w:rFonts w:ascii="Times New Roman" w:hAnsi="Times New Roman" w:cs="Times New Roman"/>
        </w:rPr>
        <w:t xml:space="preserve"> mindenekelőtt a Szentháromság szemléléséből fakadó hitbeli cselekvés, amely </w:t>
      </w:r>
      <w:r w:rsidR="00C51D82" w:rsidRPr="00CA10C9">
        <w:rPr>
          <w:rFonts w:ascii="Times New Roman" w:hAnsi="Times New Roman" w:cs="Times New Roman"/>
        </w:rPr>
        <w:t xml:space="preserve">feltárja, hogy </w:t>
      </w:r>
      <w:r w:rsidR="00211396" w:rsidRPr="00CA10C9">
        <w:rPr>
          <w:rFonts w:ascii="Times New Roman" w:hAnsi="Times New Roman" w:cs="Times New Roman"/>
        </w:rPr>
        <w:t xml:space="preserve">az egység és </w:t>
      </w:r>
      <w:r w:rsidR="00C51D82" w:rsidRPr="00CA10C9">
        <w:rPr>
          <w:rFonts w:ascii="Times New Roman" w:hAnsi="Times New Roman" w:cs="Times New Roman"/>
        </w:rPr>
        <w:t xml:space="preserve">a </w:t>
      </w:r>
      <w:r w:rsidR="00211396" w:rsidRPr="00CA10C9">
        <w:rPr>
          <w:rFonts w:ascii="Times New Roman" w:hAnsi="Times New Roman" w:cs="Times New Roman"/>
        </w:rPr>
        <w:t>sokféleség az Egyház gazdagság</w:t>
      </w:r>
      <w:r w:rsidR="00C51D82" w:rsidRPr="00CA10C9">
        <w:rPr>
          <w:rFonts w:ascii="Times New Roman" w:hAnsi="Times New Roman" w:cs="Times New Roman"/>
        </w:rPr>
        <w:t>a</w:t>
      </w:r>
      <w:r w:rsidR="00211396" w:rsidRPr="00CA10C9">
        <w:rPr>
          <w:rFonts w:ascii="Times New Roman" w:hAnsi="Times New Roman" w:cs="Times New Roman"/>
        </w:rPr>
        <w:t xml:space="preserve">. </w:t>
      </w:r>
      <w:r w:rsidRPr="00CA10C9">
        <w:rPr>
          <w:rFonts w:ascii="Times New Roman" w:hAnsi="Times New Roman" w:cs="Times New Roman"/>
        </w:rPr>
        <w:t>A</w:t>
      </w:r>
      <w:r w:rsidR="00C51D82" w:rsidRPr="00CA10C9">
        <w:rPr>
          <w:rFonts w:ascii="Times New Roman" w:hAnsi="Times New Roman" w:cs="Times New Roman"/>
        </w:rPr>
        <w:t xml:space="preserve"> </w:t>
      </w:r>
      <w:r w:rsidRPr="00CA10C9">
        <w:rPr>
          <w:rFonts w:ascii="Times New Roman" w:hAnsi="Times New Roman" w:cs="Times New Roman"/>
        </w:rPr>
        <w:t>második rész, amelynek címe „</w:t>
      </w:r>
      <w:r w:rsidRPr="00CA10C9">
        <w:rPr>
          <w:rFonts w:ascii="Times New Roman" w:hAnsi="Times New Roman" w:cs="Times New Roman"/>
          <w:b/>
        </w:rPr>
        <w:t>Minden</w:t>
      </w:r>
      <w:r w:rsidR="00211396" w:rsidRPr="00CA10C9">
        <w:rPr>
          <w:rFonts w:ascii="Times New Roman" w:hAnsi="Times New Roman" w:cs="Times New Roman"/>
          <w:b/>
        </w:rPr>
        <w:t>ki</w:t>
      </w:r>
      <w:r w:rsidRPr="00CA10C9">
        <w:rPr>
          <w:rFonts w:ascii="Times New Roman" w:hAnsi="Times New Roman" w:cs="Times New Roman"/>
          <w:b/>
        </w:rPr>
        <w:t xml:space="preserve"> tanítvány, minden</w:t>
      </w:r>
      <w:r w:rsidR="00211396" w:rsidRPr="00CA10C9">
        <w:rPr>
          <w:rFonts w:ascii="Times New Roman" w:hAnsi="Times New Roman" w:cs="Times New Roman"/>
          <w:b/>
        </w:rPr>
        <w:t>ki</w:t>
      </w:r>
      <w:r w:rsidRPr="00CA10C9">
        <w:rPr>
          <w:rFonts w:ascii="Times New Roman" w:hAnsi="Times New Roman" w:cs="Times New Roman"/>
          <w:b/>
        </w:rPr>
        <w:t xml:space="preserve"> misszionárius</w:t>
      </w:r>
      <w:r w:rsidRPr="00CA10C9">
        <w:rPr>
          <w:rFonts w:ascii="Times New Roman" w:hAnsi="Times New Roman" w:cs="Times New Roman"/>
        </w:rPr>
        <w:t xml:space="preserve">”, az </w:t>
      </w:r>
      <w:r w:rsidR="00211396" w:rsidRPr="00CA10C9">
        <w:rPr>
          <w:rFonts w:ascii="Times New Roman" w:hAnsi="Times New Roman" w:cs="Times New Roman"/>
        </w:rPr>
        <w:t xml:space="preserve">Egyház </w:t>
      </w:r>
      <w:r w:rsidRPr="00CA10C9">
        <w:rPr>
          <w:rFonts w:ascii="Times New Roman" w:hAnsi="Times New Roman" w:cs="Times New Roman"/>
        </w:rPr>
        <w:t>életében és</w:t>
      </w:r>
      <w:r w:rsidR="00C51D82" w:rsidRPr="00CA10C9">
        <w:rPr>
          <w:rFonts w:ascii="Times New Roman" w:hAnsi="Times New Roman" w:cs="Times New Roman"/>
        </w:rPr>
        <w:t xml:space="preserve"> </w:t>
      </w:r>
      <w:r w:rsidRPr="00CA10C9">
        <w:rPr>
          <w:rFonts w:ascii="Times New Roman" w:hAnsi="Times New Roman" w:cs="Times New Roman"/>
        </w:rPr>
        <w:t xml:space="preserve">missziójában résztvevőkkel </w:t>
      </w:r>
      <w:r w:rsidR="00C51D82" w:rsidRPr="00CA10C9">
        <w:rPr>
          <w:rFonts w:ascii="Times New Roman" w:hAnsi="Times New Roman" w:cs="Times New Roman"/>
        </w:rPr>
        <w:t xml:space="preserve">illetve ezek </w:t>
      </w:r>
      <w:proofErr w:type="gramStart"/>
      <w:r w:rsidRPr="00CA10C9">
        <w:rPr>
          <w:rFonts w:ascii="Times New Roman" w:hAnsi="Times New Roman" w:cs="Times New Roman"/>
        </w:rPr>
        <w:t>egymással</w:t>
      </w:r>
      <w:proofErr w:type="gramEnd"/>
      <w:r w:rsidRPr="00CA10C9">
        <w:rPr>
          <w:rFonts w:ascii="Times New Roman" w:hAnsi="Times New Roman" w:cs="Times New Roman"/>
        </w:rPr>
        <w:t xml:space="preserve"> való kapcsolatai</w:t>
      </w:r>
      <w:r w:rsidR="00C51D82" w:rsidRPr="00CA10C9">
        <w:rPr>
          <w:rFonts w:ascii="Times New Roman" w:hAnsi="Times New Roman" w:cs="Times New Roman"/>
        </w:rPr>
        <w:t>val</w:t>
      </w:r>
      <w:r w:rsidRPr="00CA10C9">
        <w:rPr>
          <w:rFonts w:ascii="Times New Roman" w:hAnsi="Times New Roman" w:cs="Times New Roman"/>
        </w:rPr>
        <w:t xml:space="preserve"> foglalkozik. Ebben a részben a</w:t>
      </w:r>
      <w:r w:rsidR="00C51D82" w:rsidRPr="00CA10C9">
        <w:rPr>
          <w:rFonts w:ascii="Times New Roman" w:hAnsi="Times New Roman" w:cs="Times New Roman"/>
        </w:rPr>
        <w:t xml:space="preserve"> </w:t>
      </w:r>
      <w:r w:rsidRPr="00CA10C9">
        <w:rPr>
          <w:rFonts w:ascii="Times New Roman" w:hAnsi="Times New Roman" w:cs="Times New Roman"/>
        </w:rPr>
        <w:t>szinodalitás elsősorban Isten népének közös útjaként, valamint a karizmák és szolgálatok közötti</w:t>
      </w:r>
      <w:r w:rsidR="00C51D82" w:rsidRPr="00CA10C9">
        <w:rPr>
          <w:rFonts w:ascii="Times New Roman" w:hAnsi="Times New Roman" w:cs="Times New Roman"/>
        </w:rPr>
        <w:t xml:space="preserve"> </w:t>
      </w:r>
      <w:r w:rsidRPr="00CA10C9">
        <w:rPr>
          <w:rFonts w:ascii="Times New Roman" w:hAnsi="Times New Roman" w:cs="Times New Roman"/>
        </w:rPr>
        <w:t>gyümölcsöző párbeszédként jelenik meg az Ország eljövetelének szolgálatában. A harmadik rész</w:t>
      </w:r>
      <w:r w:rsidR="00C51D82" w:rsidRPr="00CA10C9">
        <w:rPr>
          <w:rFonts w:ascii="Times New Roman" w:hAnsi="Times New Roman" w:cs="Times New Roman"/>
        </w:rPr>
        <w:t xml:space="preserve"> </w:t>
      </w:r>
      <w:r w:rsidRPr="00CA10C9">
        <w:rPr>
          <w:rFonts w:ascii="Times New Roman" w:hAnsi="Times New Roman" w:cs="Times New Roman"/>
        </w:rPr>
        <w:t>a „</w:t>
      </w:r>
      <w:r w:rsidRPr="00CA10C9">
        <w:rPr>
          <w:rFonts w:ascii="Times New Roman" w:hAnsi="Times New Roman" w:cs="Times New Roman"/>
          <w:b/>
        </w:rPr>
        <w:t>K</w:t>
      </w:r>
      <w:r w:rsidR="00C51D82" w:rsidRPr="00CA10C9">
        <w:rPr>
          <w:rFonts w:ascii="Times New Roman" w:hAnsi="Times New Roman" w:cs="Times New Roman"/>
          <w:b/>
        </w:rPr>
        <w:t>apcsolatokat</w:t>
      </w:r>
      <w:r w:rsidRPr="00CA10C9">
        <w:rPr>
          <w:rFonts w:ascii="Times New Roman" w:hAnsi="Times New Roman" w:cs="Times New Roman"/>
          <w:b/>
        </w:rPr>
        <w:t xml:space="preserve"> szőni, közösséget építeni</w:t>
      </w:r>
      <w:r w:rsidRPr="00CA10C9">
        <w:rPr>
          <w:rFonts w:ascii="Times New Roman" w:hAnsi="Times New Roman" w:cs="Times New Roman"/>
        </w:rPr>
        <w:t xml:space="preserve">” címet viseli. Itt a szinodalitás elsősorban </w:t>
      </w:r>
      <w:r w:rsidR="00D85077" w:rsidRPr="00CA10C9">
        <w:rPr>
          <w:rFonts w:ascii="Times New Roman" w:hAnsi="Times New Roman" w:cs="Times New Roman"/>
        </w:rPr>
        <w:t xml:space="preserve">úgy jelenik meg, mint </w:t>
      </w:r>
      <w:r w:rsidRPr="00CA10C9">
        <w:rPr>
          <w:rFonts w:ascii="Times New Roman" w:hAnsi="Times New Roman" w:cs="Times New Roman"/>
        </w:rPr>
        <w:t>folyamatok</w:t>
      </w:r>
      <w:r w:rsidR="00C51D82" w:rsidRPr="00CA10C9">
        <w:rPr>
          <w:rFonts w:ascii="Times New Roman" w:hAnsi="Times New Roman" w:cs="Times New Roman"/>
        </w:rPr>
        <w:t xml:space="preserve"> </w:t>
      </w:r>
      <w:r w:rsidRPr="00CA10C9">
        <w:rPr>
          <w:rFonts w:ascii="Times New Roman" w:hAnsi="Times New Roman" w:cs="Times New Roman"/>
        </w:rPr>
        <w:t xml:space="preserve">összessége és </w:t>
      </w:r>
      <w:r w:rsidR="00D85077" w:rsidRPr="00CA10C9">
        <w:rPr>
          <w:rFonts w:ascii="Times New Roman" w:hAnsi="Times New Roman" w:cs="Times New Roman"/>
        </w:rPr>
        <w:t>az egyházak közötti kölcsönös együttműködést</w:t>
      </w:r>
      <w:r w:rsidR="00AC3F69" w:rsidRPr="00CA10C9">
        <w:rPr>
          <w:rFonts w:ascii="Times New Roman" w:hAnsi="Times New Roman" w:cs="Times New Roman"/>
        </w:rPr>
        <w:t xml:space="preserve"> </w:t>
      </w:r>
      <w:r w:rsidRPr="00CA10C9">
        <w:rPr>
          <w:rFonts w:ascii="Times New Roman" w:hAnsi="Times New Roman" w:cs="Times New Roman"/>
        </w:rPr>
        <w:t>és a világgal folytatott párbeszédet lehetővé tevő</w:t>
      </w:r>
      <w:r w:rsidR="00C51D82" w:rsidRPr="00CA10C9">
        <w:rPr>
          <w:rFonts w:ascii="Times New Roman" w:hAnsi="Times New Roman" w:cs="Times New Roman"/>
        </w:rPr>
        <w:t xml:space="preserve"> </w:t>
      </w:r>
      <w:r w:rsidR="00D85077" w:rsidRPr="00CA10C9">
        <w:rPr>
          <w:rFonts w:ascii="Times New Roman" w:hAnsi="Times New Roman" w:cs="Times New Roman"/>
        </w:rPr>
        <w:t>testületek hálózata</w:t>
      </w:r>
      <w:r w:rsidRPr="00CA10C9">
        <w:rPr>
          <w:rFonts w:ascii="Times New Roman" w:hAnsi="Times New Roman" w:cs="Times New Roman"/>
        </w:rPr>
        <w:t>.</w:t>
      </w:r>
    </w:p>
    <w:p w14:paraId="6E2A357E" w14:textId="067108B7"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A három rész mindegyikében külön fejezetek tartalmazzák a párbeszéd során felmerült</w:t>
      </w:r>
      <w:r w:rsidR="00D85077" w:rsidRPr="00CA10C9">
        <w:rPr>
          <w:rFonts w:ascii="Times New Roman" w:hAnsi="Times New Roman" w:cs="Times New Roman"/>
        </w:rPr>
        <w:t xml:space="preserve"> </w:t>
      </w:r>
      <w:r w:rsidRPr="00CA10C9">
        <w:rPr>
          <w:rFonts w:ascii="Times New Roman" w:hAnsi="Times New Roman" w:cs="Times New Roman"/>
          <w:b/>
        </w:rPr>
        <w:t>k</w:t>
      </w:r>
      <w:r w:rsidR="0017325A" w:rsidRPr="00CA10C9">
        <w:rPr>
          <w:rFonts w:ascii="Times New Roman" w:hAnsi="Times New Roman" w:cs="Times New Roman"/>
          <w:b/>
        </w:rPr>
        <w:t xml:space="preserve">özös pontokat </w:t>
      </w:r>
      <w:r w:rsidR="0017325A" w:rsidRPr="00CA10C9">
        <w:rPr>
          <w:rFonts w:ascii="Times New Roman" w:hAnsi="Times New Roman" w:cs="Times New Roman"/>
        </w:rPr>
        <w:t>(</w:t>
      </w:r>
      <w:r w:rsidR="0024592F" w:rsidRPr="00CA10C9">
        <w:rPr>
          <w:rFonts w:ascii="Times New Roman" w:hAnsi="Times New Roman" w:cs="Times New Roman"/>
        </w:rPr>
        <w:t>Közös pontok</w:t>
      </w:r>
      <w:r w:rsidR="0017325A" w:rsidRPr="00CA10C9">
        <w:rPr>
          <w:rFonts w:ascii="Times New Roman" w:hAnsi="Times New Roman" w:cs="Times New Roman"/>
        </w:rPr>
        <w:t>)</w:t>
      </w:r>
      <w:r w:rsidRPr="00CA10C9">
        <w:rPr>
          <w:rFonts w:ascii="Times New Roman" w:hAnsi="Times New Roman" w:cs="Times New Roman"/>
        </w:rPr>
        <w:t>,</w:t>
      </w:r>
      <w:r w:rsidRPr="00CA10C9">
        <w:rPr>
          <w:rFonts w:ascii="Times New Roman" w:hAnsi="Times New Roman" w:cs="Times New Roman"/>
          <w:b/>
        </w:rPr>
        <w:t xml:space="preserve"> </w:t>
      </w:r>
      <w:r w:rsidRPr="00CA10C9">
        <w:rPr>
          <w:rFonts w:ascii="Times New Roman" w:hAnsi="Times New Roman" w:cs="Times New Roman"/>
        </w:rPr>
        <w:t>megfontolandó</w:t>
      </w:r>
      <w:r w:rsidRPr="00CA10C9">
        <w:rPr>
          <w:rFonts w:ascii="Times New Roman" w:hAnsi="Times New Roman" w:cs="Times New Roman"/>
          <w:b/>
        </w:rPr>
        <w:t xml:space="preserve"> kérdéseket </w:t>
      </w:r>
      <w:r w:rsidRPr="00CA10C9">
        <w:rPr>
          <w:rFonts w:ascii="Times New Roman" w:hAnsi="Times New Roman" w:cs="Times New Roman"/>
        </w:rPr>
        <w:t>és</w:t>
      </w:r>
      <w:r w:rsidRPr="00CA10C9">
        <w:rPr>
          <w:rFonts w:ascii="Times New Roman" w:hAnsi="Times New Roman" w:cs="Times New Roman"/>
          <w:b/>
        </w:rPr>
        <w:t xml:space="preserve"> javaslatokat</w:t>
      </w:r>
      <w:r w:rsidRPr="00CA10C9">
        <w:rPr>
          <w:rFonts w:ascii="Times New Roman" w:hAnsi="Times New Roman" w:cs="Times New Roman"/>
        </w:rPr>
        <w:t xml:space="preserve">. A </w:t>
      </w:r>
      <w:r w:rsidR="0017325A" w:rsidRPr="00CA10C9">
        <w:rPr>
          <w:rFonts w:ascii="Times New Roman" w:hAnsi="Times New Roman" w:cs="Times New Roman"/>
        </w:rPr>
        <w:t>közös pontok</w:t>
      </w:r>
      <w:r w:rsidRPr="00CA10C9">
        <w:rPr>
          <w:rFonts w:ascii="Times New Roman" w:hAnsi="Times New Roman" w:cs="Times New Roman"/>
        </w:rPr>
        <w:t xml:space="preserve"> olyan konkrét</w:t>
      </w:r>
      <w:r w:rsidR="00D85077" w:rsidRPr="00CA10C9">
        <w:rPr>
          <w:rFonts w:ascii="Times New Roman" w:hAnsi="Times New Roman" w:cs="Times New Roman"/>
        </w:rPr>
        <w:t xml:space="preserve"> </w:t>
      </w:r>
      <w:r w:rsidRPr="00CA10C9">
        <w:rPr>
          <w:rFonts w:ascii="Times New Roman" w:hAnsi="Times New Roman" w:cs="Times New Roman"/>
        </w:rPr>
        <w:t>pontokat jelölnek meg, amelyek eligazítanak a gondolkodásban, olyanok, mint egy térkép, amely</w:t>
      </w:r>
      <w:r w:rsidR="00D85077" w:rsidRPr="00CA10C9">
        <w:rPr>
          <w:rFonts w:ascii="Times New Roman" w:hAnsi="Times New Roman" w:cs="Times New Roman"/>
        </w:rPr>
        <w:t xml:space="preserve"> </w:t>
      </w:r>
      <w:r w:rsidRPr="00CA10C9">
        <w:rPr>
          <w:rFonts w:ascii="Times New Roman" w:hAnsi="Times New Roman" w:cs="Times New Roman"/>
        </w:rPr>
        <w:t xml:space="preserve">segít eligazodni. A megfontolandó kérdések olyan </w:t>
      </w:r>
      <w:r w:rsidR="0017325A" w:rsidRPr="00CA10C9">
        <w:rPr>
          <w:rFonts w:ascii="Times New Roman" w:hAnsi="Times New Roman" w:cs="Times New Roman"/>
        </w:rPr>
        <w:t>témákat</w:t>
      </w:r>
      <w:r w:rsidRPr="00CA10C9">
        <w:rPr>
          <w:rFonts w:ascii="Times New Roman" w:hAnsi="Times New Roman" w:cs="Times New Roman"/>
        </w:rPr>
        <w:t xml:space="preserve"> foglalnak össze, amelyekkel</w:t>
      </w:r>
      <w:r w:rsidR="0017325A" w:rsidRPr="00CA10C9">
        <w:rPr>
          <w:rFonts w:ascii="Times New Roman" w:hAnsi="Times New Roman" w:cs="Times New Roman"/>
        </w:rPr>
        <w:t xml:space="preserve"> </w:t>
      </w:r>
      <w:r w:rsidRPr="00CA10C9">
        <w:rPr>
          <w:rFonts w:ascii="Times New Roman" w:hAnsi="Times New Roman" w:cs="Times New Roman"/>
        </w:rPr>
        <w:t>kapcsolatban pasztorális, teológiai és kánoni szempontból tovább kell mélyítenünk a</w:t>
      </w:r>
      <w:r w:rsidR="0017325A" w:rsidRPr="00CA10C9">
        <w:rPr>
          <w:rFonts w:ascii="Times New Roman" w:hAnsi="Times New Roman" w:cs="Times New Roman"/>
        </w:rPr>
        <w:t xml:space="preserve"> </w:t>
      </w:r>
      <w:r w:rsidRPr="00CA10C9">
        <w:rPr>
          <w:rFonts w:ascii="Times New Roman" w:hAnsi="Times New Roman" w:cs="Times New Roman"/>
        </w:rPr>
        <w:t>megértésünket. Olyan ez, mintha egy válaszúthoz érkeznénk, ahol meg kell állnunk, hogy jobban</w:t>
      </w:r>
      <w:r w:rsidR="0017325A" w:rsidRPr="00CA10C9">
        <w:rPr>
          <w:rFonts w:ascii="Times New Roman" w:hAnsi="Times New Roman" w:cs="Times New Roman"/>
        </w:rPr>
        <w:t xml:space="preserve"> </w:t>
      </w:r>
      <w:r w:rsidRPr="00CA10C9">
        <w:rPr>
          <w:rFonts w:ascii="Times New Roman" w:hAnsi="Times New Roman" w:cs="Times New Roman"/>
        </w:rPr>
        <w:t>megértsük, milyen irányba kell haladnunk. A javaslatok jelzik a lehetséges utakat, amelyeken</w:t>
      </w:r>
      <w:r w:rsidR="0017325A" w:rsidRPr="00CA10C9">
        <w:rPr>
          <w:rFonts w:ascii="Times New Roman" w:hAnsi="Times New Roman" w:cs="Times New Roman"/>
        </w:rPr>
        <w:t xml:space="preserve"> </w:t>
      </w:r>
      <w:r w:rsidRPr="00CA10C9">
        <w:rPr>
          <w:rFonts w:ascii="Times New Roman" w:hAnsi="Times New Roman" w:cs="Times New Roman"/>
        </w:rPr>
        <w:t>haladhatunk. Néhányat közülük javaslat, mások ajánlások, ismét mások pedig erősebb és</w:t>
      </w:r>
      <w:r w:rsidR="0017325A" w:rsidRPr="00CA10C9">
        <w:rPr>
          <w:rFonts w:ascii="Times New Roman" w:hAnsi="Times New Roman" w:cs="Times New Roman"/>
        </w:rPr>
        <w:t xml:space="preserve"> </w:t>
      </w:r>
      <w:r w:rsidRPr="00CA10C9">
        <w:rPr>
          <w:rFonts w:ascii="Times New Roman" w:hAnsi="Times New Roman" w:cs="Times New Roman"/>
        </w:rPr>
        <w:t>határozottabb kérések.</w:t>
      </w:r>
    </w:p>
    <w:p w14:paraId="04182C40" w14:textId="4D14A723"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lastRenderedPageBreak/>
        <w:t>Az elkövetkező hónapokban a püspöki konferenciák, valamint a keleti katolikus egyházak</w:t>
      </w:r>
      <w:r w:rsidR="0017325A" w:rsidRPr="00CA10C9">
        <w:rPr>
          <w:rFonts w:ascii="Times New Roman" w:hAnsi="Times New Roman" w:cs="Times New Roman"/>
        </w:rPr>
        <w:t xml:space="preserve"> </w:t>
      </w:r>
      <w:r w:rsidRPr="00CA10C9">
        <w:rPr>
          <w:rFonts w:ascii="Times New Roman" w:hAnsi="Times New Roman" w:cs="Times New Roman"/>
        </w:rPr>
        <w:t>hierarchikus struktúrái, amelyek a helyi egyházak és a Szinódus Főtitkársága közötti összekötő</w:t>
      </w:r>
      <w:r w:rsidR="0017325A" w:rsidRPr="00CA10C9">
        <w:rPr>
          <w:rFonts w:ascii="Times New Roman" w:hAnsi="Times New Roman" w:cs="Times New Roman"/>
        </w:rPr>
        <w:t xml:space="preserve"> </w:t>
      </w:r>
      <w:r w:rsidRPr="00CA10C9">
        <w:rPr>
          <w:rFonts w:ascii="Times New Roman" w:hAnsi="Times New Roman" w:cs="Times New Roman"/>
        </w:rPr>
        <w:t>kapocsként szolgálnak, fontos szerepet fognak játszani a gondolataink kidolgozásában. A már elért</w:t>
      </w:r>
      <w:r w:rsidR="0017325A" w:rsidRPr="00CA10C9">
        <w:rPr>
          <w:rFonts w:ascii="Times New Roman" w:hAnsi="Times New Roman" w:cs="Times New Roman"/>
        </w:rPr>
        <w:t xml:space="preserve"> közös pontok</w:t>
      </w:r>
      <w:r w:rsidRPr="00CA10C9">
        <w:rPr>
          <w:rFonts w:ascii="Times New Roman" w:hAnsi="Times New Roman" w:cs="Times New Roman"/>
        </w:rPr>
        <w:t>ból kiindulva arra hivatottak, hogy a legsürgetőbbnek tartott kérdésekre és</w:t>
      </w:r>
      <w:r w:rsidR="0017325A" w:rsidRPr="00CA10C9">
        <w:rPr>
          <w:rFonts w:ascii="Times New Roman" w:hAnsi="Times New Roman" w:cs="Times New Roman"/>
        </w:rPr>
        <w:t xml:space="preserve"> </w:t>
      </w:r>
      <w:r w:rsidRPr="00CA10C9">
        <w:rPr>
          <w:rFonts w:ascii="Times New Roman" w:hAnsi="Times New Roman" w:cs="Times New Roman"/>
        </w:rPr>
        <w:t>javaslatokra összpontosítsanak. Arra kérjük őket, hogy ösztönözzék a kérdések elmélyítését mind</w:t>
      </w:r>
      <w:r w:rsidR="0017325A" w:rsidRPr="00CA10C9">
        <w:rPr>
          <w:rFonts w:ascii="Times New Roman" w:hAnsi="Times New Roman" w:cs="Times New Roman"/>
        </w:rPr>
        <w:t xml:space="preserve"> </w:t>
      </w:r>
      <w:r w:rsidRPr="00CA10C9">
        <w:rPr>
          <w:rFonts w:ascii="Times New Roman" w:hAnsi="Times New Roman" w:cs="Times New Roman"/>
        </w:rPr>
        <w:t xml:space="preserve">lelkipásztori, mind teológiai szempontból, és jelezzék azok </w:t>
      </w:r>
      <w:r w:rsidR="00AC3F69" w:rsidRPr="00CA10C9">
        <w:rPr>
          <w:rFonts w:ascii="Times New Roman" w:hAnsi="Times New Roman" w:cs="Times New Roman"/>
        </w:rPr>
        <w:t xml:space="preserve">kánonjogi </w:t>
      </w:r>
      <w:r w:rsidRPr="00CA10C9">
        <w:rPr>
          <w:rFonts w:ascii="Times New Roman" w:hAnsi="Times New Roman" w:cs="Times New Roman"/>
        </w:rPr>
        <w:t>következményeit.</w:t>
      </w:r>
    </w:p>
    <w:p w14:paraId="52D6CE84" w14:textId="556A5562"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Szívünkben hordozzuk azt a reménytől táplált vágyat, hogy a kölcsönös meghallgatás és az őszinte</w:t>
      </w:r>
      <w:r w:rsidR="0017325A" w:rsidRPr="00CA10C9">
        <w:rPr>
          <w:rFonts w:ascii="Times New Roman" w:hAnsi="Times New Roman" w:cs="Times New Roman"/>
        </w:rPr>
        <w:t xml:space="preserve"> </w:t>
      </w:r>
      <w:r w:rsidRPr="00CA10C9">
        <w:rPr>
          <w:rFonts w:ascii="Times New Roman" w:hAnsi="Times New Roman" w:cs="Times New Roman"/>
        </w:rPr>
        <w:t>párbeszéd légköre, amelyet a közös munka római napjain tapasztaltunk, sugározzon</w:t>
      </w:r>
      <w:r w:rsidR="0017325A" w:rsidRPr="00CA10C9">
        <w:rPr>
          <w:rFonts w:ascii="Times New Roman" w:hAnsi="Times New Roman" w:cs="Times New Roman"/>
        </w:rPr>
        <w:t xml:space="preserve"> </w:t>
      </w:r>
      <w:r w:rsidRPr="00CA10C9">
        <w:rPr>
          <w:rFonts w:ascii="Times New Roman" w:hAnsi="Times New Roman" w:cs="Times New Roman"/>
        </w:rPr>
        <w:t>közösségeinkben és az egész világon, Isten Országa jó magvainak növekedését szolgálva.</w:t>
      </w:r>
    </w:p>
    <w:p w14:paraId="2367365D" w14:textId="77777777" w:rsidR="00517AE6" w:rsidRPr="00CA10C9" w:rsidRDefault="00517AE6" w:rsidP="00AE6525">
      <w:pPr>
        <w:jc w:val="both"/>
        <w:rPr>
          <w:rFonts w:ascii="Times New Roman" w:hAnsi="Times New Roman" w:cs="Times New Roman"/>
        </w:rPr>
      </w:pPr>
    </w:p>
    <w:p w14:paraId="499D6560" w14:textId="77777777" w:rsidR="00517AE6" w:rsidRPr="00CA10C9" w:rsidRDefault="00517AE6" w:rsidP="00AE6525">
      <w:pPr>
        <w:jc w:val="both"/>
        <w:rPr>
          <w:rFonts w:ascii="Times New Roman" w:hAnsi="Times New Roman" w:cs="Times New Roman"/>
        </w:rPr>
      </w:pPr>
    </w:p>
    <w:p w14:paraId="3646FAAD" w14:textId="77777777" w:rsidR="00517AE6" w:rsidRPr="00CA10C9" w:rsidRDefault="00517AE6" w:rsidP="00AE6525">
      <w:pPr>
        <w:jc w:val="both"/>
        <w:rPr>
          <w:rFonts w:ascii="Times New Roman" w:hAnsi="Times New Roman" w:cs="Times New Roman"/>
        </w:rPr>
      </w:pPr>
    </w:p>
    <w:p w14:paraId="5C0BA0C7" w14:textId="77777777" w:rsidR="00517AE6" w:rsidRPr="00CA10C9" w:rsidRDefault="00517AE6" w:rsidP="00AE6525">
      <w:pPr>
        <w:jc w:val="both"/>
        <w:rPr>
          <w:rFonts w:ascii="Times New Roman" w:hAnsi="Times New Roman" w:cs="Times New Roman"/>
        </w:rPr>
      </w:pPr>
    </w:p>
    <w:p w14:paraId="15BD7C97" w14:textId="77777777" w:rsidR="004A3131" w:rsidRPr="00CA10C9" w:rsidRDefault="004A3131" w:rsidP="00AE6525">
      <w:pPr>
        <w:jc w:val="both"/>
        <w:rPr>
          <w:rFonts w:ascii="Times New Roman" w:hAnsi="Times New Roman" w:cs="Times New Roman"/>
        </w:rPr>
      </w:pPr>
      <w:r w:rsidRPr="00CA10C9">
        <w:rPr>
          <w:rFonts w:ascii="Times New Roman" w:hAnsi="Times New Roman" w:cs="Times New Roman"/>
        </w:rPr>
        <w:t>I. RÉSZ: A SZINODÁLIS EGYHÁZ ARCA</w:t>
      </w:r>
    </w:p>
    <w:p w14:paraId="21617025" w14:textId="77777777" w:rsidR="004A3131" w:rsidRPr="00CA10C9" w:rsidRDefault="004A3131" w:rsidP="00AE6525">
      <w:pPr>
        <w:jc w:val="both"/>
        <w:rPr>
          <w:rFonts w:ascii="Times New Roman" w:hAnsi="Times New Roman" w:cs="Times New Roman"/>
          <w:b/>
        </w:rPr>
      </w:pPr>
      <w:r w:rsidRPr="00CA10C9">
        <w:rPr>
          <w:rFonts w:ascii="Times New Roman" w:hAnsi="Times New Roman" w:cs="Times New Roman"/>
          <w:b/>
        </w:rPr>
        <w:t>1. Szinodalitás: Tapasztalat és megértés</w:t>
      </w:r>
    </w:p>
    <w:p w14:paraId="3217F344" w14:textId="7B546E3A" w:rsidR="004A3131" w:rsidRPr="00CA10C9" w:rsidRDefault="0017325A" w:rsidP="00AE6525">
      <w:pPr>
        <w:jc w:val="both"/>
        <w:rPr>
          <w:rFonts w:ascii="Times New Roman" w:hAnsi="Times New Roman" w:cs="Times New Roman"/>
          <w:b/>
          <w:i/>
        </w:rPr>
      </w:pPr>
      <w:r w:rsidRPr="00CA10C9">
        <w:rPr>
          <w:rFonts w:ascii="Times New Roman" w:hAnsi="Times New Roman" w:cs="Times New Roman"/>
          <w:b/>
          <w:i/>
        </w:rPr>
        <w:t>Közös pontok</w:t>
      </w:r>
    </w:p>
    <w:p w14:paraId="6241405E" w14:textId="2C5CD889"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a</w:t>
      </w:r>
      <w:proofErr w:type="gramEnd"/>
      <w:r w:rsidRPr="00CA10C9">
        <w:rPr>
          <w:rFonts w:ascii="Times New Roman" w:hAnsi="Times New Roman" w:cs="Times New Roman"/>
        </w:rPr>
        <w:t>) Elfogadtuk a meghívást, hogy tudatosan újra felfedezzük az Egyház szinodális</w:t>
      </w:r>
      <w:r w:rsidR="0017325A" w:rsidRPr="00CA10C9">
        <w:rPr>
          <w:rFonts w:ascii="Times New Roman" w:hAnsi="Times New Roman" w:cs="Times New Roman"/>
        </w:rPr>
        <w:t xml:space="preserve"> </w:t>
      </w:r>
      <w:r w:rsidRPr="00CA10C9">
        <w:rPr>
          <w:rFonts w:ascii="Times New Roman" w:hAnsi="Times New Roman" w:cs="Times New Roman"/>
        </w:rPr>
        <w:t xml:space="preserve">dimenziójának értékét. A szinodális gyakorlatról az Újszövetség és az </w:t>
      </w:r>
      <w:r w:rsidR="00075948" w:rsidRPr="00CA10C9">
        <w:rPr>
          <w:rFonts w:ascii="Times New Roman" w:hAnsi="Times New Roman" w:cs="Times New Roman"/>
        </w:rPr>
        <w:t>Ősegyház</w:t>
      </w:r>
      <w:r w:rsidR="0017325A" w:rsidRPr="00CA10C9">
        <w:rPr>
          <w:rFonts w:ascii="Times New Roman" w:hAnsi="Times New Roman" w:cs="Times New Roman"/>
        </w:rPr>
        <w:t xml:space="preserve"> </w:t>
      </w:r>
      <w:r w:rsidRPr="00CA10C9">
        <w:rPr>
          <w:rFonts w:ascii="Times New Roman" w:hAnsi="Times New Roman" w:cs="Times New Roman"/>
        </w:rPr>
        <w:t>tanúskodik, és a különböző egyházakban és hagyományokban sajátos történelmi formákat</w:t>
      </w:r>
      <w:r w:rsidR="0017325A" w:rsidRPr="00CA10C9">
        <w:rPr>
          <w:rFonts w:ascii="Times New Roman" w:hAnsi="Times New Roman" w:cs="Times New Roman"/>
        </w:rPr>
        <w:t xml:space="preserve"> </w:t>
      </w:r>
      <w:r w:rsidRPr="00CA10C9">
        <w:rPr>
          <w:rFonts w:ascii="Times New Roman" w:hAnsi="Times New Roman" w:cs="Times New Roman"/>
        </w:rPr>
        <w:t>ölt. A II. Vatikáni Zsinat „aktualizálta” ezt a gyakorlatot, és Ferenc pápa ismét arra</w:t>
      </w:r>
      <w:r w:rsidR="0017325A" w:rsidRPr="00CA10C9">
        <w:rPr>
          <w:rFonts w:ascii="Times New Roman" w:hAnsi="Times New Roman" w:cs="Times New Roman"/>
        </w:rPr>
        <w:t xml:space="preserve"> </w:t>
      </w:r>
      <w:r w:rsidRPr="00CA10C9">
        <w:rPr>
          <w:rFonts w:ascii="Times New Roman" w:hAnsi="Times New Roman" w:cs="Times New Roman"/>
        </w:rPr>
        <w:t>bátorította az Egyházat, hogy újítsa meg. A 2021-2024-es szinódus ennek a megújulásnak</w:t>
      </w:r>
      <w:r w:rsidR="0017325A" w:rsidRPr="00CA10C9">
        <w:rPr>
          <w:rFonts w:ascii="Times New Roman" w:hAnsi="Times New Roman" w:cs="Times New Roman"/>
        </w:rPr>
        <w:t xml:space="preserve"> </w:t>
      </w:r>
      <w:r w:rsidRPr="00CA10C9">
        <w:rPr>
          <w:rFonts w:ascii="Times New Roman" w:hAnsi="Times New Roman" w:cs="Times New Roman"/>
        </w:rPr>
        <w:t>a része. Isten szent népe általa fedezte fel, hogy a csend, az imádság, a meghallgatás és a</w:t>
      </w:r>
      <w:r w:rsidR="0017325A" w:rsidRPr="00CA10C9">
        <w:rPr>
          <w:rFonts w:ascii="Times New Roman" w:hAnsi="Times New Roman" w:cs="Times New Roman"/>
        </w:rPr>
        <w:t xml:space="preserve"> </w:t>
      </w:r>
      <w:r w:rsidRPr="00CA10C9">
        <w:rPr>
          <w:rFonts w:ascii="Times New Roman" w:hAnsi="Times New Roman" w:cs="Times New Roman"/>
        </w:rPr>
        <w:t>beszéd szinodális módja, amely Isten Igéjében és az örömteli, még ha néha fájdalmas</w:t>
      </w:r>
      <w:r w:rsidR="0017325A" w:rsidRPr="00CA10C9">
        <w:rPr>
          <w:rFonts w:ascii="Times New Roman" w:hAnsi="Times New Roman" w:cs="Times New Roman"/>
        </w:rPr>
        <w:t xml:space="preserve"> </w:t>
      </w:r>
      <w:r w:rsidRPr="00CA10C9">
        <w:rPr>
          <w:rFonts w:ascii="Times New Roman" w:hAnsi="Times New Roman" w:cs="Times New Roman"/>
        </w:rPr>
        <w:t xml:space="preserve">találkozásokban is gyökerezik, tudatosítja bennünk, hogy </w:t>
      </w:r>
      <w:r w:rsidRPr="00CA10C9">
        <w:rPr>
          <w:rFonts w:ascii="Times New Roman" w:hAnsi="Times New Roman" w:cs="Times New Roman"/>
          <w:b/>
        </w:rPr>
        <w:t>mindannyian testvérek vagyunk</w:t>
      </w:r>
      <w:r w:rsidR="0017325A" w:rsidRPr="00CA10C9">
        <w:rPr>
          <w:rFonts w:ascii="Times New Roman" w:hAnsi="Times New Roman" w:cs="Times New Roman"/>
          <w:b/>
        </w:rPr>
        <w:t xml:space="preserve"> </w:t>
      </w:r>
      <w:r w:rsidRPr="00CA10C9">
        <w:rPr>
          <w:rFonts w:ascii="Times New Roman" w:hAnsi="Times New Roman" w:cs="Times New Roman"/>
          <w:b/>
        </w:rPr>
        <w:t>Krisztusban</w:t>
      </w:r>
      <w:r w:rsidRPr="00CA10C9">
        <w:rPr>
          <w:rFonts w:ascii="Times New Roman" w:hAnsi="Times New Roman" w:cs="Times New Roman"/>
        </w:rPr>
        <w:t>. Ennek a folyamatnak felbecsülhetetlen értékű gyümölcse az Isten hűséges</w:t>
      </w:r>
      <w:r w:rsidR="0017325A" w:rsidRPr="00CA10C9">
        <w:rPr>
          <w:rFonts w:ascii="Times New Roman" w:hAnsi="Times New Roman" w:cs="Times New Roman"/>
        </w:rPr>
        <w:t xml:space="preserve"> </w:t>
      </w:r>
      <w:r w:rsidRPr="00CA10C9">
        <w:rPr>
          <w:rFonts w:ascii="Times New Roman" w:hAnsi="Times New Roman" w:cs="Times New Roman"/>
        </w:rPr>
        <w:t>népeként való identitásunk erőteljes tudatosítása, amelyben mindenki a keresztségből</w:t>
      </w:r>
      <w:r w:rsidR="0017325A" w:rsidRPr="00CA10C9">
        <w:rPr>
          <w:rFonts w:ascii="Times New Roman" w:hAnsi="Times New Roman" w:cs="Times New Roman"/>
        </w:rPr>
        <w:t xml:space="preserve"> </w:t>
      </w:r>
      <w:r w:rsidRPr="00CA10C9">
        <w:rPr>
          <w:rFonts w:ascii="Times New Roman" w:hAnsi="Times New Roman" w:cs="Times New Roman"/>
        </w:rPr>
        <w:t>származó méltóság hordozója, és mindenki megkülönböztetett módon társfelelősségre van</w:t>
      </w:r>
      <w:r w:rsidR="0017325A" w:rsidRPr="00CA10C9">
        <w:rPr>
          <w:rFonts w:ascii="Times New Roman" w:hAnsi="Times New Roman" w:cs="Times New Roman"/>
        </w:rPr>
        <w:t xml:space="preserve"> meg</w:t>
      </w:r>
      <w:r w:rsidRPr="00CA10C9">
        <w:rPr>
          <w:rFonts w:ascii="Times New Roman" w:hAnsi="Times New Roman" w:cs="Times New Roman"/>
        </w:rPr>
        <w:t>hí</w:t>
      </w:r>
      <w:r w:rsidR="0017325A" w:rsidRPr="00CA10C9">
        <w:rPr>
          <w:rFonts w:ascii="Times New Roman" w:hAnsi="Times New Roman" w:cs="Times New Roman"/>
        </w:rPr>
        <w:t>v</w:t>
      </w:r>
      <w:r w:rsidRPr="00CA10C9">
        <w:rPr>
          <w:rFonts w:ascii="Times New Roman" w:hAnsi="Times New Roman" w:cs="Times New Roman"/>
        </w:rPr>
        <w:t>va a közös evangelizációs küldetésért.</w:t>
      </w:r>
    </w:p>
    <w:p w14:paraId="5DAE79E9" w14:textId="79843A89"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b) Ez a folyamat megújította bennünk a tapasztalatot és a vágyat, hogy az </w:t>
      </w:r>
      <w:proofErr w:type="gramStart"/>
      <w:r w:rsidRPr="00CA10C9">
        <w:rPr>
          <w:rFonts w:ascii="Times New Roman" w:hAnsi="Times New Roman" w:cs="Times New Roman"/>
        </w:rPr>
        <w:t>Egyházra</w:t>
      </w:r>
      <w:proofErr w:type="gramEnd"/>
      <w:r w:rsidRPr="00CA10C9">
        <w:rPr>
          <w:rFonts w:ascii="Times New Roman" w:hAnsi="Times New Roman" w:cs="Times New Roman"/>
        </w:rPr>
        <w:t xml:space="preserve"> mint Isten</w:t>
      </w:r>
      <w:r w:rsidR="0017325A" w:rsidRPr="00CA10C9">
        <w:rPr>
          <w:rFonts w:ascii="Times New Roman" w:hAnsi="Times New Roman" w:cs="Times New Roman"/>
        </w:rPr>
        <w:t xml:space="preserve"> </w:t>
      </w:r>
      <w:r w:rsidRPr="00CA10C9">
        <w:rPr>
          <w:rFonts w:ascii="Times New Roman" w:hAnsi="Times New Roman" w:cs="Times New Roman"/>
        </w:rPr>
        <w:t xml:space="preserve">otthonára és családjára tekintsünk, egy </w:t>
      </w:r>
      <w:r w:rsidRPr="00CA10C9">
        <w:rPr>
          <w:rFonts w:ascii="Times New Roman" w:hAnsi="Times New Roman" w:cs="Times New Roman"/>
          <w:b/>
        </w:rPr>
        <w:t>olyan Egyházra, amely közelebb áll az emberek</w:t>
      </w:r>
      <w:r w:rsidR="0017325A" w:rsidRPr="00CA10C9">
        <w:rPr>
          <w:rFonts w:ascii="Times New Roman" w:hAnsi="Times New Roman" w:cs="Times New Roman"/>
          <w:b/>
        </w:rPr>
        <w:t xml:space="preserve"> </w:t>
      </w:r>
      <w:r w:rsidRPr="00CA10C9">
        <w:rPr>
          <w:rFonts w:ascii="Times New Roman" w:hAnsi="Times New Roman" w:cs="Times New Roman"/>
          <w:b/>
        </w:rPr>
        <w:t>életéhez</w:t>
      </w:r>
      <w:r w:rsidRPr="00CA10C9">
        <w:rPr>
          <w:rFonts w:ascii="Times New Roman" w:hAnsi="Times New Roman" w:cs="Times New Roman"/>
        </w:rPr>
        <w:t xml:space="preserve">, kevésbé bürokratikus és </w:t>
      </w:r>
      <w:r w:rsidRPr="00CA10C9">
        <w:rPr>
          <w:rFonts w:ascii="Times New Roman" w:hAnsi="Times New Roman" w:cs="Times New Roman"/>
          <w:b/>
        </w:rPr>
        <w:t>inkább kapcsolati jellegű</w:t>
      </w:r>
      <w:r w:rsidRPr="00CA10C9">
        <w:rPr>
          <w:rFonts w:ascii="Times New Roman" w:hAnsi="Times New Roman" w:cs="Times New Roman"/>
        </w:rPr>
        <w:t>. A „szinodális” és a</w:t>
      </w:r>
      <w:r w:rsidR="0017325A" w:rsidRPr="00CA10C9">
        <w:rPr>
          <w:rFonts w:ascii="Times New Roman" w:hAnsi="Times New Roman" w:cs="Times New Roman"/>
        </w:rPr>
        <w:t xml:space="preserve"> </w:t>
      </w:r>
      <w:r w:rsidRPr="00CA10C9">
        <w:rPr>
          <w:rFonts w:ascii="Times New Roman" w:hAnsi="Times New Roman" w:cs="Times New Roman"/>
        </w:rPr>
        <w:t>„szinodalitás” kifejezések ehhez a tapasztalathoz és vágyhoz kapcsolódtak, és olyan</w:t>
      </w:r>
      <w:r w:rsidR="0017325A" w:rsidRPr="00CA10C9">
        <w:rPr>
          <w:rFonts w:ascii="Times New Roman" w:hAnsi="Times New Roman" w:cs="Times New Roman"/>
        </w:rPr>
        <w:t xml:space="preserve"> </w:t>
      </w:r>
      <w:r w:rsidRPr="00CA10C9">
        <w:rPr>
          <w:rFonts w:ascii="Times New Roman" w:hAnsi="Times New Roman" w:cs="Times New Roman"/>
        </w:rPr>
        <w:t>értelmezést kínálnak, amely most további tisztázást igényel. Ez az az Egyház, amelyről a</w:t>
      </w:r>
      <w:r w:rsidR="0017325A" w:rsidRPr="00CA10C9">
        <w:rPr>
          <w:rFonts w:ascii="Times New Roman" w:hAnsi="Times New Roman" w:cs="Times New Roman"/>
        </w:rPr>
        <w:t xml:space="preserve"> </w:t>
      </w:r>
      <w:r w:rsidRPr="00CA10C9">
        <w:rPr>
          <w:rFonts w:ascii="Times New Roman" w:hAnsi="Times New Roman" w:cs="Times New Roman"/>
        </w:rPr>
        <w:t xml:space="preserve">fiatalok először 2018-ban, az Ifjúsági Szinódus alkalmával </w:t>
      </w:r>
      <w:r w:rsidR="0017325A" w:rsidRPr="00CA10C9">
        <w:rPr>
          <w:rFonts w:ascii="Times New Roman" w:hAnsi="Times New Roman" w:cs="Times New Roman"/>
        </w:rPr>
        <w:t xml:space="preserve">úgy </w:t>
      </w:r>
      <w:r w:rsidRPr="00CA10C9">
        <w:rPr>
          <w:rFonts w:ascii="Times New Roman" w:hAnsi="Times New Roman" w:cs="Times New Roman"/>
        </w:rPr>
        <w:t>nyilatkoztak, hogy vágynak rá.</w:t>
      </w:r>
    </w:p>
    <w:p w14:paraId="0ED9FD74" w14:textId="17CF8CC8"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c)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VI. Pál teremben tartott Közgyűlés lebonyolításának módját, beleértve az emberek kis</w:t>
      </w:r>
      <w:r w:rsidR="0017325A" w:rsidRPr="00CA10C9">
        <w:rPr>
          <w:rFonts w:ascii="Times New Roman" w:hAnsi="Times New Roman" w:cs="Times New Roman"/>
        </w:rPr>
        <w:t xml:space="preserve"> </w:t>
      </w:r>
      <w:r w:rsidRPr="00CA10C9">
        <w:rPr>
          <w:rFonts w:ascii="Times New Roman" w:hAnsi="Times New Roman" w:cs="Times New Roman"/>
        </w:rPr>
        <w:t>csoportokban, kerekasztaloknál való elhelyezését, egyes kultúrkörökben a bibliai esküvői</w:t>
      </w:r>
      <w:r w:rsidR="0017325A" w:rsidRPr="00CA10C9">
        <w:rPr>
          <w:rFonts w:ascii="Times New Roman" w:hAnsi="Times New Roman" w:cs="Times New Roman"/>
        </w:rPr>
        <w:t xml:space="preserve"> </w:t>
      </w:r>
      <w:r w:rsidRPr="00CA10C9">
        <w:rPr>
          <w:rFonts w:ascii="Times New Roman" w:hAnsi="Times New Roman" w:cs="Times New Roman"/>
        </w:rPr>
        <w:t>lakoma képéhez hasonlították (Jel 19,9). Ezt úgy értelmezték, mint az Egyház szinodális</w:t>
      </w:r>
      <w:r w:rsidR="0017325A" w:rsidRPr="00CA10C9">
        <w:rPr>
          <w:rFonts w:ascii="Times New Roman" w:hAnsi="Times New Roman" w:cs="Times New Roman"/>
        </w:rPr>
        <w:t xml:space="preserve"> </w:t>
      </w:r>
      <w:r w:rsidRPr="00CA10C9">
        <w:rPr>
          <w:rFonts w:ascii="Times New Roman" w:hAnsi="Times New Roman" w:cs="Times New Roman"/>
        </w:rPr>
        <w:t>létmódjának jelképét és az Eucharisztia képét, amely a szinodalitás forrása és csúcspontja,</w:t>
      </w:r>
      <w:r w:rsidR="0017325A" w:rsidRPr="00CA10C9">
        <w:rPr>
          <w:rFonts w:ascii="Times New Roman" w:hAnsi="Times New Roman" w:cs="Times New Roman"/>
        </w:rPr>
        <w:t xml:space="preserve"> </w:t>
      </w:r>
      <w:r w:rsidRPr="00CA10C9">
        <w:rPr>
          <w:rFonts w:ascii="Times New Roman" w:hAnsi="Times New Roman" w:cs="Times New Roman"/>
        </w:rPr>
        <w:t>és amelynek középpontjában Isten Igéje áll. A szinodálisan élő egyházban a különböző</w:t>
      </w:r>
      <w:r w:rsidR="0017325A" w:rsidRPr="00CA10C9">
        <w:rPr>
          <w:rFonts w:ascii="Times New Roman" w:hAnsi="Times New Roman" w:cs="Times New Roman"/>
        </w:rPr>
        <w:t xml:space="preserve"> </w:t>
      </w:r>
      <w:r w:rsidRPr="00CA10C9">
        <w:rPr>
          <w:rFonts w:ascii="Times New Roman" w:hAnsi="Times New Roman" w:cs="Times New Roman"/>
        </w:rPr>
        <w:t>kultúrák, nyelvek, rítusok, gondolkodásmódok és valóságok együtt és gyümölcsözően</w:t>
      </w:r>
      <w:r w:rsidR="0017325A" w:rsidRPr="00CA10C9">
        <w:rPr>
          <w:rFonts w:ascii="Times New Roman" w:hAnsi="Times New Roman" w:cs="Times New Roman"/>
        </w:rPr>
        <w:t xml:space="preserve"> </w:t>
      </w:r>
      <w:r w:rsidRPr="00CA10C9">
        <w:rPr>
          <w:rFonts w:ascii="Times New Roman" w:hAnsi="Times New Roman" w:cs="Times New Roman"/>
        </w:rPr>
        <w:t>kapcsolódhatnak be a Lélek vezetésének őszinte keresésébe.</w:t>
      </w:r>
    </w:p>
    <w:p w14:paraId="43494FA7" w14:textId="70FFBEC0"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d) Olyan testvéreink is jelen voltak, akik háború, mártíromság, üldöztetés és éhínség sújtotta</w:t>
      </w:r>
      <w:r w:rsidR="0017325A" w:rsidRPr="00CA10C9">
        <w:rPr>
          <w:rFonts w:ascii="Times New Roman" w:hAnsi="Times New Roman" w:cs="Times New Roman"/>
        </w:rPr>
        <w:t xml:space="preserve"> </w:t>
      </w:r>
      <w:r w:rsidRPr="00CA10C9">
        <w:rPr>
          <w:rFonts w:ascii="Times New Roman" w:hAnsi="Times New Roman" w:cs="Times New Roman"/>
        </w:rPr>
        <w:t xml:space="preserve">népekből érkeztek. Az ő </w:t>
      </w:r>
      <w:r w:rsidR="00075948" w:rsidRPr="00CA10C9">
        <w:rPr>
          <w:rFonts w:ascii="Times New Roman" w:hAnsi="Times New Roman" w:cs="Times New Roman"/>
        </w:rPr>
        <w:t xml:space="preserve">népeik </w:t>
      </w:r>
      <w:r w:rsidRPr="00CA10C9">
        <w:rPr>
          <w:rFonts w:ascii="Times New Roman" w:hAnsi="Times New Roman" w:cs="Times New Roman"/>
        </w:rPr>
        <w:t>helyzete, amely</w:t>
      </w:r>
      <w:r w:rsidR="00075948" w:rsidRPr="00CA10C9">
        <w:rPr>
          <w:rFonts w:ascii="Times New Roman" w:hAnsi="Times New Roman" w:cs="Times New Roman"/>
        </w:rPr>
        <w:t>ek</w:t>
      </w:r>
      <w:r w:rsidRPr="00CA10C9">
        <w:rPr>
          <w:rFonts w:ascii="Times New Roman" w:hAnsi="Times New Roman" w:cs="Times New Roman"/>
        </w:rPr>
        <w:t xml:space="preserve"> gyakran nem </w:t>
      </w:r>
      <w:r w:rsidR="00075948" w:rsidRPr="00CA10C9">
        <w:rPr>
          <w:rFonts w:ascii="Times New Roman" w:hAnsi="Times New Roman" w:cs="Times New Roman"/>
        </w:rPr>
        <w:t xml:space="preserve">tudtak </w:t>
      </w:r>
      <w:r w:rsidRPr="00CA10C9">
        <w:rPr>
          <w:rFonts w:ascii="Times New Roman" w:hAnsi="Times New Roman" w:cs="Times New Roman"/>
        </w:rPr>
        <w:t>részt venni a szinódusi</w:t>
      </w:r>
      <w:r w:rsidR="0017325A" w:rsidRPr="00CA10C9">
        <w:rPr>
          <w:rFonts w:ascii="Times New Roman" w:hAnsi="Times New Roman" w:cs="Times New Roman"/>
        </w:rPr>
        <w:t xml:space="preserve"> </w:t>
      </w:r>
      <w:r w:rsidRPr="00CA10C9">
        <w:rPr>
          <w:rFonts w:ascii="Times New Roman" w:hAnsi="Times New Roman" w:cs="Times New Roman"/>
        </w:rPr>
        <w:t>folyamatban, mégis bekerült megbeszéléseink és imáink körforgásába, elmélyítve a velük</w:t>
      </w:r>
      <w:r w:rsidR="0017325A" w:rsidRPr="00CA10C9">
        <w:rPr>
          <w:rFonts w:ascii="Times New Roman" w:hAnsi="Times New Roman" w:cs="Times New Roman"/>
        </w:rPr>
        <w:t xml:space="preserve"> </w:t>
      </w:r>
      <w:r w:rsidRPr="00CA10C9">
        <w:rPr>
          <w:rFonts w:ascii="Times New Roman" w:hAnsi="Times New Roman" w:cs="Times New Roman"/>
        </w:rPr>
        <w:t>való közösség érzését és elhatározásunkat, hogy béketeremtők legyünk.</w:t>
      </w:r>
    </w:p>
    <w:p w14:paraId="4BD601D1" w14:textId="36F9C9BF"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e</w:t>
      </w:r>
      <w:proofErr w:type="gramEnd"/>
      <w:r w:rsidRPr="00CA10C9">
        <w:rPr>
          <w:rFonts w:ascii="Times New Roman" w:hAnsi="Times New Roman" w:cs="Times New Roman"/>
        </w:rPr>
        <w:t>) A Közgyűlés gyakran beszélt a reményről, a gyógyulásról, a kiengesztelődésről és a</w:t>
      </w:r>
      <w:r w:rsidR="0017325A" w:rsidRPr="00CA10C9">
        <w:rPr>
          <w:rFonts w:ascii="Times New Roman" w:hAnsi="Times New Roman" w:cs="Times New Roman"/>
        </w:rPr>
        <w:t xml:space="preserve"> </w:t>
      </w:r>
      <w:r w:rsidRPr="00CA10C9">
        <w:rPr>
          <w:rFonts w:ascii="Times New Roman" w:hAnsi="Times New Roman" w:cs="Times New Roman"/>
        </w:rPr>
        <w:t>bizalom helyreállításáról a sok ajándék között, amelyeket a Lélek kiárasztott az Egyházra</w:t>
      </w:r>
      <w:r w:rsidR="0017325A" w:rsidRPr="00CA10C9">
        <w:rPr>
          <w:rFonts w:ascii="Times New Roman" w:hAnsi="Times New Roman" w:cs="Times New Roman"/>
        </w:rPr>
        <w:t xml:space="preserve"> </w:t>
      </w:r>
      <w:r w:rsidRPr="00CA10C9">
        <w:rPr>
          <w:rFonts w:ascii="Times New Roman" w:hAnsi="Times New Roman" w:cs="Times New Roman"/>
        </w:rPr>
        <w:t xml:space="preserve">a szinódusi folyamat során. </w:t>
      </w:r>
      <w:r w:rsidRPr="00CA10C9">
        <w:rPr>
          <w:rFonts w:ascii="Times New Roman" w:hAnsi="Times New Roman" w:cs="Times New Roman"/>
        </w:rPr>
        <w:lastRenderedPageBreak/>
        <w:t>A nyitottság, hogy mindenkit meghallgassunk és elkísérjünk,</w:t>
      </w:r>
      <w:r w:rsidR="0017325A" w:rsidRPr="00CA10C9">
        <w:rPr>
          <w:rFonts w:ascii="Times New Roman" w:hAnsi="Times New Roman" w:cs="Times New Roman"/>
        </w:rPr>
        <w:t xml:space="preserve"> </w:t>
      </w:r>
      <w:r w:rsidRPr="00CA10C9">
        <w:rPr>
          <w:rFonts w:ascii="Times New Roman" w:hAnsi="Times New Roman" w:cs="Times New Roman"/>
        </w:rPr>
        <w:t>beleértve azokat is, akik visszaélést és sérelmet szenvedtek el az Egyházban, sokakat tett</w:t>
      </w:r>
      <w:r w:rsidR="0017325A" w:rsidRPr="00CA10C9">
        <w:rPr>
          <w:rFonts w:ascii="Times New Roman" w:hAnsi="Times New Roman" w:cs="Times New Roman"/>
        </w:rPr>
        <w:t xml:space="preserve"> </w:t>
      </w:r>
      <w:r w:rsidRPr="00CA10C9">
        <w:rPr>
          <w:rFonts w:ascii="Times New Roman" w:hAnsi="Times New Roman" w:cs="Times New Roman"/>
        </w:rPr>
        <w:t>láthatóvá, akik sokáig láthatatlannak érezték magukat. A kiengesztelődés és az</w:t>
      </w:r>
      <w:r w:rsidR="0017325A" w:rsidRPr="00CA10C9">
        <w:rPr>
          <w:rFonts w:ascii="Times New Roman" w:hAnsi="Times New Roman" w:cs="Times New Roman"/>
        </w:rPr>
        <w:t xml:space="preserve"> </w:t>
      </w:r>
      <w:r w:rsidRPr="00CA10C9">
        <w:rPr>
          <w:rFonts w:ascii="Times New Roman" w:hAnsi="Times New Roman" w:cs="Times New Roman"/>
        </w:rPr>
        <w:t>igazságosság felé vezető hosszú út, beleértve az ilyen visszaéléseket elősegítő strukturális</w:t>
      </w:r>
      <w:r w:rsidR="0017325A" w:rsidRPr="00CA10C9">
        <w:rPr>
          <w:rFonts w:ascii="Times New Roman" w:hAnsi="Times New Roman" w:cs="Times New Roman"/>
        </w:rPr>
        <w:t xml:space="preserve"> </w:t>
      </w:r>
      <w:r w:rsidRPr="00CA10C9">
        <w:rPr>
          <w:rFonts w:ascii="Times New Roman" w:hAnsi="Times New Roman" w:cs="Times New Roman"/>
        </w:rPr>
        <w:t>körülmények kezelését, még előttünk áll, és a bűnbánat konkrét gesztusait követeli.</w:t>
      </w:r>
    </w:p>
    <w:p w14:paraId="5E6DFE88" w14:textId="38F1215B"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f</w:t>
      </w:r>
      <w:proofErr w:type="gramEnd"/>
      <w:r w:rsidRPr="00CA10C9">
        <w:rPr>
          <w:rFonts w:ascii="Times New Roman" w:hAnsi="Times New Roman" w:cs="Times New Roman"/>
        </w:rPr>
        <w:t>) Tudjuk, hogy a „szinodalitás” kifejezés Isten népének sok tagja számára ismeretlen, ami</w:t>
      </w:r>
      <w:r w:rsidR="00AE2C2D" w:rsidRPr="00CA10C9">
        <w:rPr>
          <w:rFonts w:ascii="Times New Roman" w:hAnsi="Times New Roman" w:cs="Times New Roman"/>
        </w:rPr>
        <w:t xml:space="preserve"> </w:t>
      </w:r>
      <w:r w:rsidRPr="00CA10C9">
        <w:rPr>
          <w:rFonts w:ascii="Times New Roman" w:hAnsi="Times New Roman" w:cs="Times New Roman"/>
        </w:rPr>
        <w:t>egyesek számára zavart és aggodalmat okoz. A kifejezett félelmek között szerepel, hogy</w:t>
      </w:r>
      <w:r w:rsidR="00AE2C2D" w:rsidRPr="00CA10C9">
        <w:rPr>
          <w:rFonts w:ascii="Times New Roman" w:hAnsi="Times New Roman" w:cs="Times New Roman"/>
        </w:rPr>
        <w:t xml:space="preserve"> </w:t>
      </w:r>
      <w:r w:rsidRPr="00CA10C9">
        <w:rPr>
          <w:rFonts w:ascii="Times New Roman" w:hAnsi="Times New Roman" w:cs="Times New Roman"/>
        </w:rPr>
        <w:t xml:space="preserve">az Egyház tanítása megváltozik, ami miatt eltávolodunk elődeink apostoli hitétől, és </w:t>
      </w:r>
      <w:proofErr w:type="gramStart"/>
      <w:r w:rsidRPr="00CA10C9">
        <w:rPr>
          <w:rFonts w:ascii="Times New Roman" w:hAnsi="Times New Roman" w:cs="Times New Roman"/>
        </w:rPr>
        <w:t>ezáltal</w:t>
      </w:r>
      <w:proofErr w:type="gramEnd"/>
      <w:r w:rsidR="00AE2C2D" w:rsidRPr="00CA10C9">
        <w:rPr>
          <w:rFonts w:ascii="Times New Roman" w:hAnsi="Times New Roman" w:cs="Times New Roman"/>
        </w:rPr>
        <w:t xml:space="preserve"> </w:t>
      </w:r>
      <w:r w:rsidRPr="00CA10C9">
        <w:rPr>
          <w:rFonts w:ascii="Times New Roman" w:hAnsi="Times New Roman" w:cs="Times New Roman"/>
        </w:rPr>
        <w:t>nem tudunk majd választ adni azoknak a szükségleteire, akik ma éheznek és szomjaznak</w:t>
      </w:r>
      <w:r w:rsidR="00AE2C2D" w:rsidRPr="00CA10C9">
        <w:rPr>
          <w:rFonts w:ascii="Times New Roman" w:hAnsi="Times New Roman" w:cs="Times New Roman"/>
        </w:rPr>
        <w:t xml:space="preserve"> </w:t>
      </w:r>
      <w:r w:rsidRPr="00CA10C9">
        <w:rPr>
          <w:rFonts w:ascii="Times New Roman" w:hAnsi="Times New Roman" w:cs="Times New Roman"/>
        </w:rPr>
        <w:t>Istenre. Mi azonban biztosak vagyunk abban, hogy a szinodalitás a</w:t>
      </w:r>
      <w:r w:rsidR="00FF64F5" w:rsidRPr="00CA10C9">
        <w:rPr>
          <w:rFonts w:ascii="Times New Roman" w:hAnsi="Times New Roman" w:cs="Times New Roman"/>
        </w:rPr>
        <w:t>z</w:t>
      </w:r>
      <w:r w:rsidRPr="00CA10C9">
        <w:rPr>
          <w:rFonts w:ascii="Times New Roman" w:hAnsi="Times New Roman" w:cs="Times New Roman"/>
        </w:rPr>
        <w:t xml:space="preserve"> élő</w:t>
      </w:r>
      <w:r w:rsidR="00AE2C2D" w:rsidRPr="00CA10C9">
        <w:rPr>
          <w:rFonts w:ascii="Times New Roman" w:hAnsi="Times New Roman" w:cs="Times New Roman"/>
        </w:rPr>
        <w:t xml:space="preserve"> </w:t>
      </w:r>
      <w:r w:rsidR="00FF64F5" w:rsidRPr="00CA10C9">
        <w:rPr>
          <w:rFonts w:ascii="Times New Roman" w:hAnsi="Times New Roman" w:cs="Times New Roman"/>
        </w:rPr>
        <w:t xml:space="preserve">Hagyomány dinamizmusának </w:t>
      </w:r>
      <w:r w:rsidRPr="00CA10C9">
        <w:rPr>
          <w:rFonts w:ascii="Times New Roman" w:hAnsi="Times New Roman" w:cs="Times New Roman"/>
        </w:rPr>
        <w:t>kifejeződése.</w:t>
      </w:r>
    </w:p>
    <w:p w14:paraId="2CA749D7" w14:textId="15995F87"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g</w:t>
      </w:r>
      <w:proofErr w:type="gramEnd"/>
      <w:r w:rsidRPr="00CA10C9">
        <w:rPr>
          <w:rFonts w:ascii="Times New Roman" w:hAnsi="Times New Roman" w:cs="Times New Roman"/>
        </w:rPr>
        <w:t>) Ferenc pápa anélkül, hogy elvitatná a képviseleti demokrácia fontosságát, válaszol az</w:t>
      </w:r>
      <w:r w:rsidR="00AE2C2D" w:rsidRPr="00CA10C9">
        <w:rPr>
          <w:rFonts w:ascii="Times New Roman" w:hAnsi="Times New Roman" w:cs="Times New Roman"/>
        </w:rPr>
        <w:t xml:space="preserve"> </w:t>
      </w:r>
      <w:r w:rsidRPr="00CA10C9">
        <w:rPr>
          <w:rFonts w:ascii="Times New Roman" w:hAnsi="Times New Roman" w:cs="Times New Roman"/>
        </w:rPr>
        <w:t>egyesek által kifejezett aggodalomra, hogy a szinódus az egyházi és spirituális jellegétől</w:t>
      </w:r>
      <w:r w:rsidR="00AE2C2D" w:rsidRPr="00CA10C9">
        <w:rPr>
          <w:rFonts w:ascii="Times New Roman" w:hAnsi="Times New Roman" w:cs="Times New Roman"/>
        </w:rPr>
        <w:t xml:space="preserve"> </w:t>
      </w:r>
      <w:r w:rsidRPr="00CA10C9">
        <w:rPr>
          <w:rFonts w:ascii="Times New Roman" w:hAnsi="Times New Roman" w:cs="Times New Roman"/>
        </w:rPr>
        <w:t>megfosztott, többségi tanácskozás testületévé válhat, veszélyeztetve ezzel az egyház</w:t>
      </w:r>
      <w:r w:rsidR="00AE2C2D" w:rsidRPr="00CA10C9">
        <w:rPr>
          <w:rFonts w:ascii="Times New Roman" w:hAnsi="Times New Roman" w:cs="Times New Roman"/>
        </w:rPr>
        <w:t xml:space="preserve"> </w:t>
      </w:r>
      <w:r w:rsidRPr="00CA10C9">
        <w:rPr>
          <w:rFonts w:ascii="Times New Roman" w:hAnsi="Times New Roman" w:cs="Times New Roman"/>
        </w:rPr>
        <w:t>hierarchikus jellegét. Nyilvánvaló, hogy egyesek attól félnek, hogy változásra</w:t>
      </w:r>
      <w:r w:rsidR="00AE2C2D" w:rsidRPr="00CA10C9">
        <w:rPr>
          <w:rFonts w:ascii="Times New Roman" w:hAnsi="Times New Roman" w:cs="Times New Roman"/>
        </w:rPr>
        <w:t xml:space="preserve"> </w:t>
      </w:r>
      <w:r w:rsidRPr="00CA10C9">
        <w:rPr>
          <w:rFonts w:ascii="Times New Roman" w:hAnsi="Times New Roman" w:cs="Times New Roman"/>
        </w:rPr>
        <w:t xml:space="preserve">kényszerülnek; mások attól tartanak, hogy egyáltalán nem lesz változás, </w:t>
      </w:r>
      <w:proofErr w:type="gramStart"/>
      <w:r w:rsidRPr="00CA10C9">
        <w:rPr>
          <w:rFonts w:ascii="Times New Roman" w:hAnsi="Times New Roman" w:cs="Times New Roman"/>
        </w:rPr>
        <w:t>vagy</w:t>
      </w:r>
      <w:proofErr w:type="gramEnd"/>
      <w:r w:rsidRPr="00CA10C9">
        <w:rPr>
          <w:rFonts w:ascii="Times New Roman" w:hAnsi="Times New Roman" w:cs="Times New Roman"/>
        </w:rPr>
        <w:t xml:space="preserve"> hogy túl</w:t>
      </w:r>
      <w:r w:rsidR="00AE2C2D" w:rsidRPr="00CA10C9">
        <w:rPr>
          <w:rFonts w:ascii="Times New Roman" w:hAnsi="Times New Roman" w:cs="Times New Roman"/>
        </w:rPr>
        <w:t xml:space="preserve"> </w:t>
      </w:r>
      <w:r w:rsidRPr="00CA10C9">
        <w:rPr>
          <w:rFonts w:ascii="Times New Roman" w:hAnsi="Times New Roman" w:cs="Times New Roman"/>
        </w:rPr>
        <w:t>kevés lesz a bátorság, hogy az élő Hagyomány ütemében haladhassunk. Emellett a</w:t>
      </w:r>
      <w:r w:rsidR="00AE2C2D" w:rsidRPr="00CA10C9">
        <w:rPr>
          <w:rFonts w:ascii="Times New Roman" w:hAnsi="Times New Roman" w:cs="Times New Roman"/>
        </w:rPr>
        <w:t xml:space="preserve"> </w:t>
      </w:r>
      <w:r w:rsidRPr="00CA10C9">
        <w:rPr>
          <w:rFonts w:ascii="Times New Roman" w:hAnsi="Times New Roman" w:cs="Times New Roman"/>
        </w:rPr>
        <w:t>tanácstalanság és az ellenállás néha a hatalom és az abból fakadó kiváltságok elvesztésétől</w:t>
      </w:r>
      <w:r w:rsidR="00AE2C2D" w:rsidRPr="00CA10C9">
        <w:rPr>
          <w:rFonts w:ascii="Times New Roman" w:hAnsi="Times New Roman" w:cs="Times New Roman"/>
        </w:rPr>
        <w:t xml:space="preserve"> </w:t>
      </w:r>
      <w:r w:rsidRPr="00CA10C9">
        <w:rPr>
          <w:rFonts w:ascii="Times New Roman" w:hAnsi="Times New Roman" w:cs="Times New Roman"/>
        </w:rPr>
        <w:t>való félelmet is takarhat. A „szinodális” és a „szinodalitás” kifejezések azonban minden</w:t>
      </w:r>
      <w:r w:rsidR="00AE2C2D" w:rsidRPr="00CA10C9">
        <w:rPr>
          <w:rFonts w:ascii="Times New Roman" w:hAnsi="Times New Roman" w:cs="Times New Roman"/>
        </w:rPr>
        <w:t xml:space="preserve"> </w:t>
      </w:r>
      <w:r w:rsidRPr="00CA10C9">
        <w:rPr>
          <w:rFonts w:ascii="Times New Roman" w:hAnsi="Times New Roman" w:cs="Times New Roman"/>
        </w:rPr>
        <w:t>kulturális kontextusban az egyházi lét olyan módjáról beszélnek, amely integrálja a</w:t>
      </w:r>
      <w:r w:rsidR="00AE2C2D" w:rsidRPr="00CA10C9">
        <w:rPr>
          <w:rFonts w:ascii="Times New Roman" w:hAnsi="Times New Roman" w:cs="Times New Roman"/>
        </w:rPr>
        <w:t xml:space="preserve"> </w:t>
      </w:r>
      <w:r w:rsidRPr="00CA10C9">
        <w:rPr>
          <w:rFonts w:ascii="Times New Roman" w:hAnsi="Times New Roman" w:cs="Times New Roman"/>
        </w:rPr>
        <w:t xml:space="preserve">közösséget, a missziót és a részvételt. Erre példa az </w:t>
      </w:r>
      <w:r w:rsidR="00404657" w:rsidRPr="00CA10C9">
        <w:rPr>
          <w:rFonts w:ascii="Times New Roman" w:hAnsi="Times New Roman" w:cs="Times New Roman"/>
        </w:rPr>
        <w:t xml:space="preserve">Amazóniai </w:t>
      </w:r>
      <w:r w:rsidRPr="00CA10C9">
        <w:rPr>
          <w:rFonts w:ascii="Times New Roman" w:hAnsi="Times New Roman" w:cs="Times New Roman"/>
        </w:rPr>
        <w:t>Egyházi Konferencia</w:t>
      </w:r>
      <w:r w:rsidR="00AE2C2D" w:rsidRPr="00CA10C9">
        <w:rPr>
          <w:rFonts w:ascii="Times New Roman" w:hAnsi="Times New Roman" w:cs="Times New Roman"/>
        </w:rPr>
        <w:t xml:space="preserve"> </w:t>
      </w:r>
      <w:r w:rsidRPr="00CA10C9">
        <w:rPr>
          <w:rFonts w:ascii="Times New Roman" w:hAnsi="Times New Roman" w:cs="Times New Roman"/>
        </w:rPr>
        <w:t>(CEAMA), amely a régióban zajló szinódusi missziós folyamat gyümölcse.</w:t>
      </w:r>
    </w:p>
    <w:p w14:paraId="08C4D9DE" w14:textId="0F976258"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h</w:t>
      </w:r>
      <w:proofErr w:type="gramEnd"/>
      <w:r w:rsidRPr="00CA10C9">
        <w:rPr>
          <w:rFonts w:ascii="Times New Roman" w:hAnsi="Times New Roman" w:cs="Times New Roman"/>
        </w:rPr>
        <w:t xml:space="preserve">) </w:t>
      </w:r>
      <w:r w:rsidR="00711F8F" w:rsidRPr="00CA10C9">
        <w:rPr>
          <w:rFonts w:ascii="Times New Roman" w:hAnsi="Times New Roman" w:cs="Times New Roman"/>
        </w:rPr>
        <w:t xml:space="preserve">A </w:t>
      </w:r>
      <w:r w:rsidRPr="00CA10C9">
        <w:rPr>
          <w:rFonts w:ascii="Times New Roman" w:hAnsi="Times New Roman" w:cs="Times New Roman"/>
        </w:rPr>
        <w:t>szinodalitás úgy értelmezhető, hogy a keresztények Krisztussal</w:t>
      </w:r>
      <w:r w:rsidR="00AE2C2D" w:rsidRPr="00CA10C9">
        <w:rPr>
          <w:rFonts w:ascii="Times New Roman" w:hAnsi="Times New Roman" w:cs="Times New Roman"/>
        </w:rPr>
        <w:t xml:space="preserve"> </w:t>
      </w:r>
      <w:r w:rsidRPr="00CA10C9">
        <w:rPr>
          <w:rFonts w:ascii="Times New Roman" w:hAnsi="Times New Roman" w:cs="Times New Roman"/>
        </w:rPr>
        <w:t>közösségben haladnak az Isten Országa felé az egész emberiséggel együtt. A misszióra</w:t>
      </w:r>
      <w:r w:rsidR="00AE2C2D" w:rsidRPr="00CA10C9">
        <w:rPr>
          <w:rFonts w:ascii="Times New Roman" w:hAnsi="Times New Roman" w:cs="Times New Roman"/>
        </w:rPr>
        <w:t xml:space="preserve"> </w:t>
      </w:r>
      <w:r w:rsidRPr="00CA10C9">
        <w:rPr>
          <w:rFonts w:ascii="Times New Roman" w:hAnsi="Times New Roman" w:cs="Times New Roman"/>
        </w:rPr>
        <w:t>irányul, és gyakorlata magában foglalja az egyházi élet minden szintjén történő összejöveteleket</w:t>
      </w:r>
      <w:r w:rsidR="00711F8F" w:rsidRPr="00CA10C9">
        <w:rPr>
          <w:rFonts w:ascii="Times New Roman" w:hAnsi="Times New Roman" w:cs="Times New Roman"/>
        </w:rPr>
        <w:t xml:space="preserve">, </w:t>
      </w:r>
      <w:r w:rsidRPr="00CA10C9">
        <w:rPr>
          <w:rFonts w:ascii="Times New Roman" w:hAnsi="Times New Roman" w:cs="Times New Roman"/>
        </w:rPr>
        <w:t>a kölcsönös meghallgatást, a párbeszédet, a közösségi</w:t>
      </w:r>
      <w:r w:rsidR="00AE2C2D" w:rsidRPr="00CA10C9">
        <w:rPr>
          <w:rFonts w:ascii="Times New Roman" w:hAnsi="Times New Roman" w:cs="Times New Roman"/>
        </w:rPr>
        <w:t xml:space="preserve"> </w:t>
      </w:r>
      <w:r w:rsidRPr="00CA10C9">
        <w:rPr>
          <w:rFonts w:ascii="Times New Roman" w:hAnsi="Times New Roman" w:cs="Times New Roman"/>
        </w:rPr>
        <w:t xml:space="preserve">megkülönböztetést és a konszenzus megteremtését, </w:t>
      </w:r>
      <w:r w:rsidR="00711F8F" w:rsidRPr="00CA10C9">
        <w:rPr>
          <w:rFonts w:ascii="Times New Roman" w:hAnsi="Times New Roman" w:cs="Times New Roman"/>
        </w:rPr>
        <w:t>amely annak kifejeződése, hogy</w:t>
      </w:r>
      <w:r w:rsidRPr="00CA10C9">
        <w:rPr>
          <w:rFonts w:ascii="Times New Roman" w:hAnsi="Times New Roman" w:cs="Times New Roman"/>
        </w:rPr>
        <w:t xml:space="preserve"> Krisztus</w:t>
      </w:r>
      <w:r w:rsidR="00AE2C2D" w:rsidRPr="00CA10C9">
        <w:rPr>
          <w:rFonts w:ascii="Times New Roman" w:hAnsi="Times New Roman" w:cs="Times New Roman"/>
        </w:rPr>
        <w:t xml:space="preserve"> </w:t>
      </w:r>
      <w:r w:rsidRPr="00CA10C9">
        <w:rPr>
          <w:rFonts w:ascii="Times New Roman" w:hAnsi="Times New Roman" w:cs="Times New Roman"/>
        </w:rPr>
        <w:t>a Szentlélekben jelenvalóvá</w:t>
      </w:r>
      <w:r w:rsidR="00711F8F" w:rsidRPr="00CA10C9">
        <w:rPr>
          <w:rFonts w:ascii="Times New Roman" w:hAnsi="Times New Roman" w:cs="Times New Roman"/>
        </w:rPr>
        <w:t xml:space="preserve"> válik</w:t>
      </w:r>
      <w:r w:rsidRPr="00CA10C9">
        <w:rPr>
          <w:rFonts w:ascii="Times New Roman" w:hAnsi="Times New Roman" w:cs="Times New Roman"/>
        </w:rPr>
        <w:t>, és mindenki a saját felelősségének megfelelően hoz</w:t>
      </w:r>
      <w:r w:rsidR="00AE2C2D" w:rsidRPr="00CA10C9">
        <w:rPr>
          <w:rFonts w:ascii="Times New Roman" w:hAnsi="Times New Roman" w:cs="Times New Roman"/>
        </w:rPr>
        <w:t xml:space="preserve"> </w:t>
      </w:r>
      <w:r w:rsidRPr="00CA10C9">
        <w:rPr>
          <w:rFonts w:ascii="Times New Roman" w:hAnsi="Times New Roman" w:cs="Times New Roman"/>
        </w:rPr>
        <w:t>döntéseket.</w:t>
      </w:r>
    </w:p>
    <w:p w14:paraId="7A759599" w14:textId="481167B4"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i)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tapasztalatok és a találkozások révén együtt </w:t>
      </w:r>
      <w:r w:rsidR="00711F8F" w:rsidRPr="00CA10C9">
        <w:rPr>
          <w:rFonts w:ascii="Times New Roman" w:hAnsi="Times New Roman" w:cs="Times New Roman"/>
        </w:rPr>
        <w:t>növekedtünk ennek tudatosításában</w:t>
      </w:r>
      <w:r w:rsidRPr="00CA10C9">
        <w:rPr>
          <w:rFonts w:ascii="Times New Roman" w:hAnsi="Times New Roman" w:cs="Times New Roman"/>
        </w:rPr>
        <w:t>.</w:t>
      </w:r>
      <w:r w:rsidR="00AE2C2D" w:rsidRPr="00CA10C9">
        <w:rPr>
          <w:rFonts w:ascii="Times New Roman" w:hAnsi="Times New Roman" w:cs="Times New Roman"/>
        </w:rPr>
        <w:t xml:space="preserve"> </w:t>
      </w:r>
      <w:r w:rsidRPr="00CA10C9">
        <w:rPr>
          <w:rFonts w:ascii="Times New Roman" w:hAnsi="Times New Roman" w:cs="Times New Roman"/>
        </w:rPr>
        <w:t xml:space="preserve">Összefoglalva, a </w:t>
      </w:r>
      <w:r w:rsidR="00711F8F" w:rsidRPr="00CA10C9">
        <w:rPr>
          <w:rFonts w:ascii="Times New Roman" w:hAnsi="Times New Roman" w:cs="Times New Roman"/>
        </w:rPr>
        <w:t xml:space="preserve">szinódusi </w:t>
      </w:r>
      <w:r w:rsidRPr="00CA10C9">
        <w:rPr>
          <w:rFonts w:ascii="Times New Roman" w:hAnsi="Times New Roman" w:cs="Times New Roman"/>
        </w:rPr>
        <w:t>Közgyűlést már az első napoktól kezdve két meggyőződés alakította: az</w:t>
      </w:r>
      <w:r w:rsidR="00AE2C2D" w:rsidRPr="00CA10C9">
        <w:rPr>
          <w:rFonts w:ascii="Times New Roman" w:hAnsi="Times New Roman" w:cs="Times New Roman"/>
        </w:rPr>
        <w:t xml:space="preserve"> </w:t>
      </w:r>
      <w:r w:rsidRPr="00CA10C9">
        <w:rPr>
          <w:rFonts w:ascii="Times New Roman" w:hAnsi="Times New Roman" w:cs="Times New Roman"/>
        </w:rPr>
        <w:t>első, hogy az a tapasztalat, amelyet ezekben az években megosztottunk egymással,</w:t>
      </w:r>
      <w:r w:rsidR="00AE2C2D" w:rsidRPr="00CA10C9">
        <w:rPr>
          <w:rFonts w:ascii="Times New Roman" w:hAnsi="Times New Roman" w:cs="Times New Roman"/>
        </w:rPr>
        <w:t xml:space="preserve"> </w:t>
      </w:r>
      <w:r w:rsidRPr="00CA10C9">
        <w:rPr>
          <w:rFonts w:ascii="Times New Roman" w:hAnsi="Times New Roman" w:cs="Times New Roman"/>
        </w:rPr>
        <w:t xml:space="preserve">autentikusan keresztény, és azt teljes gazdagságában és mélységében </w:t>
      </w:r>
      <w:r w:rsidR="00711F8F" w:rsidRPr="00CA10C9">
        <w:rPr>
          <w:rFonts w:ascii="Times New Roman" w:hAnsi="Times New Roman" w:cs="Times New Roman"/>
        </w:rPr>
        <w:t xml:space="preserve">be </w:t>
      </w:r>
      <w:r w:rsidRPr="00CA10C9">
        <w:rPr>
          <w:rFonts w:ascii="Times New Roman" w:hAnsi="Times New Roman" w:cs="Times New Roman"/>
        </w:rPr>
        <w:t>kell fogadni; a</w:t>
      </w:r>
      <w:r w:rsidR="00AE2C2D" w:rsidRPr="00CA10C9">
        <w:rPr>
          <w:rFonts w:ascii="Times New Roman" w:hAnsi="Times New Roman" w:cs="Times New Roman"/>
        </w:rPr>
        <w:t xml:space="preserve"> </w:t>
      </w:r>
      <w:r w:rsidRPr="00CA10C9">
        <w:rPr>
          <w:rFonts w:ascii="Times New Roman" w:hAnsi="Times New Roman" w:cs="Times New Roman"/>
        </w:rPr>
        <w:t>második, hogy a „szinodális” és a „szinodalitás” kifejezések pontosabb tisztázást</w:t>
      </w:r>
      <w:r w:rsidR="00AE2C2D" w:rsidRPr="00CA10C9">
        <w:rPr>
          <w:rFonts w:ascii="Times New Roman" w:hAnsi="Times New Roman" w:cs="Times New Roman"/>
        </w:rPr>
        <w:t xml:space="preserve"> </w:t>
      </w:r>
      <w:r w:rsidRPr="00CA10C9">
        <w:rPr>
          <w:rFonts w:ascii="Times New Roman" w:hAnsi="Times New Roman" w:cs="Times New Roman"/>
        </w:rPr>
        <w:t>igényelnek a különböző kultúrákban használt jelentés</w:t>
      </w:r>
      <w:r w:rsidR="00711F8F" w:rsidRPr="00CA10C9">
        <w:rPr>
          <w:rFonts w:ascii="Times New Roman" w:hAnsi="Times New Roman" w:cs="Times New Roman"/>
        </w:rPr>
        <w:t>árnyalataik vonatkozásában.</w:t>
      </w:r>
      <w:r w:rsidR="00AE2C2D" w:rsidRPr="00CA10C9">
        <w:rPr>
          <w:rFonts w:ascii="Times New Roman" w:hAnsi="Times New Roman" w:cs="Times New Roman"/>
        </w:rPr>
        <w:t xml:space="preserve"> </w:t>
      </w:r>
      <w:r w:rsidRPr="00CA10C9">
        <w:rPr>
          <w:rFonts w:ascii="Times New Roman" w:hAnsi="Times New Roman" w:cs="Times New Roman"/>
        </w:rPr>
        <w:t>Lényeges</w:t>
      </w:r>
      <w:r w:rsidR="00AE2C2D" w:rsidRPr="00CA10C9">
        <w:rPr>
          <w:rFonts w:ascii="Times New Roman" w:hAnsi="Times New Roman" w:cs="Times New Roman"/>
        </w:rPr>
        <w:t xml:space="preserve"> </w:t>
      </w:r>
      <w:r w:rsidRPr="00CA10C9">
        <w:rPr>
          <w:rFonts w:ascii="Times New Roman" w:hAnsi="Times New Roman" w:cs="Times New Roman"/>
        </w:rPr>
        <w:t>egyetértés alakult ki abban, hogy a szükséges pontosításokkal a szinodalitás jelenti az</w:t>
      </w:r>
      <w:r w:rsidR="00AE2C2D" w:rsidRPr="00CA10C9">
        <w:rPr>
          <w:rFonts w:ascii="Times New Roman" w:hAnsi="Times New Roman" w:cs="Times New Roman"/>
        </w:rPr>
        <w:t xml:space="preserve"> </w:t>
      </w:r>
      <w:r w:rsidR="00711F8F" w:rsidRPr="00CA10C9">
        <w:rPr>
          <w:rFonts w:ascii="Times New Roman" w:hAnsi="Times New Roman" w:cs="Times New Roman"/>
        </w:rPr>
        <w:t xml:space="preserve">Egyház </w:t>
      </w:r>
      <w:r w:rsidRPr="00CA10C9">
        <w:rPr>
          <w:rFonts w:ascii="Times New Roman" w:hAnsi="Times New Roman" w:cs="Times New Roman"/>
        </w:rPr>
        <w:t>jövőjét.</w:t>
      </w:r>
    </w:p>
    <w:p w14:paraId="0BF90CB1"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Megfontolandó kérdések</w:t>
      </w:r>
    </w:p>
    <w:p w14:paraId="0128F8F5" w14:textId="2B23BD21"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j)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már megkezdett reflexiós munkára építve tisztázni kell a szinodalitás jelentését</w:t>
      </w:r>
      <w:r w:rsidR="00AE2C2D" w:rsidRPr="00CA10C9">
        <w:rPr>
          <w:rFonts w:ascii="Times New Roman" w:hAnsi="Times New Roman" w:cs="Times New Roman"/>
        </w:rPr>
        <w:t xml:space="preserve"> </w:t>
      </w:r>
      <w:r w:rsidRPr="00CA10C9">
        <w:rPr>
          <w:rFonts w:ascii="Times New Roman" w:hAnsi="Times New Roman" w:cs="Times New Roman"/>
        </w:rPr>
        <w:t>különböző szinteken, lelkipásztori, teológiai és kánonjogi szempontból. Ez segít elkerülni</w:t>
      </w:r>
      <w:r w:rsidR="00AE2C2D" w:rsidRPr="00CA10C9">
        <w:rPr>
          <w:rFonts w:ascii="Times New Roman" w:hAnsi="Times New Roman" w:cs="Times New Roman"/>
        </w:rPr>
        <w:t xml:space="preserve"> </w:t>
      </w:r>
      <w:r w:rsidRPr="00CA10C9">
        <w:rPr>
          <w:rFonts w:ascii="Times New Roman" w:hAnsi="Times New Roman" w:cs="Times New Roman"/>
        </w:rPr>
        <w:t>annak a veszélyét, hogy a fogalom túl homályosan vagy általánosan hangozzék, vagy</w:t>
      </w:r>
      <w:r w:rsidR="00AE2C2D" w:rsidRPr="00CA10C9">
        <w:rPr>
          <w:rFonts w:ascii="Times New Roman" w:hAnsi="Times New Roman" w:cs="Times New Roman"/>
        </w:rPr>
        <w:t xml:space="preserve"> </w:t>
      </w:r>
      <w:r w:rsidR="00711F8F" w:rsidRPr="00CA10C9">
        <w:rPr>
          <w:rFonts w:ascii="Times New Roman" w:hAnsi="Times New Roman" w:cs="Times New Roman"/>
        </w:rPr>
        <w:t>átmeneti</w:t>
      </w:r>
      <w:r w:rsidRPr="00CA10C9">
        <w:rPr>
          <w:rFonts w:ascii="Times New Roman" w:hAnsi="Times New Roman" w:cs="Times New Roman"/>
        </w:rPr>
        <w:t xml:space="preserve"> divatnak tűnjön. Lehetővé teszi, hogy a</w:t>
      </w:r>
      <w:r w:rsidR="00C27844" w:rsidRPr="00CA10C9">
        <w:rPr>
          <w:rFonts w:ascii="Times New Roman" w:hAnsi="Times New Roman" w:cs="Times New Roman"/>
        </w:rPr>
        <w:t>z</w:t>
      </w:r>
      <w:r w:rsidRPr="00CA10C9">
        <w:rPr>
          <w:rFonts w:ascii="Times New Roman" w:hAnsi="Times New Roman" w:cs="Times New Roman"/>
        </w:rPr>
        <w:t xml:space="preserve"> együtt </w:t>
      </w:r>
      <w:r w:rsidR="00C27844" w:rsidRPr="00CA10C9">
        <w:rPr>
          <w:rFonts w:ascii="Times New Roman" w:hAnsi="Times New Roman" w:cs="Times New Roman"/>
        </w:rPr>
        <w:t xml:space="preserve">haladás </w:t>
      </w:r>
      <w:r w:rsidRPr="00CA10C9">
        <w:rPr>
          <w:rFonts w:ascii="Times New Roman" w:hAnsi="Times New Roman" w:cs="Times New Roman"/>
        </w:rPr>
        <w:t>széles körű megértését</w:t>
      </w:r>
      <w:r w:rsidR="00AE2C2D" w:rsidRPr="00CA10C9">
        <w:rPr>
          <w:rFonts w:ascii="Times New Roman" w:hAnsi="Times New Roman" w:cs="Times New Roman"/>
        </w:rPr>
        <w:t xml:space="preserve"> </w:t>
      </w:r>
      <w:r w:rsidRPr="00CA10C9">
        <w:rPr>
          <w:rFonts w:ascii="Times New Roman" w:hAnsi="Times New Roman" w:cs="Times New Roman"/>
        </w:rPr>
        <w:t>további teológiai elmélyítéssel és tisztázással együtt kínáljuk fel. Hasonlóképpen</w:t>
      </w:r>
      <w:r w:rsidR="00AE2C2D" w:rsidRPr="00CA10C9">
        <w:rPr>
          <w:rFonts w:ascii="Times New Roman" w:hAnsi="Times New Roman" w:cs="Times New Roman"/>
        </w:rPr>
        <w:t xml:space="preserve"> </w:t>
      </w:r>
      <w:r w:rsidRPr="00CA10C9">
        <w:rPr>
          <w:rFonts w:ascii="Times New Roman" w:hAnsi="Times New Roman" w:cs="Times New Roman"/>
        </w:rPr>
        <w:t>szükséges tisztázni a szinodalitás és a közösség, valamint a szinodalitás és a kollegialitás</w:t>
      </w:r>
      <w:r w:rsidR="00AE2C2D" w:rsidRPr="00CA10C9">
        <w:rPr>
          <w:rFonts w:ascii="Times New Roman" w:hAnsi="Times New Roman" w:cs="Times New Roman"/>
        </w:rPr>
        <w:t xml:space="preserve"> </w:t>
      </w:r>
      <w:r w:rsidRPr="00CA10C9">
        <w:rPr>
          <w:rFonts w:ascii="Times New Roman" w:hAnsi="Times New Roman" w:cs="Times New Roman"/>
        </w:rPr>
        <w:t>közötti kapcsolatot.</w:t>
      </w:r>
    </w:p>
    <w:p w14:paraId="55062AB7" w14:textId="79C9CA27"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k) </w:t>
      </w:r>
      <w:r w:rsidR="00AE2C2D" w:rsidRPr="00CA10C9">
        <w:rPr>
          <w:rFonts w:ascii="Times New Roman" w:hAnsi="Times New Roman" w:cs="Times New Roman"/>
        </w:rPr>
        <w:t xml:space="preserve">Megfogalmazódott </w:t>
      </w:r>
      <w:r w:rsidRPr="00CA10C9">
        <w:rPr>
          <w:rFonts w:ascii="Times New Roman" w:hAnsi="Times New Roman" w:cs="Times New Roman"/>
        </w:rPr>
        <w:t xml:space="preserve">az a vágy, hogy </w:t>
      </w:r>
      <w:r w:rsidR="00AE2C2D" w:rsidRPr="00CA10C9">
        <w:rPr>
          <w:rFonts w:ascii="Times New Roman" w:hAnsi="Times New Roman" w:cs="Times New Roman"/>
        </w:rPr>
        <w:t xml:space="preserve">segítsük megérteni és értékelni </w:t>
      </w:r>
      <w:r w:rsidR="00AE1BC7" w:rsidRPr="00CA10C9">
        <w:rPr>
          <w:rFonts w:ascii="Times New Roman" w:hAnsi="Times New Roman" w:cs="Times New Roman"/>
        </w:rPr>
        <w:t xml:space="preserve">– akár szinódusi út folyamatában is – </w:t>
      </w:r>
      <w:r w:rsidR="00AE2C2D" w:rsidRPr="00CA10C9">
        <w:rPr>
          <w:rFonts w:ascii="Times New Roman" w:hAnsi="Times New Roman" w:cs="Times New Roman"/>
        </w:rPr>
        <w:t xml:space="preserve">azokat a különbségeket, </w:t>
      </w:r>
      <w:r w:rsidRPr="00CA10C9">
        <w:rPr>
          <w:rFonts w:ascii="Times New Roman" w:hAnsi="Times New Roman" w:cs="Times New Roman"/>
        </w:rPr>
        <w:t>a</w:t>
      </w:r>
      <w:r w:rsidR="00AE1BC7" w:rsidRPr="00CA10C9">
        <w:rPr>
          <w:rFonts w:ascii="Times New Roman" w:hAnsi="Times New Roman" w:cs="Times New Roman"/>
        </w:rPr>
        <w:t>melyek a latin és keleti</w:t>
      </w:r>
      <w:r w:rsidRPr="00CA10C9">
        <w:rPr>
          <w:rFonts w:ascii="Times New Roman" w:hAnsi="Times New Roman" w:cs="Times New Roman"/>
        </w:rPr>
        <w:t xml:space="preserve"> keresztény hagyomány</w:t>
      </w:r>
      <w:r w:rsidR="00AE1BC7" w:rsidRPr="00CA10C9">
        <w:rPr>
          <w:rFonts w:ascii="Times New Roman" w:hAnsi="Times New Roman" w:cs="Times New Roman"/>
        </w:rPr>
        <w:t>ok</w:t>
      </w:r>
      <w:r w:rsidRPr="00CA10C9">
        <w:rPr>
          <w:rFonts w:ascii="Times New Roman" w:hAnsi="Times New Roman" w:cs="Times New Roman"/>
        </w:rPr>
        <w:t xml:space="preserve"> között </w:t>
      </w:r>
      <w:r w:rsidR="00AE1BC7" w:rsidRPr="00CA10C9">
        <w:rPr>
          <w:rFonts w:ascii="Times New Roman" w:hAnsi="Times New Roman" w:cs="Times New Roman"/>
        </w:rPr>
        <w:t xml:space="preserve">vannak </w:t>
      </w:r>
      <w:r w:rsidRPr="00CA10C9">
        <w:rPr>
          <w:rFonts w:ascii="Times New Roman" w:hAnsi="Times New Roman" w:cs="Times New Roman"/>
        </w:rPr>
        <w:t>a szinodalitás</w:t>
      </w:r>
      <w:r w:rsidR="00AE2C2D" w:rsidRPr="00CA10C9">
        <w:rPr>
          <w:rFonts w:ascii="Times New Roman" w:hAnsi="Times New Roman" w:cs="Times New Roman"/>
        </w:rPr>
        <w:t xml:space="preserve"> </w:t>
      </w:r>
      <w:r w:rsidRPr="00CA10C9">
        <w:rPr>
          <w:rFonts w:ascii="Times New Roman" w:hAnsi="Times New Roman" w:cs="Times New Roman"/>
        </w:rPr>
        <w:t>gyakorlatá</w:t>
      </w:r>
      <w:r w:rsidR="00AE1BC7" w:rsidRPr="00CA10C9">
        <w:rPr>
          <w:rFonts w:ascii="Times New Roman" w:hAnsi="Times New Roman" w:cs="Times New Roman"/>
        </w:rPr>
        <w:t>ra és értelmezésére vonatkozóan</w:t>
      </w:r>
      <w:r w:rsidRPr="00CA10C9">
        <w:rPr>
          <w:rFonts w:ascii="Times New Roman" w:hAnsi="Times New Roman" w:cs="Times New Roman"/>
        </w:rPr>
        <w:t xml:space="preserve">, </w:t>
      </w:r>
      <w:r w:rsidR="00AE1BC7" w:rsidRPr="00CA10C9">
        <w:rPr>
          <w:rFonts w:ascii="Times New Roman" w:hAnsi="Times New Roman" w:cs="Times New Roman"/>
        </w:rPr>
        <w:t xml:space="preserve">például </w:t>
      </w:r>
      <w:r w:rsidRPr="00CA10C9">
        <w:rPr>
          <w:rFonts w:ascii="Times New Roman" w:hAnsi="Times New Roman" w:cs="Times New Roman"/>
        </w:rPr>
        <w:t xml:space="preserve">a </w:t>
      </w:r>
      <w:r w:rsidR="00C27844" w:rsidRPr="00CA10C9">
        <w:rPr>
          <w:rFonts w:ascii="Times New Roman" w:hAnsi="Times New Roman" w:cs="Times New Roman"/>
        </w:rPr>
        <w:t xml:space="preserve">hagyományok közötti </w:t>
      </w:r>
      <w:r w:rsidR="00AE1BC7" w:rsidRPr="00CA10C9">
        <w:rPr>
          <w:rFonts w:ascii="Times New Roman" w:hAnsi="Times New Roman" w:cs="Times New Roman"/>
        </w:rPr>
        <w:t>találkozások támogatása által.</w:t>
      </w:r>
    </w:p>
    <w:p w14:paraId="730A2EC6" w14:textId="0143416F"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l</w:t>
      </w:r>
      <w:proofErr w:type="gramEnd"/>
      <w:r w:rsidRPr="00CA10C9">
        <w:rPr>
          <w:rFonts w:ascii="Times New Roman" w:hAnsi="Times New Roman" w:cs="Times New Roman"/>
        </w:rPr>
        <w:t>) Különösen a szinodális élet számos megnyilvánulását kell mélyebb megfontolás tárgyává</w:t>
      </w:r>
      <w:r w:rsidR="00AE1BC7" w:rsidRPr="00CA10C9">
        <w:rPr>
          <w:rFonts w:ascii="Times New Roman" w:hAnsi="Times New Roman" w:cs="Times New Roman"/>
        </w:rPr>
        <w:t xml:space="preserve"> </w:t>
      </w:r>
      <w:r w:rsidRPr="00CA10C9">
        <w:rPr>
          <w:rFonts w:ascii="Times New Roman" w:hAnsi="Times New Roman" w:cs="Times New Roman"/>
        </w:rPr>
        <w:t>tenni olyan kulturális kontextusokban, ahol az emberek megszokták, hogy közösség</w:t>
      </w:r>
      <w:r w:rsidR="00AE1BC7" w:rsidRPr="00CA10C9">
        <w:rPr>
          <w:rFonts w:ascii="Times New Roman" w:hAnsi="Times New Roman" w:cs="Times New Roman"/>
        </w:rPr>
        <w:t>be tartoznak</w:t>
      </w:r>
      <w:r w:rsidRPr="00CA10C9">
        <w:rPr>
          <w:rFonts w:ascii="Times New Roman" w:hAnsi="Times New Roman" w:cs="Times New Roman"/>
        </w:rPr>
        <w:t>, és ahol az individualizmus nem vert gyökeret. Ily módon a szinódusi</w:t>
      </w:r>
      <w:r w:rsidR="00AE1BC7" w:rsidRPr="00CA10C9">
        <w:rPr>
          <w:rFonts w:ascii="Times New Roman" w:hAnsi="Times New Roman" w:cs="Times New Roman"/>
        </w:rPr>
        <w:t xml:space="preserve"> </w:t>
      </w:r>
      <w:r w:rsidRPr="00CA10C9">
        <w:rPr>
          <w:rFonts w:ascii="Times New Roman" w:hAnsi="Times New Roman" w:cs="Times New Roman"/>
        </w:rPr>
        <w:t>gyakorlat fontos szerepet játszik az Egyház prófétai válaszában az</w:t>
      </w:r>
      <w:r w:rsidR="00C27844" w:rsidRPr="00CA10C9">
        <w:rPr>
          <w:rFonts w:ascii="Times New Roman" w:hAnsi="Times New Roman" w:cs="Times New Roman"/>
        </w:rPr>
        <w:t xml:space="preserve"> önmagába forduló</w:t>
      </w:r>
      <w:r w:rsidRPr="00CA10C9">
        <w:rPr>
          <w:rFonts w:ascii="Times New Roman" w:hAnsi="Times New Roman" w:cs="Times New Roman"/>
        </w:rPr>
        <w:t xml:space="preserve"> individualizmusra,</w:t>
      </w:r>
      <w:r w:rsidR="00AE1BC7" w:rsidRPr="00CA10C9">
        <w:rPr>
          <w:rFonts w:ascii="Times New Roman" w:hAnsi="Times New Roman" w:cs="Times New Roman"/>
        </w:rPr>
        <w:t xml:space="preserve"> </w:t>
      </w:r>
      <w:r w:rsidRPr="00CA10C9">
        <w:rPr>
          <w:rFonts w:ascii="Times New Roman" w:hAnsi="Times New Roman" w:cs="Times New Roman"/>
        </w:rPr>
        <w:t xml:space="preserve">a </w:t>
      </w:r>
      <w:r w:rsidR="00C27844" w:rsidRPr="00CA10C9">
        <w:rPr>
          <w:rFonts w:ascii="Times New Roman" w:hAnsi="Times New Roman" w:cs="Times New Roman"/>
        </w:rPr>
        <w:t xml:space="preserve">megosztó </w:t>
      </w:r>
      <w:r w:rsidRPr="00CA10C9">
        <w:rPr>
          <w:rFonts w:ascii="Times New Roman" w:hAnsi="Times New Roman" w:cs="Times New Roman"/>
        </w:rPr>
        <w:t>populizmusra, és a</w:t>
      </w:r>
      <w:r w:rsidR="00C27844" w:rsidRPr="00CA10C9">
        <w:rPr>
          <w:rFonts w:ascii="Times New Roman" w:hAnsi="Times New Roman" w:cs="Times New Roman"/>
        </w:rPr>
        <w:t xml:space="preserve"> hom</w:t>
      </w:r>
      <w:r w:rsidR="00AE1BC7" w:rsidRPr="00CA10C9">
        <w:rPr>
          <w:rFonts w:ascii="Times New Roman" w:hAnsi="Times New Roman" w:cs="Times New Roman"/>
        </w:rPr>
        <w:t>o</w:t>
      </w:r>
      <w:r w:rsidR="00C27844" w:rsidRPr="00CA10C9">
        <w:rPr>
          <w:rFonts w:ascii="Times New Roman" w:hAnsi="Times New Roman" w:cs="Times New Roman"/>
        </w:rPr>
        <w:t>genizáló és ellaposító</w:t>
      </w:r>
      <w:r w:rsidR="00AE1BC7" w:rsidRPr="00CA10C9">
        <w:rPr>
          <w:rFonts w:ascii="Times New Roman" w:hAnsi="Times New Roman" w:cs="Times New Roman"/>
        </w:rPr>
        <w:t xml:space="preserve"> </w:t>
      </w:r>
      <w:r w:rsidRPr="00CA10C9">
        <w:rPr>
          <w:rFonts w:ascii="Times New Roman" w:hAnsi="Times New Roman" w:cs="Times New Roman"/>
        </w:rPr>
        <w:t>globalizációra</w:t>
      </w:r>
      <w:r w:rsidR="00AE1BC7" w:rsidRPr="00CA10C9">
        <w:rPr>
          <w:rFonts w:ascii="Times New Roman" w:hAnsi="Times New Roman" w:cs="Times New Roman"/>
        </w:rPr>
        <w:t>.</w:t>
      </w:r>
      <w:r w:rsidRPr="00CA10C9">
        <w:rPr>
          <w:rFonts w:ascii="Times New Roman" w:hAnsi="Times New Roman" w:cs="Times New Roman"/>
        </w:rPr>
        <w:t xml:space="preserve"> Bár nem oldja meg ezeket a problémákat,</w:t>
      </w:r>
      <w:r w:rsidR="00AE1BC7" w:rsidRPr="00CA10C9">
        <w:rPr>
          <w:rFonts w:ascii="Times New Roman" w:hAnsi="Times New Roman" w:cs="Times New Roman"/>
        </w:rPr>
        <w:t xml:space="preserve"> </w:t>
      </w:r>
      <w:r w:rsidRPr="00CA10C9">
        <w:rPr>
          <w:rFonts w:ascii="Times New Roman" w:hAnsi="Times New Roman" w:cs="Times New Roman"/>
        </w:rPr>
        <w:t xml:space="preserve">mégis alternatív lét- és cselekvési </w:t>
      </w:r>
      <w:r w:rsidRPr="00CA10C9">
        <w:rPr>
          <w:rFonts w:ascii="Times New Roman" w:hAnsi="Times New Roman" w:cs="Times New Roman"/>
        </w:rPr>
        <w:lastRenderedPageBreak/>
        <w:t>módot kínál korunk számára, amely integrálja a</w:t>
      </w:r>
      <w:r w:rsidR="00AE1BC7" w:rsidRPr="00CA10C9">
        <w:rPr>
          <w:rFonts w:ascii="Times New Roman" w:hAnsi="Times New Roman" w:cs="Times New Roman"/>
        </w:rPr>
        <w:t xml:space="preserve"> </w:t>
      </w:r>
      <w:r w:rsidRPr="00CA10C9">
        <w:rPr>
          <w:rFonts w:ascii="Times New Roman" w:hAnsi="Times New Roman" w:cs="Times New Roman"/>
        </w:rPr>
        <w:t>perspektívák sokféleségét. Ez egy reményteljes alternatíva, amely további kutatásra és</w:t>
      </w:r>
      <w:r w:rsidR="00AE1BC7" w:rsidRPr="00CA10C9">
        <w:rPr>
          <w:rFonts w:ascii="Times New Roman" w:hAnsi="Times New Roman" w:cs="Times New Roman"/>
        </w:rPr>
        <w:t xml:space="preserve"> </w:t>
      </w:r>
      <w:r w:rsidRPr="00CA10C9">
        <w:rPr>
          <w:rFonts w:ascii="Times New Roman" w:hAnsi="Times New Roman" w:cs="Times New Roman"/>
        </w:rPr>
        <w:t>megvilágításra szorul.</w:t>
      </w:r>
    </w:p>
    <w:p w14:paraId="68B14941"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Javaslatok</w:t>
      </w:r>
    </w:p>
    <w:p w14:paraId="5C9D3FBD" w14:textId="705115C5"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m</w:t>
      </w:r>
      <w:proofErr w:type="gramEnd"/>
      <w:r w:rsidRPr="00CA10C9">
        <w:rPr>
          <w:rFonts w:ascii="Times New Roman" w:hAnsi="Times New Roman" w:cs="Times New Roman"/>
        </w:rPr>
        <w:t xml:space="preserve">) </w:t>
      </w:r>
      <w:r w:rsidR="00C27844" w:rsidRPr="00CA10C9">
        <w:rPr>
          <w:rFonts w:ascii="Times New Roman" w:hAnsi="Times New Roman" w:cs="Times New Roman"/>
        </w:rPr>
        <w:t>A megélt tapasztal</w:t>
      </w:r>
      <w:r w:rsidR="00350023" w:rsidRPr="00CA10C9">
        <w:rPr>
          <w:rFonts w:ascii="Times New Roman" w:hAnsi="Times New Roman" w:cs="Times New Roman"/>
        </w:rPr>
        <w:t>a</w:t>
      </w:r>
      <w:r w:rsidR="00C27844" w:rsidRPr="00CA10C9">
        <w:rPr>
          <w:rFonts w:ascii="Times New Roman" w:hAnsi="Times New Roman" w:cs="Times New Roman"/>
        </w:rPr>
        <w:t>tok mélysége és gazdagsága elsődleges feladatként jelöli ki a szinódusi folyamatba bevont személyek számának növelését</w:t>
      </w:r>
      <w:r w:rsidR="00E50970" w:rsidRPr="00CA10C9">
        <w:rPr>
          <w:rFonts w:ascii="Times New Roman" w:hAnsi="Times New Roman" w:cs="Times New Roman"/>
        </w:rPr>
        <w:t>, legyőzve a részvételt eddig gátló tényezőket, mint a bizalmatlanság és néhányakban táplá</w:t>
      </w:r>
      <w:r w:rsidR="00AE1BC7" w:rsidRPr="00CA10C9">
        <w:rPr>
          <w:rFonts w:ascii="Times New Roman" w:hAnsi="Times New Roman" w:cs="Times New Roman"/>
        </w:rPr>
        <w:t>l</w:t>
      </w:r>
      <w:r w:rsidR="00E50970" w:rsidRPr="00CA10C9">
        <w:rPr>
          <w:rFonts w:ascii="Times New Roman" w:hAnsi="Times New Roman" w:cs="Times New Roman"/>
        </w:rPr>
        <w:t>t félelmek érzéseit.</w:t>
      </w:r>
    </w:p>
    <w:p w14:paraId="60C7E49E" w14:textId="1267947E"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n) Meg kell találni a módját annak, hogy a klérust (diakónusok, papok, püspökök) a következő</w:t>
      </w:r>
      <w:r w:rsidR="00350023" w:rsidRPr="00CA10C9">
        <w:rPr>
          <w:rFonts w:ascii="Times New Roman" w:hAnsi="Times New Roman" w:cs="Times New Roman"/>
        </w:rPr>
        <w:t xml:space="preserve"> </w:t>
      </w:r>
      <w:r w:rsidRPr="00CA10C9">
        <w:rPr>
          <w:rFonts w:ascii="Times New Roman" w:hAnsi="Times New Roman" w:cs="Times New Roman"/>
        </w:rPr>
        <w:t>év folyamán aktívabban bevonjuk a szinódusi folyamatba. Egy szinodális Egyház nem</w:t>
      </w:r>
      <w:r w:rsidR="00350023" w:rsidRPr="00CA10C9">
        <w:rPr>
          <w:rFonts w:ascii="Times New Roman" w:hAnsi="Times New Roman" w:cs="Times New Roman"/>
        </w:rPr>
        <w:t xml:space="preserve"> </w:t>
      </w:r>
      <w:r w:rsidRPr="00CA10C9">
        <w:rPr>
          <w:rFonts w:ascii="Times New Roman" w:hAnsi="Times New Roman" w:cs="Times New Roman"/>
        </w:rPr>
        <w:t>nélkülözheti az ő hangjukat, tapasztalataikat és hozzájárulásukat. Jobban meg kell értenünk</w:t>
      </w:r>
      <w:r w:rsidR="00350023" w:rsidRPr="00CA10C9">
        <w:rPr>
          <w:rFonts w:ascii="Times New Roman" w:hAnsi="Times New Roman" w:cs="Times New Roman"/>
        </w:rPr>
        <w:t xml:space="preserve"> </w:t>
      </w:r>
      <w:r w:rsidRPr="00CA10C9">
        <w:rPr>
          <w:rFonts w:ascii="Times New Roman" w:hAnsi="Times New Roman" w:cs="Times New Roman"/>
        </w:rPr>
        <w:t>azokat az okokat, amelyek miatt egyesek ellenállást éreznek a szinódusi folyamattal</w:t>
      </w:r>
      <w:r w:rsidR="00350023" w:rsidRPr="00CA10C9">
        <w:rPr>
          <w:rFonts w:ascii="Times New Roman" w:hAnsi="Times New Roman" w:cs="Times New Roman"/>
        </w:rPr>
        <w:t xml:space="preserve"> </w:t>
      </w:r>
      <w:r w:rsidRPr="00CA10C9">
        <w:rPr>
          <w:rFonts w:ascii="Times New Roman" w:hAnsi="Times New Roman" w:cs="Times New Roman"/>
        </w:rPr>
        <w:t>szemben.</w:t>
      </w:r>
    </w:p>
    <w:p w14:paraId="231E8924" w14:textId="09CE1539"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o)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w:t>
      </w:r>
      <w:r w:rsidR="00E50970" w:rsidRPr="00CA10C9">
        <w:rPr>
          <w:rFonts w:ascii="Times New Roman" w:hAnsi="Times New Roman" w:cs="Times New Roman"/>
        </w:rPr>
        <w:t xml:space="preserve">szinodalitás kultúrájának </w:t>
      </w:r>
      <w:r w:rsidRPr="00CA10C9">
        <w:rPr>
          <w:rFonts w:ascii="Times New Roman" w:hAnsi="Times New Roman" w:cs="Times New Roman"/>
        </w:rPr>
        <w:t>generációkon átívelő</w:t>
      </w:r>
      <w:r w:rsidR="00FF14D1" w:rsidRPr="00CA10C9">
        <w:rPr>
          <w:rFonts w:ascii="Times New Roman" w:hAnsi="Times New Roman" w:cs="Times New Roman"/>
        </w:rPr>
        <w:t>nek kell lennie</w:t>
      </w:r>
      <w:r w:rsidRPr="00CA10C9">
        <w:rPr>
          <w:rFonts w:ascii="Times New Roman" w:hAnsi="Times New Roman" w:cs="Times New Roman"/>
        </w:rPr>
        <w:t>, és teret kell biztosítania a</w:t>
      </w:r>
      <w:r w:rsidR="00FF14D1" w:rsidRPr="00CA10C9">
        <w:rPr>
          <w:rFonts w:ascii="Times New Roman" w:hAnsi="Times New Roman" w:cs="Times New Roman"/>
        </w:rPr>
        <w:t xml:space="preserve"> </w:t>
      </w:r>
      <w:r w:rsidRPr="00CA10C9">
        <w:rPr>
          <w:rFonts w:ascii="Times New Roman" w:hAnsi="Times New Roman" w:cs="Times New Roman"/>
        </w:rPr>
        <w:t>fiatalok számára, hogy szabadon beszélhessenek önmagukról, családjukon belül, valamint</w:t>
      </w:r>
      <w:r w:rsidR="00FF14D1" w:rsidRPr="00CA10C9">
        <w:rPr>
          <w:rFonts w:ascii="Times New Roman" w:hAnsi="Times New Roman" w:cs="Times New Roman"/>
        </w:rPr>
        <w:t xml:space="preserve"> </w:t>
      </w:r>
      <w:r w:rsidRPr="00CA10C9">
        <w:rPr>
          <w:rFonts w:ascii="Times New Roman" w:hAnsi="Times New Roman" w:cs="Times New Roman"/>
        </w:rPr>
        <w:t>társaikkal és lelkipásztoraikkal, többek között digitális csatornákon keresztül.</w:t>
      </w:r>
    </w:p>
    <w:p w14:paraId="27644FAD" w14:textId="4210EB06"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p)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Közgyűlés javasolja, hogy a második ülésszak előtt segítsék elő a szinodalitás</w:t>
      </w:r>
      <w:r w:rsidR="00FF14D1" w:rsidRPr="00CA10C9">
        <w:rPr>
          <w:rFonts w:ascii="Times New Roman" w:hAnsi="Times New Roman" w:cs="Times New Roman"/>
        </w:rPr>
        <w:t xml:space="preserve"> </w:t>
      </w:r>
      <w:r w:rsidRPr="00CA10C9">
        <w:rPr>
          <w:rFonts w:ascii="Times New Roman" w:hAnsi="Times New Roman" w:cs="Times New Roman"/>
        </w:rPr>
        <w:t>fogalmának és gyakorlatának terminológiai és fogalmi megértésé</w:t>
      </w:r>
      <w:r w:rsidR="00E50970" w:rsidRPr="00CA10C9">
        <w:rPr>
          <w:rFonts w:ascii="Times New Roman" w:hAnsi="Times New Roman" w:cs="Times New Roman"/>
        </w:rPr>
        <w:t>t célzó teológiai munkát</w:t>
      </w:r>
      <w:r w:rsidRPr="00CA10C9">
        <w:rPr>
          <w:rFonts w:ascii="Times New Roman" w:hAnsi="Times New Roman" w:cs="Times New Roman"/>
        </w:rPr>
        <w:t>, támaszkodva a II.</w:t>
      </w:r>
      <w:r w:rsidR="00FF14D1" w:rsidRPr="00CA10C9">
        <w:rPr>
          <w:rFonts w:ascii="Times New Roman" w:hAnsi="Times New Roman" w:cs="Times New Roman"/>
        </w:rPr>
        <w:t xml:space="preserve"> </w:t>
      </w:r>
      <w:r w:rsidRPr="00CA10C9">
        <w:rPr>
          <w:rFonts w:ascii="Times New Roman" w:hAnsi="Times New Roman" w:cs="Times New Roman"/>
        </w:rPr>
        <w:t>Vatikáni Zsinat óta folytatott teológiai kutatások gazdag örökségére, és különösen a</w:t>
      </w:r>
      <w:r w:rsidR="00FF14D1" w:rsidRPr="00CA10C9">
        <w:rPr>
          <w:rFonts w:ascii="Times New Roman" w:hAnsi="Times New Roman" w:cs="Times New Roman"/>
        </w:rPr>
        <w:t xml:space="preserve"> </w:t>
      </w:r>
      <w:r w:rsidRPr="00CA10C9">
        <w:rPr>
          <w:rFonts w:ascii="Times New Roman" w:hAnsi="Times New Roman" w:cs="Times New Roman"/>
        </w:rPr>
        <w:t>Nemzetközi Teológiai Bizottság dokumentumaira: A szinodalitás az Egyház életében és</w:t>
      </w:r>
      <w:r w:rsidR="00FF14D1" w:rsidRPr="00CA10C9">
        <w:rPr>
          <w:rFonts w:ascii="Times New Roman" w:hAnsi="Times New Roman" w:cs="Times New Roman"/>
        </w:rPr>
        <w:t xml:space="preserve"> </w:t>
      </w:r>
      <w:r w:rsidRPr="00CA10C9">
        <w:rPr>
          <w:rFonts w:ascii="Times New Roman" w:hAnsi="Times New Roman" w:cs="Times New Roman"/>
        </w:rPr>
        <w:t>küldetésében (2018) és A sensus fidei az Egyház életében (2014).</w:t>
      </w:r>
    </w:p>
    <w:p w14:paraId="39BAB90C" w14:textId="5E1AC31E"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q)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szinodalitás kánonjogi következményei hasonló </w:t>
      </w:r>
      <w:r w:rsidR="00FF14D1" w:rsidRPr="00CA10C9">
        <w:rPr>
          <w:rFonts w:ascii="Times New Roman" w:hAnsi="Times New Roman" w:cs="Times New Roman"/>
        </w:rPr>
        <w:t xml:space="preserve">módon </w:t>
      </w:r>
      <w:r w:rsidRPr="00CA10C9">
        <w:rPr>
          <w:rFonts w:ascii="Times New Roman" w:hAnsi="Times New Roman" w:cs="Times New Roman"/>
        </w:rPr>
        <w:t>tisztázásra szorulnak. Ezekre is</w:t>
      </w:r>
      <w:r w:rsidR="00FF14D1" w:rsidRPr="00CA10C9">
        <w:rPr>
          <w:rFonts w:ascii="Times New Roman" w:hAnsi="Times New Roman" w:cs="Times New Roman"/>
        </w:rPr>
        <w:t xml:space="preserve"> </w:t>
      </w:r>
      <w:r w:rsidRPr="00CA10C9">
        <w:rPr>
          <w:rFonts w:ascii="Times New Roman" w:hAnsi="Times New Roman" w:cs="Times New Roman"/>
        </w:rPr>
        <w:t>javasoljuk, hogy a Közgyűlés második ülésszakát megelőzően egy teológiai és kánonjogi</w:t>
      </w:r>
      <w:r w:rsidR="00FF14D1" w:rsidRPr="00CA10C9">
        <w:rPr>
          <w:rFonts w:ascii="Times New Roman" w:hAnsi="Times New Roman" w:cs="Times New Roman"/>
        </w:rPr>
        <w:t xml:space="preserve"> </w:t>
      </w:r>
      <w:r w:rsidRPr="00CA10C9">
        <w:rPr>
          <w:rFonts w:ascii="Times New Roman" w:hAnsi="Times New Roman" w:cs="Times New Roman"/>
        </w:rPr>
        <w:t>szakértőkből álló interkontinentális különbizottságot hozzanak létre.</w:t>
      </w:r>
    </w:p>
    <w:p w14:paraId="66D1C6DB" w14:textId="7FB4CF8D"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r) Vég</w:t>
      </w:r>
      <w:r w:rsidR="00E50970" w:rsidRPr="00CA10C9">
        <w:rPr>
          <w:rFonts w:ascii="Times New Roman" w:hAnsi="Times New Roman" w:cs="Times New Roman"/>
        </w:rPr>
        <w:t xml:space="preserve">ezetül elérkezettnek látszik az idő </w:t>
      </w:r>
      <w:r w:rsidRPr="00CA10C9">
        <w:rPr>
          <w:rFonts w:ascii="Times New Roman" w:hAnsi="Times New Roman" w:cs="Times New Roman"/>
        </w:rPr>
        <w:t>az Egyházi Törvénykönyv és a Keleti Egyházak Egyházi Törvénykönyvének</w:t>
      </w:r>
      <w:r w:rsidR="00FF14D1" w:rsidRPr="00CA10C9">
        <w:rPr>
          <w:rFonts w:ascii="Times New Roman" w:hAnsi="Times New Roman" w:cs="Times New Roman"/>
        </w:rPr>
        <w:t xml:space="preserve"> </w:t>
      </w:r>
      <w:r w:rsidRPr="00CA10C9">
        <w:rPr>
          <w:rFonts w:ascii="Times New Roman" w:hAnsi="Times New Roman" w:cs="Times New Roman"/>
        </w:rPr>
        <w:t>szélesebb körű felülvizsgálatára Ezért javasolt egy előzetes</w:t>
      </w:r>
      <w:r w:rsidR="00FF14D1" w:rsidRPr="00CA10C9">
        <w:rPr>
          <w:rFonts w:ascii="Times New Roman" w:hAnsi="Times New Roman" w:cs="Times New Roman"/>
        </w:rPr>
        <w:t xml:space="preserve"> </w:t>
      </w:r>
      <w:proofErr w:type="gramStart"/>
      <w:r w:rsidRPr="00CA10C9">
        <w:rPr>
          <w:rFonts w:ascii="Times New Roman" w:hAnsi="Times New Roman" w:cs="Times New Roman"/>
        </w:rPr>
        <w:t>tanulmány</w:t>
      </w:r>
      <w:r w:rsidR="00E50970" w:rsidRPr="00CA10C9">
        <w:rPr>
          <w:rFonts w:ascii="Times New Roman" w:hAnsi="Times New Roman" w:cs="Times New Roman"/>
        </w:rPr>
        <w:t xml:space="preserve">ozás </w:t>
      </w:r>
      <w:r w:rsidRPr="00CA10C9">
        <w:rPr>
          <w:rFonts w:ascii="Times New Roman" w:hAnsi="Times New Roman" w:cs="Times New Roman"/>
        </w:rPr>
        <w:t xml:space="preserve"> </w:t>
      </w:r>
      <w:r w:rsidR="00E50970" w:rsidRPr="00CA10C9">
        <w:rPr>
          <w:rFonts w:ascii="Times New Roman" w:hAnsi="Times New Roman" w:cs="Times New Roman"/>
        </w:rPr>
        <w:t>elindítása</w:t>
      </w:r>
      <w:proofErr w:type="gramEnd"/>
      <w:r w:rsidRPr="00CA10C9">
        <w:rPr>
          <w:rFonts w:ascii="Times New Roman" w:hAnsi="Times New Roman" w:cs="Times New Roman"/>
        </w:rPr>
        <w:t>.</w:t>
      </w:r>
    </w:p>
    <w:p w14:paraId="403D2CE0" w14:textId="77777777" w:rsidR="00FF14D1" w:rsidRPr="00CA10C9" w:rsidRDefault="00FF14D1" w:rsidP="00AE6525">
      <w:pPr>
        <w:jc w:val="both"/>
        <w:rPr>
          <w:rFonts w:ascii="Times New Roman" w:hAnsi="Times New Roman" w:cs="Times New Roman"/>
        </w:rPr>
      </w:pPr>
    </w:p>
    <w:p w14:paraId="18C6A53D" w14:textId="568B595F" w:rsidR="004A3131" w:rsidRPr="00CA10C9" w:rsidRDefault="004A3131" w:rsidP="00AE6525">
      <w:pPr>
        <w:jc w:val="both"/>
        <w:rPr>
          <w:rFonts w:ascii="Times New Roman" w:hAnsi="Times New Roman" w:cs="Times New Roman"/>
          <w:b/>
        </w:rPr>
      </w:pPr>
      <w:r w:rsidRPr="00CA10C9">
        <w:rPr>
          <w:rFonts w:ascii="Times New Roman" w:hAnsi="Times New Roman" w:cs="Times New Roman"/>
          <w:b/>
        </w:rPr>
        <w:t xml:space="preserve">2. </w:t>
      </w:r>
      <w:r w:rsidR="00E50970" w:rsidRPr="00CA10C9">
        <w:rPr>
          <w:rFonts w:ascii="Times New Roman" w:hAnsi="Times New Roman" w:cs="Times New Roman"/>
          <w:b/>
        </w:rPr>
        <w:t>A</w:t>
      </w:r>
      <w:r w:rsidR="00FF14D1" w:rsidRPr="00CA10C9">
        <w:rPr>
          <w:rFonts w:ascii="Times New Roman" w:hAnsi="Times New Roman" w:cs="Times New Roman"/>
          <w:b/>
        </w:rPr>
        <w:t xml:space="preserve"> </w:t>
      </w:r>
      <w:r w:rsidRPr="00CA10C9">
        <w:rPr>
          <w:rFonts w:ascii="Times New Roman" w:hAnsi="Times New Roman" w:cs="Times New Roman"/>
          <w:b/>
        </w:rPr>
        <w:t xml:space="preserve">Szentháromság </w:t>
      </w:r>
      <w:r w:rsidR="00E50970" w:rsidRPr="00CA10C9">
        <w:rPr>
          <w:rFonts w:ascii="Times New Roman" w:hAnsi="Times New Roman" w:cs="Times New Roman"/>
          <w:b/>
        </w:rPr>
        <w:t>gyűjt</w:t>
      </w:r>
      <w:r w:rsidR="00FF14D1" w:rsidRPr="00CA10C9">
        <w:rPr>
          <w:rFonts w:ascii="Times New Roman" w:hAnsi="Times New Roman" w:cs="Times New Roman"/>
          <w:b/>
        </w:rPr>
        <w:t xml:space="preserve"> össze </w:t>
      </w:r>
      <w:r w:rsidR="00E50970" w:rsidRPr="00CA10C9">
        <w:rPr>
          <w:rFonts w:ascii="Times New Roman" w:hAnsi="Times New Roman" w:cs="Times New Roman"/>
          <w:b/>
        </w:rPr>
        <w:t>és küld</w:t>
      </w:r>
      <w:r w:rsidR="00FF14D1" w:rsidRPr="00CA10C9">
        <w:rPr>
          <w:rFonts w:ascii="Times New Roman" w:hAnsi="Times New Roman" w:cs="Times New Roman"/>
          <w:b/>
        </w:rPr>
        <w:t xml:space="preserve"> minket</w:t>
      </w:r>
    </w:p>
    <w:p w14:paraId="17BDDB4C" w14:textId="66EFD7E7" w:rsidR="004A3131" w:rsidRPr="00CA10C9" w:rsidRDefault="0017325A" w:rsidP="00AE6525">
      <w:pPr>
        <w:jc w:val="both"/>
        <w:rPr>
          <w:rFonts w:ascii="Times New Roman" w:hAnsi="Times New Roman" w:cs="Times New Roman"/>
          <w:b/>
          <w:i/>
        </w:rPr>
      </w:pPr>
      <w:r w:rsidRPr="00CA10C9">
        <w:rPr>
          <w:rFonts w:ascii="Times New Roman" w:hAnsi="Times New Roman" w:cs="Times New Roman"/>
          <w:b/>
          <w:i/>
        </w:rPr>
        <w:t>Közös pontok</w:t>
      </w:r>
    </w:p>
    <w:p w14:paraId="3D4146D9" w14:textId="330B7C1D"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a</w:t>
      </w:r>
      <w:proofErr w:type="gramEnd"/>
      <w:r w:rsidRPr="00CA10C9">
        <w:rPr>
          <w:rFonts w:ascii="Times New Roman" w:hAnsi="Times New Roman" w:cs="Times New Roman"/>
        </w:rPr>
        <w:t>) A II. Vatikáni Zsinat tanítása szerint az Egyház „az Atya, a Fiú és a Szentlélek egységéből</w:t>
      </w:r>
      <w:r w:rsidR="00FF14D1" w:rsidRPr="00CA10C9">
        <w:rPr>
          <w:rFonts w:ascii="Times New Roman" w:hAnsi="Times New Roman" w:cs="Times New Roman"/>
        </w:rPr>
        <w:t xml:space="preserve"> </w:t>
      </w:r>
      <w:r w:rsidRPr="00CA10C9">
        <w:rPr>
          <w:rFonts w:ascii="Times New Roman" w:hAnsi="Times New Roman" w:cs="Times New Roman"/>
        </w:rPr>
        <w:t xml:space="preserve">eggyé vált nép” (LG 4). Az Atya a Fiú </w:t>
      </w:r>
      <w:r w:rsidR="00E50970" w:rsidRPr="00CA10C9">
        <w:rPr>
          <w:rFonts w:ascii="Times New Roman" w:hAnsi="Times New Roman" w:cs="Times New Roman"/>
        </w:rPr>
        <w:t xml:space="preserve">elküldése </w:t>
      </w:r>
      <w:r w:rsidRPr="00CA10C9">
        <w:rPr>
          <w:rFonts w:ascii="Times New Roman" w:hAnsi="Times New Roman" w:cs="Times New Roman"/>
        </w:rPr>
        <w:t>és a Lélek ajándéka által bevon minket a</w:t>
      </w:r>
      <w:r w:rsidR="00FF14D1" w:rsidRPr="00CA10C9">
        <w:rPr>
          <w:rFonts w:ascii="Times New Roman" w:hAnsi="Times New Roman" w:cs="Times New Roman"/>
        </w:rPr>
        <w:t xml:space="preserve"> </w:t>
      </w:r>
      <w:r w:rsidRPr="00CA10C9">
        <w:rPr>
          <w:rFonts w:ascii="Times New Roman" w:hAnsi="Times New Roman" w:cs="Times New Roman"/>
        </w:rPr>
        <w:t>közösség és a küldetés dinamikájába, amely az „én”-ből a „mi”-</w:t>
      </w:r>
      <w:proofErr w:type="gramStart"/>
      <w:r w:rsidRPr="00CA10C9">
        <w:rPr>
          <w:rFonts w:ascii="Times New Roman" w:hAnsi="Times New Roman" w:cs="Times New Roman"/>
        </w:rPr>
        <w:t>be helyez</w:t>
      </w:r>
      <w:proofErr w:type="gramEnd"/>
      <w:r w:rsidRPr="00CA10C9">
        <w:rPr>
          <w:rFonts w:ascii="Times New Roman" w:hAnsi="Times New Roman" w:cs="Times New Roman"/>
        </w:rPr>
        <w:t xml:space="preserve"> minket, és a világ</w:t>
      </w:r>
      <w:r w:rsidR="00FF14D1" w:rsidRPr="00CA10C9">
        <w:rPr>
          <w:rFonts w:ascii="Times New Roman" w:hAnsi="Times New Roman" w:cs="Times New Roman"/>
        </w:rPr>
        <w:t xml:space="preserve"> </w:t>
      </w:r>
      <w:r w:rsidRPr="00CA10C9">
        <w:rPr>
          <w:rFonts w:ascii="Times New Roman" w:hAnsi="Times New Roman" w:cs="Times New Roman"/>
        </w:rPr>
        <w:t xml:space="preserve">szolgálatába állít. </w:t>
      </w:r>
      <w:r w:rsidR="00FF14D1" w:rsidRPr="00CA10C9">
        <w:rPr>
          <w:rFonts w:ascii="Times New Roman" w:hAnsi="Times New Roman" w:cs="Times New Roman"/>
        </w:rPr>
        <w:t xml:space="preserve">Azt a szentháromságos dinamikát, amellyel Isten az ember felé közeledik, a </w:t>
      </w:r>
      <w:r w:rsidRPr="00CA10C9">
        <w:rPr>
          <w:rFonts w:ascii="Times New Roman" w:hAnsi="Times New Roman" w:cs="Times New Roman"/>
        </w:rPr>
        <w:t>szinodalitás</w:t>
      </w:r>
      <w:r w:rsidR="00FF14D1" w:rsidRPr="00CA10C9">
        <w:rPr>
          <w:rFonts w:ascii="Times New Roman" w:hAnsi="Times New Roman" w:cs="Times New Roman"/>
        </w:rPr>
        <w:t xml:space="preserve"> lelki magatartássá</w:t>
      </w:r>
      <w:r w:rsidRPr="00CA10C9">
        <w:rPr>
          <w:rFonts w:ascii="Times New Roman" w:hAnsi="Times New Roman" w:cs="Times New Roman"/>
        </w:rPr>
        <w:t xml:space="preserve"> és egyházi folyamatok</w:t>
      </w:r>
      <w:r w:rsidR="00FF14D1" w:rsidRPr="00CA10C9">
        <w:rPr>
          <w:rFonts w:ascii="Times New Roman" w:hAnsi="Times New Roman" w:cs="Times New Roman"/>
        </w:rPr>
        <w:t>ká alakítja</w:t>
      </w:r>
      <w:r w:rsidRPr="00CA10C9">
        <w:rPr>
          <w:rFonts w:ascii="Times New Roman" w:hAnsi="Times New Roman" w:cs="Times New Roman"/>
        </w:rPr>
        <w:t>. Ehhez az</w:t>
      </w:r>
      <w:r w:rsidR="00FF14D1" w:rsidRPr="00CA10C9">
        <w:rPr>
          <w:rFonts w:ascii="Times New Roman" w:hAnsi="Times New Roman" w:cs="Times New Roman"/>
        </w:rPr>
        <w:t xml:space="preserve"> </w:t>
      </w:r>
      <w:r w:rsidRPr="00CA10C9">
        <w:rPr>
          <w:rFonts w:ascii="Times New Roman" w:hAnsi="Times New Roman" w:cs="Times New Roman"/>
        </w:rPr>
        <w:t xml:space="preserve">szükséges, hogy minden megkeresztelt elkötelezze magát </w:t>
      </w:r>
      <w:r w:rsidR="0009338A" w:rsidRPr="00CA10C9">
        <w:rPr>
          <w:rFonts w:ascii="Times New Roman" w:hAnsi="Times New Roman" w:cs="Times New Roman"/>
        </w:rPr>
        <w:t xml:space="preserve">arra, hogy saját </w:t>
      </w:r>
      <w:r w:rsidRPr="00CA10C9">
        <w:rPr>
          <w:rFonts w:ascii="Times New Roman" w:hAnsi="Times New Roman" w:cs="Times New Roman"/>
        </w:rPr>
        <w:t>hivatásá</w:t>
      </w:r>
      <w:r w:rsidR="0009338A" w:rsidRPr="00CA10C9">
        <w:rPr>
          <w:rFonts w:ascii="Times New Roman" w:hAnsi="Times New Roman" w:cs="Times New Roman"/>
        </w:rPr>
        <w:t>t</w:t>
      </w:r>
      <w:r w:rsidRPr="00CA10C9">
        <w:rPr>
          <w:rFonts w:ascii="Times New Roman" w:hAnsi="Times New Roman" w:cs="Times New Roman"/>
        </w:rPr>
        <w:t>, karizmájá</w:t>
      </w:r>
      <w:r w:rsidR="0009338A" w:rsidRPr="00CA10C9">
        <w:rPr>
          <w:rFonts w:ascii="Times New Roman" w:hAnsi="Times New Roman" w:cs="Times New Roman"/>
        </w:rPr>
        <w:t>t</w:t>
      </w:r>
      <w:r w:rsidRPr="00CA10C9">
        <w:rPr>
          <w:rFonts w:ascii="Times New Roman" w:hAnsi="Times New Roman" w:cs="Times New Roman"/>
        </w:rPr>
        <w:t xml:space="preserve"> és</w:t>
      </w:r>
      <w:r w:rsidR="00FF14D1" w:rsidRPr="00CA10C9">
        <w:rPr>
          <w:rFonts w:ascii="Times New Roman" w:hAnsi="Times New Roman" w:cs="Times New Roman"/>
        </w:rPr>
        <w:t xml:space="preserve"> </w:t>
      </w:r>
      <w:r w:rsidRPr="00CA10C9">
        <w:rPr>
          <w:rFonts w:ascii="Times New Roman" w:hAnsi="Times New Roman" w:cs="Times New Roman"/>
        </w:rPr>
        <w:t>szolgálatá</w:t>
      </w:r>
      <w:r w:rsidR="0009338A" w:rsidRPr="00CA10C9">
        <w:rPr>
          <w:rFonts w:ascii="Times New Roman" w:hAnsi="Times New Roman" w:cs="Times New Roman"/>
        </w:rPr>
        <w:t>t mások javára fordítsa</w:t>
      </w:r>
      <w:r w:rsidRPr="00CA10C9">
        <w:rPr>
          <w:rFonts w:ascii="Times New Roman" w:hAnsi="Times New Roman" w:cs="Times New Roman"/>
        </w:rPr>
        <w:t xml:space="preserve">. Csak így válhat </w:t>
      </w:r>
      <w:r w:rsidR="0009338A" w:rsidRPr="00CA10C9">
        <w:rPr>
          <w:rFonts w:ascii="Times New Roman" w:hAnsi="Times New Roman" w:cs="Times New Roman"/>
        </w:rPr>
        <w:t>az Egyház valóban Jézus példáját követve „beszélgető egyházzá</w:t>
      </w:r>
      <w:r w:rsidRPr="00CA10C9">
        <w:rPr>
          <w:rFonts w:ascii="Times New Roman" w:hAnsi="Times New Roman" w:cs="Times New Roman"/>
        </w:rPr>
        <w:t>”</w:t>
      </w:r>
      <w:r w:rsidR="00FF14D1" w:rsidRPr="00CA10C9">
        <w:rPr>
          <w:rFonts w:ascii="Times New Roman" w:hAnsi="Times New Roman" w:cs="Times New Roman"/>
        </w:rPr>
        <w:t xml:space="preserve"> </w:t>
      </w:r>
      <w:r w:rsidRPr="00CA10C9">
        <w:rPr>
          <w:rFonts w:ascii="Times New Roman" w:hAnsi="Times New Roman" w:cs="Times New Roman"/>
        </w:rPr>
        <w:t xml:space="preserve">(vö. Ecclesiam suam 67) önmagában és a világgal, </w:t>
      </w:r>
      <w:r w:rsidR="0009338A" w:rsidRPr="00CA10C9">
        <w:rPr>
          <w:rFonts w:ascii="Times New Roman" w:hAnsi="Times New Roman" w:cs="Times New Roman"/>
        </w:rPr>
        <w:t xml:space="preserve">együtt haladva </w:t>
      </w:r>
      <w:r w:rsidRPr="00CA10C9">
        <w:rPr>
          <w:rFonts w:ascii="Times New Roman" w:hAnsi="Times New Roman" w:cs="Times New Roman"/>
        </w:rPr>
        <w:t xml:space="preserve">minden </w:t>
      </w:r>
      <w:proofErr w:type="gramStart"/>
      <w:r w:rsidRPr="00CA10C9">
        <w:rPr>
          <w:rFonts w:ascii="Times New Roman" w:hAnsi="Times New Roman" w:cs="Times New Roman"/>
        </w:rPr>
        <w:t>emberrel</w:t>
      </w:r>
      <w:r w:rsidR="00FF14D1" w:rsidRPr="00CA10C9">
        <w:rPr>
          <w:rFonts w:ascii="Times New Roman" w:hAnsi="Times New Roman" w:cs="Times New Roman"/>
        </w:rPr>
        <w:t xml:space="preserve"> </w:t>
      </w:r>
      <w:r w:rsidR="0009338A" w:rsidRPr="00CA10C9">
        <w:rPr>
          <w:rFonts w:ascii="Times New Roman" w:hAnsi="Times New Roman" w:cs="Times New Roman"/>
        </w:rPr>
        <w:t>.</w:t>
      </w:r>
      <w:proofErr w:type="gramEnd"/>
    </w:p>
    <w:p w14:paraId="40C77B85" w14:textId="730B126C"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b) Az Egyház szinódusi útja a kezdetektől fogva az Isten Országa felé irányul, amely akkor</w:t>
      </w:r>
      <w:r w:rsidR="0009338A" w:rsidRPr="00CA10C9">
        <w:rPr>
          <w:rFonts w:ascii="Times New Roman" w:hAnsi="Times New Roman" w:cs="Times New Roman"/>
        </w:rPr>
        <w:t xml:space="preserve"> </w:t>
      </w:r>
      <w:r w:rsidRPr="00CA10C9">
        <w:rPr>
          <w:rFonts w:ascii="Times New Roman" w:hAnsi="Times New Roman" w:cs="Times New Roman"/>
        </w:rPr>
        <w:t xml:space="preserve">teljesedik ki, amikor Isten </w:t>
      </w:r>
      <w:r w:rsidR="00E50970" w:rsidRPr="00CA10C9">
        <w:rPr>
          <w:rFonts w:ascii="Times New Roman" w:hAnsi="Times New Roman" w:cs="Times New Roman"/>
        </w:rPr>
        <w:t xml:space="preserve">lesz minden </w:t>
      </w:r>
      <w:r w:rsidRPr="00CA10C9">
        <w:rPr>
          <w:rFonts w:ascii="Times New Roman" w:hAnsi="Times New Roman" w:cs="Times New Roman"/>
        </w:rPr>
        <w:t>mindenben. Az egyházi testvériség és a missziós</w:t>
      </w:r>
      <w:r w:rsidR="0009338A" w:rsidRPr="00CA10C9">
        <w:rPr>
          <w:rFonts w:ascii="Times New Roman" w:hAnsi="Times New Roman" w:cs="Times New Roman"/>
        </w:rPr>
        <w:t xml:space="preserve"> </w:t>
      </w:r>
      <w:r w:rsidRPr="00CA10C9">
        <w:rPr>
          <w:rFonts w:ascii="Times New Roman" w:hAnsi="Times New Roman" w:cs="Times New Roman"/>
        </w:rPr>
        <w:t>elkötelezettség tanúsága a legkisebbek szolgálatában soha nem fog felérni ahhoz a</w:t>
      </w:r>
      <w:r w:rsidR="0009338A" w:rsidRPr="00CA10C9">
        <w:rPr>
          <w:rFonts w:ascii="Times New Roman" w:hAnsi="Times New Roman" w:cs="Times New Roman"/>
        </w:rPr>
        <w:t xml:space="preserve"> </w:t>
      </w:r>
      <w:r w:rsidRPr="00CA10C9">
        <w:rPr>
          <w:rFonts w:ascii="Times New Roman" w:hAnsi="Times New Roman" w:cs="Times New Roman"/>
        </w:rPr>
        <w:t>misztériumhoz, amelynek egyben jele és eszköze is. Az Egyház nem azért gondolkodik</w:t>
      </w:r>
      <w:r w:rsidR="00E50970" w:rsidRPr="00CA10C9">
        <w:rPr>
          <w:rFonts w:ascii="Times New Roman" w:hAnsi="Times New Roman" w:cs="Times New Roman"/>
        </w:rPr>
        <w:t xml:space="preserve"> a maga</w:t>
      </w:r>
      <w:r w:rsidR="0009338A" w:rsidRPr="00CA10C9">
        <w:rPr>
          <w:rFonts w:ascii="Times New Roman" w:hAnsi="Times New Roman" w:cs="Times New Roman"/>
        </w:rPr>
        <w:t xml:space="preserve"> </w:t>
      </w:r>
      <w:r w:rsidRPr="00CA10C9">
        <w:rPr>
          <w:rFonts w:ascii="Times New Roman" w:hAnsi="Times New Roman" w:cs="Times New Roman"/>
        </w:rPr>
        <w:t xml:space="preserve">szinodális </w:t>
      </w:r>
      <w:r w:rsidR="00E50970" w:rsidRPr="00CA10C9">
        <w:rPr>
          <w:rFonts w:ascii="Times New Roman" w:hAnsi="Times New Roman" w:cs="Times New Roman"/>
        </w:rPr>
        <w:t>jellegén</w:t>
      </w:r>
      <w:r w:rsidRPr="00CA10C9">
        <w:rPr>
          <w:rFonts w:ascii="Times New Roman" w:hAnsi="Times New Roman" w:cs="Times New Roman"/>
        </w:rPr>
        <w:t xml:space="preserve">, hogy </w:t>
      </w:r>
      <w:r w:rsidR="00E50970" w:rsidRPr="00CA10C9">
        <w:rPr>
          <w:rFonts w:ascii="Times New Roman" w:hAnsi="Times New Roman" w:cs="Times New Roman"/>
        </w:rPr>
        <w:t xml:space="preserve">saját </w:t>
      </w:r>
      <w:r w:rsidRPr="00CA10C9">
        <w:rPr>
          <w:rFonts w:ascii="Times New Roman" w:hAnsi="Times New Roman" w:cs="Times New Roman"/>
        </w:rPr>
        <w:t xml:space="preserve">magát </w:t>
      </w:r>
      <w:r w:rsidR="00E50970" w:rsidRPr="00CA10C9">
        <w:rPr>
          <w:rFonts w:ascii="Times New Roman" w:hAnsi="Times New Roman" w:cs="Times New Roman"/>
        </w:rPr>
        <w:t xml:space="preserve">állítsa </w:t>
      </w:r>
      <w:r w:rsidRPr="00CA10C9">
        <w:rPr>
          <w:rFonts w:ascii="Times New Roman" w:hAnsi="Times New Roman" w:cs="Times New Roman"/>
        </w:rPr>
        <w:t>az igehirdetés középpontjába, hanem azért, hogy</w:t>
      </w:r>
      <w:r w:rsidR="0009338A" w:rsidRPr="00CA10C9">
        <w:rPr>
          <w:rFonts w:ascii="Times New Roman" w:hAnsi="Times New Roman" w:cs="Times New Roman"/>
        </w:rPr>
        <w:t xml:space="preserve"> </w:t>
      </w:r>
      <w:r w:rsidR="00E7326A" w:rsidRPr="00CA10C9">
        <w:rPr>
          <w:rFonts w:ascii="Times New Roman" w:hAnsi="Times New Roman" w:cs="Times New Roman"/>
        </w:rPr>
        <w:t xml:space="preserve">lényegi elemet jelentő </w:t>
      </w:r>
      <w:r w:rsidRPr="00CA10C9">
        <w:rPr>
          <w:rFonts w:ascii="Times New Roman" w:hAnsi="Times New Roman" w:cs="Times New Roman"/>
        </w:rPr>
        <w:t>befejezetlenségében is a lehető legjobban megvalósítsa Isten Országa</w:t>
      </w:r>
      <w:r w:rsidR="0009338A" w:rsidRPr="00CA10C9">
        <w:rPr>
          <w:rFonts w:ascii="Times New Roman" w:hAnsi="Times New Roman" w:cs="Times New Roman"/>
        </w:rPr>
        <w:t xml:space="preserve"> </w:t>
      </w:r>
      <w:r w:rsidRPr="00CA10C9">
        <w:rPr>
          <w:rFonts w:ascii="Times New Roman" w:hAnsi="Times New Roman" w:cs="Times New Roman"/>
        </w:rPr>
        <w:t>eljövetelének szolgálatát.</w:t>
      </w:r>
    </w:p>
    <w:p w14:paraId="4455BCD7" w14:textId="67C2E12A"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c)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keresztény közösség megújulása csak a kegyelem elsőbbségének elismerésével</w:t>
      </w:r>
      <w:r w:rsidR="0009338A" w:rsidRPr="00CA10C9">
        <w:rPr>
          <w:rFonts w:ascii="Times New Roman" w:hAnsi="Times New Roman" w:cs="Times New Roman"/>
        </w:rPr>
        <w:t xml:space="preserve"> </w:t>
      </w:r>
      <w:r w:rsidRPr="00CA10C9">
        <w:rPr>
          <w:rFonts w:ascii="Times New Roman" w:hAnsi="Times New Roman" w:cs="Times New Roman"/>
        </w:rPr>
        <w:t xml:space="preserve">lehetséges. Ha hiányzik a lelki mélység, a szinodalitás </w:t>
      </w:r>
      <w:r w:rsidR="00E7326A" w:rsidRPr="00CA10C9">
        <w:rPr>
          <w:rFonts w:ascii="Times New Roman" w:hAnsi="Times New Roman" w:cs="Times New Roman"/>
        </w:rPr>
        <w:t>a felszín, a külsőségek kozmetikázása marad</w:t>
      </w:r>
      <w:r w:rsidRPr="00CA10C9">
        <w:rPr>
          <w:rFonts w:ascii="Times New Roman" w:hAnsi="Times New Roman" w:cs="Times New Roman"/>
        </w:rPr>
        <w:t xml:space="preserve">. </w:t>
      </w:r>
      <w:r w:rsidR="00E7326A" w:rsidRPr="00CA10C9">
        <w:rPr>
          <w:rFonts w:ascii="Times New Roman" w:hAnsi="Times New Roman" w:cs="Times New Roman"/>
        </w:rPr>
        <w:t>Mi azonban nem csupán arra vagyunk meghívva</w:t>
      </w:r>
      <w:r w:rsidRPr="00CA10C9">
        <w:rPr>
          <w:rFonts w:ascii="Times New Roman" w:hAnsi="Times New Roman" w:cs="Times New Roman"/>
        </w:rPr>
        <w:t>, hogy a máshol szerzett lelki tapasztalatot átültessük a közösségi</w:t>
      </w:r>
      <w:r w:rsidR="0009338A" w:rsidRPr="00CA10C9">
        <w:rPr>
          <w:rFonts w:ascii="Times New Roman" w:hAnsi="Times New Roman" w:cs="Times New Roman"/>
        </w:rPr>
        <w:t xml:space="preserve"> </w:t>
      </w:r>
      <w:r w:rsidRPr="00CA10C9">
        <w:rPr>
          <w:rFonts w:ascii="Times New Roman" w:hAnsi="Times New Roman" w:cs="Times New Roman"/>
        </w:rPr>
        <w:t xml:space="preserve">folyamatokba, hanem </w:t>
      </w:r>
      <w:r w:rsidR="00E7326A" w:rsidRPr="00CA10C9">
        <w:rPr>
          <w:rFonts w:ascii="Times New Roman" w:hAnsi="Times New Roman" w:cs="Times New Roman"/>
        </w:rPr>
        <w:t xml:space="preserve">hogy </w:t>
      </w:r>
      <w:r w:rsidRPr="00CA10C9">
        <w:rPr>
          <w:rFonts w:ascii="Times New Roman" w:hAnsi="Times New Roman" w:cs="Times New Roman"/>
        </w:rPr>
        <w:t>mélyebben megtapasztaljuk, hogy a kölcsönös kapcsolatok hogyan</w:t>
      </w:r>
      <w:r w:rsidR="0009338A" w:rsidRPr="00CA10C9">
        <w:rPr>
          <w:rFonts w:ascii="Times New Roman" w:hAnsi="Times New Roman" w:cs="Times New Roman"/>
        </w:rPr>
        <w:t xml:space="preserve"> </w:t>
      </w:r>
      <w:r w:rsidRPr="00CA10C9">
        <w:rPr>
          <w:rFonts w:ascii="Times New Roman" w:hAnsi="Times New Roman" w:cs="Times New Roman"/>
        </w:rPr>
        <w:t xml:space="preserve">jelentik az </w:t>
      </w:r>
      <w:r w:rsidRPr="00CA10C9">
        <w:rPr>
          <w:rFonts w:ascii="Times New Roman" w:hAnsi="Times New Roman" w:cs="Times New Roman"/>
        </w:rPr>
        <w:lastRenderedPageBreak/>
        <w:t>Istennel való hiteles találkozás helyét és formáját. Ebben az értelemben,</w:t>
      </w:r>
      <w:r w:rsidR="0009338A" w:rsidRPr="00CA10C9">
        <w:rPr>
          <w:rFonts w:ascii="Times New Roman" w:hAnsi="Times New Roman" w:cs="Times New Roman"/>
        </w:rPr>
        <w:t xml:space="preserve"> </w:t>
      </w:r>
      <w:r w:rsidRPr="00CA10C9">
        <w:rPr>
          <w:rFonts w:ascii="Times New Roman" w:hAnsi="Times New Roman" w:cs="Times New Roman"/>
        </w:rPr>
        <w:t>miközben a Hagyomány gazdag lelki örökségéből merít, a szinodális perspektíva</w:t>
      </w:r>
      <w:r w:rsidR="0009338A" w:rsidRPr="00CA10C9">
        <w:rPr>
          <w:rFonts w:ascii="Times New Roman" w:hAnsi="Times New Roman" w:cs="Times New Roman"/>
        </w:rPr>
        <w:t xml:space="preserve"> </w:t>
      </w:r>
      <w:r w:rsidRPr="00CA10C9">
        <w:rPr>
          <w:rFonts w:ascii="Times New Roman" w:hAnsi="Times New Roman" w:cs="Times New Roman"/>
        </w:rPr>
        <w:t>hozzájárul annak formáinak megújításához: a részvételre nyitott ima, a közösen megélt</w:t>
      </w:r>
      <w:r w:rsidR="0009338A" w:rsidRPr="00CA10C9">
        <w:rPr>
          <w:rFonts w:ascii="Times New Roman" w:hAnsi="Times New Roman" w:cs="Times New Roman"/>
        </w:rPr>
        <w:t xml:space="preserve"> </w:t>
      </w:r>
      <w:r w:rsidRPr="00CA10C9">
        <w:rPr>
          <w:rFonts w:ascii="Times New Roman" w:hAnsi="Times New Roman" w:cs="Times New Roman"/>
        </w:rPr>
        <w:t>megkülönböztetés és a megosztásból fakadó és szolgálatként sugárzó missziós energia</w:t>
      </w:r>
      <w:r w:rsidR="0009338A" w:rsidRPr="00CA10C9">
        <w:rPr>
          <w:rFonts w:ascii="Times New Roman" w:hAnsi="Times New Roman" w:cs="Times New Roman"/>
        </w:rPr>
        <w:t xml:space="preserve"> </w:t>
      </w:r>
      <w:r w:rsidRPr="00CA10C9">
        <w:rPr>
          <w:rFonts w:ascii="Times New Roman" w:hAnsi="Times New Roman" w:cs="Times New Roman"/>
        </w:rPr>
        <w:t>megújításához.</w:t>
      </w:r>
    </w:p>
    <w:p w14:paraId="6FC3140F" w14:textId="1440648C"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d)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Lélekben való beszélgetés olyan eszköz, amely – még a korlátai ellenére is –</w:t>
      </w:r>
      <w:r w:rsidR="0009338A" w:rsidRPr="00CA10C9">
        <w:rPr>
          <w:rFonts w:ascii="Times New Roman" w:hAnsi="Times New Roman" w:cs="Times New Roman"/>
        </w:rPr>
        <w:t xml:space="preserve"> </w:t>
      </w:r>
      <w:r w:rsidRPr="00CA10C9">
        <w:rPr>
          <w:rFonts w:ascii="Times New Roman" w:hAnsi="Times New Roman" w:cs="Times New Roman"/>
        </w:rPr>
        <w:t>lehetővé teszi a hiteles meghallgatást annak érdekében, hogy felismerjük, mit mond a Lélek</w:t>
      </w:r>
      <w:r w:rsidR="0009338A" w:rsidRPr="00CA10C9">
        <w:rPr>
          <w:rFonts w:ascii="Times New Roman" w:hAnsi="Times New Roman" w:cs="Times New Roman"/>
        </w:rPr>
        <w:t xml:space="preserve"> </w:t>
      </w:r>
      <w:r w:rsidRPr="00CA10C9">
        <w:rPr>
          <w:rFonts w:ascii="Times New Roman" w:hAnsi="Times New Roman" w:cs="Times New Roman"/>
        </w:rPr>
        <w:t xml:space="preserve">az Egyházaknak. </w:t>
      </w:r>
      <w:r w:rsidR="00CB0751" w:rsidRPr="00CA10C9">
        <w:rPr>
          <w:rFonts w:ascii="Times New Roman" w:hAnsi="Times New Roman" w:cs="Times New Roman"/>
        </w:rPr>
        <w:t xml:space="preserve">Gyakorlása </w:t>
      </w:r>
      <w:r w:rsidRPr="00CA10C9">
        <w:rPr>
          <w:rFonts w:ascii="Times New Roman" w:hAnsi="Times New Roman" w:cs="Times New Roman"/>
        </w:rPr>
        <w:t>örömet, csodálatot és hálát vált</w:t>
      </w:r>
      <w:r w:rsidR="00CB0751" w:rsidRPr="00CA10C9">
        <w:rPr>
          <w:rFonts w:ascii="Times New Roman" w:hAnsi="Times New Roman" w:cs="Times New Roman"/>
        </w:rPr>
        <w:t>ott</w:t>
      </w:r>
      <w:r w:rsidRPr="00CA10C9">
        <w:rPr>
          <w:rFonts w:ascii="Times New Roman" w:hAnsi="Times New Roman" w:cs="Times New Roman"/>
        </w:rPr>
        <w:t xml:space="preserve"> ki, és a megújulás útjaként</w:t>
      </w:r>
      <w:r w:rsidR="0009338A" w:rsidRPr="00CA10C9">
        <w:rPr>
          <w:rFonts w:ascii="Times New Roman" w:hAnsi="Times New Roman" w:cs="Times New Roman"/>
        </w:rPr>
        <w:t xml:space="preserve"> </w:t>
      </w:r>
      <w:r w:rsidR="00CB0751" w:rsidRPr="00CA10C9">
        <w:rPr>
          <w:rFonts w:ascii="Times New Roman" w:hAnsi="Times New Roman" w:cs="Times New Roman"/>
        </w:rPr>
        <w:t xml:space="preserve">éltük </w:t>
      </w:r>
      <w:r w:rsidRPr="00CA10C9">
        <w:rPr>
          <w:rFonts w:ascii="Times New Roman" w:hAnsi="Times New Roman" w:cs="Times New Roman"/>
        </w:rPr>
        <w:t>meg, amely átalakítja az egyéneket, a csoportokat és az Egyházat. A</w:t>
      </w:r>
      <w:r w:rsidR="0009338A" w:rsidRPr="00CA10C9">
        <w:rPr>
          <w:rFonts w:ascii="Times New Roman" w:hAnsi="Times New Roman" w:cs="Times New Roman"/>
        </w:rPr>
        <w:t xml:space="preserve"> </w:t>
      </w:r>
      <w:r w:rsidRPr="00CA10C9">
        <w:rPr>
          <w:rFonts w:ascii="Times New Roman" w:hAnsi="Times New Roman" w:cs="Times New Roman"/>
        </w:rPr>
        <w:t xml:space="preserve">„beszélgetés” szó többet fejez ki, mint puszta </w:t>
      </w:r>
      <w:r w:rsidR="0009338A" w:rsidRPr="00CA10C9">
        <w:rPr>
          <w:rFonts w:ascii="Times New Roman" w:hAnsi="Times New Roman" w:cs="Times New Roman"/>
        </w:rPr>
        <w:t>véleménycsere</w:t>
      </w:r>
      <w:r w:rsidRPr="00CA10C9">
        <w:rPr>
          <w:rFonts w:ascii="Times New Roman" w:hAnsi="Times New Roman" w:cs="Times New Roman"/>
        </w:rPr>
        <w:t>: a gondolat és az érzés</w:t>
      </w:r>
      <w:r w:rsidR="0009338A" w:rsidRPr="00CA10C9">
        <w:rPr>
          <w:rFonts w:ascii="Times New Roman" w:hAnsi="Times New Roman" w:cs="Times New Roman"/>
        </w:rPr>
        <w:t xml:space="preserve"> </w:t>
      </w:r>
      <w:r w:rsidRPr="00CA10C9">
        <w:rPr>
          <w:rFonts w:ascii="Times New Roman" w:hAnsi="Times New Roman" w:cs="Times New Roman"/>
        </w:rPr>
        <w:t xml:space="preserve">összefonódik, közös életteret teremtve. Ezért mondhatjuk, hogy a beszélgetésben </w:t>
      </w:r>
      <w:r w:rsidR="006A0F3B" w:rsidRPr="00CA10C9">
        <w:rPr>
          <w:rFonts w:ascii="Times New Roman" w:hAnsi="Times New Roman" w:cs="Times New Roman"/>
        </w:rPr>
        <w:t xml:space="preserve">el van rejtve </w:t>
      </w:r>
      <w:r w:rsidRPr="00CA10C9">
        <w:rPr>
          <w:rFonts w:ascii="Times New Roman" w:hAnsi="Times New Roman" w:cs="Times New Roman"/>
        </w:rPr>
        <w:t>a</w:t>
      </w:r>
      <w:r w:rsidR="0009338A" w:rsidRPr="00CA10C9">
        <w:rPr>
          <w:rFonts w:ascii="Times New Roman" w:hAnsi="Times New Roman" w:cs="Times New Roman"/>
        </w:rPr>
        <w:t xml:space="preserve"> </w:t>
      </w:r>
      <w:r w:rsidR="006A0F3B" w:rsidRPr="00CA10C9">
        <w:rPr>
          <w:rFonts w:ascii="Times New Roman" w:hAnsi="Times New Roman" w:cs="Times New Roman"/>
        </w:rPr>
        <w:t>„</w:t>
      </w:r>
      <w:r w:rsidRPr="00CA10C9">
        <w:rPr>
          <w:rFonts w:ascii="Times New Roman" w:hAnsi="Times New Roman" w:cs="Times New Roman"/>
        </w:rPr>
        <w:t>megtérés</w:t>
      </w:r>
      <w:r w:rsidR="006A0F3B" w:rsidRPr="00CA10C9">
        <w:rPr>
          <w:rFonts w:ascii="Times New Roman" w:hAnsi="Times New Roman" w:cs="Times New Roman"/>
        </w:rPr>
        <w:t>”</w:t>
      </w:r>
      <w:r w:rsidRPr="00CA10C9">
        <w:rPr>
          <w:rFonts w:ascii="Times New Roman" w:hAnsi="Times New Roman" w:cs="Times New Roman"/>
        </w:rPr>
        <w:t xml:space="preserve"> </w:t>
      </w:r>
      <w:r w:rsidR="00CB0751" w:rsidRPr="00CA10C9">
        <w:rPr>
          <w:rFonts w:ascii="Times New Roman" w:hAnsi="Times New Roman" w:cs="Times New Roman"/>
        </w:rPr>
        <w:t>lehetősége</w:t>
      </w:r>
      <w:r w:rsidRPr="00CA10C9">
        <w:rPr>
          <w:rFonts w:ascii="Times New Roman" w:hAnsi="Times New Roman" w:cs="Times New Roman"/>
        </w:rPr>
        <w:t xml:space="preserve">. </w:t>
      </w:r>
      <w:r w:rsidR="0009338A" w:rsidRPr="00CA10C9">
        <w:rPr>
          <w:rFonts w:ascii="Times New Roman" w:hAnsi="Times New Roman" w:cs="Times New Roman"/>
        </w:rPr>
        <w:t>A</w:t>
      </w:r>
      <w:r w:rsidRPr="00CA10C9">
        <w:rPr>
          <w:rFonts w:ascii="Times New Roman" w:hAnsi="Times New Roman" w:cs="Times New Roman"/>
        </w:rPr>
        <w:t>ntropológiai valóság, amely a különböző népekben és</w:t>
      </w:r>
      <w:r w:rsidR="0009338A" w:rsidRPr="00CA10C9">
        <w:rPr>
          <w:rFonts w:ascii="Times New Roman" w:hAnsi="Times New Roman" w:cs="Times New Roman"/>
        </w:rPr>
        <w:t xml:space="preserve"> </w:t>
      </w:r>
      <w:r w:rsidRPr="00CA10C9">
        <w:rPr>
          <w:rFonts w:ascii="Times New Roman" w:hAnsi="Times New Roman" w:cs="Times New Roman"/>
        </w:rPr>
        <w:t>kultúrákban megtalálható, amelyek szolidaritásban gyűlnek össze, hogy a közösség</w:t>
      </w:r>
      <w:r w:rsidR="0009338A" w:rsidRPr="00CA10C9">
        <w:rPr>
          <w:rFonts w:ascii="Times New Roman" w:hAnsi="Times New Roman" w:cs="Times New Roman"/>
        </w:rPr>
        <w:t xml:space="preserve"> </w:t>
      </w:r>
      <w:r w:rsidRPr="00CA10C9">
        <w:rPr>
          <w:rFonts w:ascii="Times New Roman" w:hAnsi="Times New Roman" w:cs="Times New Roman"/>
        </w:rPr>
        <w:t>számára létfontosságú kérdésekkel foglalkozzanak és döntsenek. A kegyelem ezt az emberi</w:t>
      </w:r>
      <w:r w:rsidR="0009338A" w:rsidRPr="00CA10C9">
        <w:rPr>
          <w:rFonts w:ascii="Times New Roman" w:hAnsi="Times New Roman" w:cs="Times New Roman"/>
        </w:rPr>
        <w:t xml:space="preserve"> </w:t>
      </w:r>
      <w:r w:rsidRPr="00CA10C9">
        <w:rPr>
          <w:rFonts w:ascii="Times New Roman" w:hAnsi="Times New Roman" w:cs="Times New Roman"/>
        </w:rPr>
        <w:t>tapasztalatot teszi gyümölcsözővé. A „Lélekben” való beszélgetés azt jelenti, hogy</w:t>
      </w:r>
      <w:r w:rsidR="0009338A" w:rsidRPr="00CA10C9">
        <w:rPr>
          <w:rFonts w:ascii="Times New Roman" w:hAnsi="Times New Roman" w:cs="Times New Roman"/>
        </w:rPr>
        <w:t xml:space="preserve"> </w:t>
      </w:r>
      <w:r w:rsidRPr="00CA10C9">
        <w:rPr>
          <w:rFonts w:ascii="Times New Roman" w:hAnsi="Times New Roman" w:cs="Times New Roman"/>
        </w:rPr>
        <w:t>megéljük a hit fényében való megosztás tapasztalatát és Isten akaratának keresését egy</w:t>
      </w:r>
      <w:r w:rsidR="0009338A" w:rsidRPr="00CA10C9">
        <w:rPr>
          <w:rFonts w:ascii="Times New Roman" w:hAnsi="Times New Roman" w:cs="Times New Roman"/>
        </w:rPr>
        <w:t xml:space="preserve"> </w:t>
      </w:r>
      <w:r w:rsidRPr="00CA10C9">
        <w:rPr>
          <w:rFonts w:ascii="Times New Roman" w:hAnsi="Times New Roman" w:cs="Times New Roman"/>
        </w:rPr>
        <w:t xml:space="preserve">olyan </w:t>
      </w:r>
      <w:r w:rsidR="0009338A" w:rsidRPr="00CA10C9">
        <w:rPr>
          <w:rFonts w:ascii="Times New Roman" w:hAnsi="Times New Roman" w:cs="Times New Roman"/>
        </w:rPr>
        <w:t>hitelesen</w:t>
      </w:r>
      <w:r w:rsidRPr="00CA10C9">
        <w:rPr>
          <w:rFonts w:ascii="Times New Roman" w:hAnsi="Times New Roman" w:cs="Times New Roman"/>
        </w:rPr>
        <w:t xml:space="preserve"> evangéliumi légkörben, amelyben a Szentlélek </w:t>
      </w:r>
      <w:r w:rsidR="006A0F3B" w:rsidRPr="00CA10C9">
        <w:rPr>
          <w:rFonts w:ascii="Times New Roman" w:hAnsi="Times New Roman" w:cs="Times New Roman"/>
        </w:rPr>
        <w:t xml:space="preserve">hangja </w:t>
      </w:r>
      <w:r w:rsidRPr="00CA10C9">
        <w:rPr>
          <w:rFonts w:ascii="Times New Roman" w:hAnsi="Times New Roman" w:cs="Times New Roman"/>
        </w:rPr>
        <w:t xml:space="preserve">félreérthetetlen </w:t>
      </w:r>
      <w:r w:rsidR="006A0F3B" w:rsidRPr="00CA10C9">
        <w:rPr>
          <w:rFonts w:ascii="Times New Roman" w:hAnsi="Times New Roman" w:cs="Times New Roman"/>
        </w:rPr>
        <w:t>módon meg</w:t>
      </w:r>
      <w:r w:rsidRPr="00CA10C9">
        <w:rPr>
          <w:rFonts w:ascii="Times New Roman" w:hAnsi="Times New Roman" w:cs="Times New Roman"/>
        </w:rPr>
        <w:t>hallható.</w:t>
      </w:r>
    </w:p>
    <w:p w14:paraId="397638C1" w14:textId="527EFCCC"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e</w:t>
      </w:r>
      <w:proofErr w:type="gramEnd"/>
      <w:r w:rsidRPr="00CA10C9">
        <w:rPr>
          <w:rFonts w:ascii="Times New Roman" w:hAnsi="Times New Roman" w:cs="Times New Roman"/>
        </w:rPr>
        <w:t>) Mivel a szinodalitás</w:t>
      </w:r>
      <w:r w:rsidR="006A0F3B" w:rsidRPr="00CA10C9">
        <w:rPr>
          <w:rFonts w:ascii="Times New Roman" w:hAnsi="Times New Roman" w:cs="Times New Roman"/>
        </w:rPr>
        <w:t xml:space="preserve"> szerves része</w:t>
      </w:r>
      <w:r w:rsidRPr="00CA10C9">
        <w:rPr>
          <w:rFonts w:ascii="Times New Roman" w:hAnsi="Times New Roman" w:cs="Times New Roman"/>
        </w:rPr>
        <w:t xml:space="preserve"> a misszió, a keresztény közösségeknek szolidaritást kell</w:t>
      </w:r>
      <w:r w:rsidR="006A0F3B" w:rsidRPr="00CA10C9">
        <w:rPr>
          <w:rFonts w:ascii="Times New Roman" w:hAnsi="Times New Roman" w:cs="Times New Roman"/>
        </w:rPr>
        <w:t xml:space="preserve"> </w:t>
      </w:r>
      <w:r w:rsidRPr="00CA10C9">
        <w:rPr>
          <w:rFonts w:ascii="Times New Roman" w:hAnsi="Times New Roman" w:cs="Times New Roman"/>
        </w:rPr>
        <w:t xml:space="preserve">vállalniuk a más vallásúakkal, </w:t>
      </w:r>
      <w:r w:rsidR="00CB0751" w:rsidRPr="00CA10C9">
        <w:rPr>
          <w:rFonts w:ascii="Times New Roman" w:hAnsi="Times New Roman" w:cs="Times New Roman"/>
        </w:rPr>
        <w:t xml:space="preserve">eltérő </w:t>
      </w:r>
      <w:r w:rsidRPr="00CA10C9">
        <w:rPr>
          <w:rFonts w:ascii="Times New Roman" w:hAnsi="Times New Roman" w:cs="Times New Roman"/>
        </w:rPr>
        <w:t>meggyőződésűekkel és kultúrá</w:t>
      </w:r>
      <w:r w:rsidR="006A0F3B" w:rsidRPr="00CA10C9">
        <w:rPr>
          <w:rFonts w:ascii="Times New Roman" w:hAnsi="Times New Roman" w:cs="Times New Roman"/>
        </w:rPr>
        <w:t>val rendelkezőkkel is.</w:t>
      </w:r>
      <w:r w:rsidRPr="00CA10C9">
        <w:rPr>
          <w:rFonts w:ascii="Times New Roman" w:hAnsi="Times New Roman" w:cs="Times New Roman"/>
        </w:rPr>
        <w:t xml:space="preserve"> elkerülve ezzel</w:t>
      </w:r>
      <w:r w:rsidR="006A0F3B" w:rsidRPr="00CA10C9">
        <w:rPr>
          <w:rFonts w:ascii="Times New Roman" w:hAnsi="Times New Roman" w:cs="Times New Roman"/>
        </w:rPr>
        <w:t xml:space="preserve"> </w:t>
      </w:r>
      <w:r w:rsidRPr="00CA10C9">
        <w:rPr>
          <w:rFonts w:ascii="Times New Roman" w:hAnsi="Times New Roman" w:cs="Times New Roman"/>
        </w:rPr>
        <w:t xml:space="preserve">egyrészt az </w:t>
      </w:r>
      <w:r w:rsidR="006A0F3B" w:rsidRPr="00CA10C9">
        <w:rPr>
          <w:rFonts w:ascii="Times New Roman" w:hAnsi="Times New Roman" w:cs="Times New Roman"/>
        </w:rPr>
        <w:t>önmagába fordulás</w:t>
      </w:r>
      <w:r w:rsidRPr="00CA10C9">
        <w:rPr>
          <w:rFonts w:ascii="Times New Roman" w:hAnsi="Times New Roman" w:cs="Times New Roman"/>
        </w:rPr>
        <w:t xml:space="preserve"> és a</w:t>
      </w:r>
      <w:r w:rsidR="00CB0751" w:rsidRPr="00CA10C9">
        <w:rPr>
          <w:rFonts w:ascii="Times New Roman" w:hAnsi="Times New Roman" w:cs="Times New Roman"/>
        </w:rPr>
        <w:t xml:space="preserve"> mindenáron való „önmegőrzés”</w:t>
      </w:r>
      <w:r w:rsidRPr="00CA10C9">
        <w:rPr>
          <w:rFonts w:ascii="Times New Roman" w:hAnsi="Times New Roman" w:cs="Times New Roman"/>
        </w:rPr>
        <w:t>, másrészt az identitásvesztés veszélyét. A</w:t>
      </w:r>
      <w:r w:rsidR="006A0F3B" w:rsidRPr="00CA10C9">
        <w:rPr>
          <w:rFonts w:ascii="Times New Roman" w:hAnsi="Times New Roman" w:cs="Times New Roman"/>
        </w:rPr>
        <w:t xml:space="preserve"> </w:t>
      </w:r>
      <w:r w:rsidRPr="00CA10C9">
        <w:rPr>
          <w:rFonts w:ascii="Times New Roman" w:hAnsi="Times New Roman" w:cs="Times New Roman"/>
        </w:rPr>
        <w:t>párbeszéd logikájának, amely a kölcsönös tanulásban és a közös úton való haladásban jut</w:t>
      </w:r>
      <w:r w:rsidR="006A0F3B" w:rsidRPr="00CA10C9">
        <w:rPr>
          <w:rFonts w:ascii="Times New Roman" w:hAnsi="Times New Roman" w:cs="Times New Roman"/>
        </w:rPr>
        <w:t xml:space="preserve"> </w:t>
      </w:r>
      <w:r w:rsidRPr="00CA10C9">
        <w:rPr>
          <w:rFonts w:ascii="Times New Roman" w:hAnsi="Times New Roman" w:cs="Times New Roman"/>
        </w:rPr>
        <w:t xml:space="preserve">kifejezésre, </w:t>
      </w:r>
      <w:r w:rsidR="006A0F3B" w:rsidRPr="00CA10C9">
        <w:rPr>
          <w:rFonts w:ascii="Times New Roman" w:hAnsi="Times New Roman" w:cs="Times New Roman"/>
        </w:rPr>
        <w:t xml:space="preserve">meg kell </w:t>
      </w:r>
      <w:r w:rsidRPr="00CA10C9">
        <w:rPr>
          <w:rFonts w:ascii="Times New Roman" w:hAnsi="Times New Roman" w:cs="Times New Roman"/>
        </w:rPr>
        <w:t>jel</w:t>
      </w:r>
      <w:r w:rsidR="006A0F3B" w:rsidRPr="00CA10C9">
        <w:rPr>
          <w:rFonts w:ascii="Times New Roman" w:hAnsi="Times New Roman" w:cs="Times New Roman"/>
        </w:rPr>
        <w:t>ennie</w:t>
      </w:r>
      <w:r w:rsidRPr="00CA10C9">
        <w:rPr>
          <w:rFonts w:ascii="Times New Roman" w:hAnsi="Times New Roman" w:cs="Times New Roman"/>
        </w:rPr>
        <w:t xml:space="preserve"> </w:t>
      </w:r>
      <w:r w:rsidR="006A0F3B" w:rsidRPr="00CA10C9">
        <w:rPr>
          <w:rFonts w:ascii="Times New Roman" w:hAnsi="Times New Roman" w:cs="Times New Roman"/>
        </w:rPr>
        <w:t>az evangéliumi igehirdetésben</w:t>
      </w:r>
      <w:r w:rsidRPr="00CA10C9">
        <w:rPr>
          <w:rFonts w:ascii="Times New Roman" w:hAnsi="Times New Roman" w:cs="Times New Roman"/>
        </w:rPr>
        <w:t xml:space="preserve">, </w:t>
      </w:r>
      <w:r w:rsidR="006A0F3B" w:rsidRPr="00CA10C9">
        <w:rPr>
          <w:rFonts w:ascii="Times New Roman" w:hAnsi="Times New Roman" w:cs="Times New Roman"/>
        </w:rPr>
        <w:t>a szegénységben élők szolgálatában</w:t>
      </w:r>
      <w:r w:rsidRPr="00CA10C9">
        <w:rPr>
          <w:rFonts w:ascii="Times New Roman" w:hAnsi="Times New Roman" w:cs="Times New Roman"/>
        </w:rPr>
        <w:t>,</w:t>
      </w:r>
      <w:r w:rsidR="006A0F3B" w:rsidRPr="00CA10C9">
        <w:rPr>
          <w:rFonts w:ascii="Times New Roman" w:hAnsi="Times New Roman" w:cs="Times New Roman"/>
        </w:rPr>
        <w:t xml:space="preserve"> </w:t>
      </w:r>
      <w:r w:rsidRPr="00CA10C9">
        <w:rPr>
          <w:rFonts w:ascii="Times New Roman" w:hAnsi="Times New Roman" w:cs="Times New Roman"/>
        </w:rPr>
        <w:t>a közös otthonunkról való gondoskodás</w:t>
      </w:r>
      <w:r w:rsidR="006A0F3B" w:rsidRPr="00CA10C9">
        <w:rPr>
          <w:rFonts w:ascii="Times New Roman" w:hAnsi="Times New Roman" w:cs="Times New Roman"/>
        </w:rPr>
        <w:t>ban és a teológiai kutatásokban.</w:t>
      </w:r>
    </w:p>
    <w:p w14:paraId="076C272C"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Megfontolandó kérdések</w:t>
      </w:r>
    </w:p>
    <w:p w14:paraId="7197E3D5" w14:textId="41AC3865"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f</w:t>
      </w:r>
      <w:proofErr w:type="gramEnd"/>
      <w:r w:rsidRPr="00CA10C9">
        <w:rPr>
          <w:rFonts w:ascii="Times New Roman" w:hAnsi="Times New Roman" w:cs="Times New Roman"/>
        </w:rPr>
        <w:t>) Az Atya akaratára való valódi odafigyelés érdekében szükségesnek tűnik az egyházi</w:t>
      </w:r>
      <w:r w:rsidR="006A0F3B" w:rsidRPr="00CA10C9">
        <w:rPr>
          <w:rFonts w:ascii="Times New Roman" w:hAnsi="Times New Roman" w:cs="Times New Roman"/>
        </w:rPr>
        <w:t xml:space="preserve"> </w:t>
      </w:r>
      <w:r w:rsidRPr="00CA10C9">
        <w:rPr>
          <w:rFonts w:ascii="Times New Roman" w:hAnsi="Times New Roman" w:cs="Times New Roman"/>
        </w:rPr>
        <w:t>megkülönböztetés kritériumainak elmélyítése teológiai szempontból, hogy a Lélek</w:t>
      </w:r>
      <w:r w:rsidR="006A0F3B" w:rsidRPr="00CA10C9">
        <w:rPr>
          <w:rFonts w:ascii="Times New Roman" w:hAnsi="Times New Roman" w:cs="Times New Roman"/>
        </w:rPr>
        <w:t xml:space="preserve"> </w:t>
      </w:r>
      <w:r w:rsidRPr="00CA10C9">
        <w:rPr>
          <w:rFonts w:ascii="Times New Roman" w:hAnsi="Times New Roman" w:cs="Times New Roman"/>
        </w:rPr>
        <w:t>szabadságára és újdonságára való hivatkozás megfelelően összhangban legyen azzal a</w:t>
      </w:r>
      <w:r w:rsidR="006A0F3B" w:rsidRPr="00CA10C9">
        <w:rPr>
          <w:rFonts w:ascii="Times New Roman" w:hAnsi="Times New Roman" w:cs="Times New Roman"/>
        </w:rPr>
        <w:t xml:space="preserve"> </w:t>
      </w:r>
      <w:r w:rsidRPr="00CA10C9">
        <w:rPr>
          <w:rFonts w:ascii="Times New Roman" w:hAnsi="Times New Roman" w:cs="Times New Roman"/>
        </w:rPr>
        <w:t>ténnyel, hogy Jézus Krisztus „egyszer s mindenkorra” (Zsid 10,10) jön el. Ez</w:t>
      </w:r>
      <w:r w:rsidR="006A0F3B" w:rsidRPr="00CA10C9">
        <w:rPr>
          <w:rFonts w:ascii="Times New Roman" w:hAnsi="Times New Roman" w:cs="Times New Roman"/>
        </w:rPr>
        <w:t xml:space="preserve"> </w:t>
      </w:r>
      <w:r w:rsidRPr="00CA10C9">
        <w:rPr>
          <w:rFonts w:ascii="Times New Roman" w:hAnsi="Times New Roman" w:cs="Times New Roman"/>
        </w:rPr>
        <w:t>mindenekelőtt azt jelenti, hogy pontosítani kell a kapcsolatot a Szentírásban tanúsított Isten</w:t>
      </w:r>
      <w:r w:rsidR="006A0F3B" w:rsidRPr="00CA10C9">
        <w:rPr>
          <w:rFonts w:ascii="Times New Roman" w:hAnsi="Times New Roman" w:cs="Times New Roman"/>
        </w:rPr>
        <w:t xml:space="preserve"> </w:t>
      </w:r>
      <w:r w:rsidRPr="00CA10C9">
        <w:rPr>
          <w:rFonts w:ascii="Times New Roman" w:hAnsi="Times New Roman" w:cs="Times New Roman"/>
        </w:rPr>
        <w:t>Igéjére való odafigyelés, a Hagyomány és az Egyházi Tanítóhivatal befogadása, valamint</w:t>
      </w:r>
      <w:r w:rsidR="006A0F3B" w:rsidRPr="00CA10C9">
        <w:rPr>
          <w:rFonts w:ascii="Times New Roman" w:hAnsi="Times New Roman" w:cs="Times New Roman"/>
        </w:rPr>
        <w:t xml:space="preserve"> </w:t>
      </w:r>
      <w:r w:rsidRPr="00CA10C9">
        <w:rPr>
          <w:rFonts w:ascii="Times New Roman" w:hAnsi="Times New Roman" w:cs="Times New Roman"/>
        </w:rPr>
        <w:t>az idők jeleinek prófétai olvasása között.</w:t>
      </w:r>
    </w:p>
    <w:p w14:paraId="3741624F" w14:textId="5A86D779"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g</w:t>
      </w:r>
      <w:proofErr w:type="gramEnd"/>
      <w:r w:rsidRPr="00CA10C9">
        <w:rPr>
          <w:rFonts w:ascii="Times New Roman" w:hAnsi="Times New Roman" w:cs="Times New Roman"/>
        </w:rPr>
        <w:t xml:space="preserve">) E célból döntő fontosságú </w:t>
      </w:r>
      <w:r w:rsidR="00273293" w:rsidRPr="00CA10C9">
        <w:rPr>
          <w:rFonts w:ascii="Times New Roman" w:hAnsi="Times New Roman" w:cs="Times New Roman"/>
        </w:rPr>
        <w:t xml:space="preserve">olyan </w:t>
      </w:r>
      <w:r w:rsidRPr="00CA10C9">
        <w:rPr>
          <w:rFonts w:ascii="Times New Roman" w:hAnsi="Times New Roman" w:cs="Times New Roman"/>
        </w:rPr>
        <w:t xml:space="preserve">antropológiai és spirituális víziók </w:t>
      </w:r>
      <w:r w:rsidR="00273293" w:rsidRPr="00CA10C9">
        <w:rPr>
          <w:rFonts w:ascii="Times New Roman" w:hAnsi="Times New Roman" w:cs="Times New Roman"/>
        </w:rPr>
        <w:t>előtérbe helyezése</w:t>
      </w:r>
      <w:r w:rsidRPr="00CA10C9">
        <w:rPr>
          <w:rFonts w:ascii="Times New Roman" w:hAnsi="Times New Roman" w:cs="Times New Roman"/>
        </w:rPr>
        <w:t>, amelyek</w:t>
      </w:r>
      <w:r w:rsidR="006A0F3B" w:rsidRPr="00CA10C9">
        <w:rPr>
          <w:rFonts w:ascii="Times New Roman" w:hAnsi="Times New Roman" w:cs="Times New Roman"/>
        </w:rPr>
        <w:t xml:space="preserve"> </w:t>
      </w:r>
      <w:r w:rsidRPr="00CA10C9">
        <w:rPr>
          <w:rFonts w:ascii="Times New Roman" w:hAnsi="Times New Roman" w:cs="Times New Roman"/>
        </w:rPr>
        <w:t xml:space="preserve">képesek </w:t>
      </w:r>
      <w:r w:rsidR="006A0F3B" w:rsidRPr="00CA10C9">
        <w:rPr>
          <w:rFonts w:ascii="Times New Roman" w:hAnsi="Times New Roman" w:cs="Times New Roman"/>
        </w:rPr>
        <w:t xml:space="preserve">egységesíteni az </w:t>
      </w:r>
      <w:r w:rsidRPr="00CA10C9">
        <w:rPr>
          <w:rFonts w:ascii="Times New Roman" w:hAnsi="Times New Roman" w:cs="Times New Roman"/>
        </w:rPr>
        <w:t>intellektuális és</w:t>
      </w:r>
      <w:r w:rsidR="006A0F3B" w:rsidRPr="00CA10C9">
        <w:rPr>
          <w:rFonts w:ascii="Times New Roman" w:hAnsi="Times New Roman" w:cs="Times New Roman"/>
        </w:rPr>
        <w:t xml:space="preserve"> érzelmi elemeket</w:t>
      </w:r>
      <w:r w:rsidRPr="00CA10C9">
        <w:rPr>
          <w:rFonts w:ascii="Times New Roman" w:hAnsi="Times New Roman" w:cs="Times New Roman"/>
        </w:rPr>
        <w:t>, legyőzve mindenféle</w:t>
      </w:r>
      <w:r w:rsidR="007B1AD0" w:rsidRPr="00CA10C9">
        <w:rPr>
          <w:rFonts w:ascii="Times New Roman" w:hAnsi="Times New Roman" w:cs="Times New Roman"/>
        </w:rPr>
        <w:t xml:space="preserve"> leegyszerűsítést</w:t>
      </w:r>
      <w:r w:rsidRPr="00CA10C9">
        <w:rPr>
          <w:rFonts w:ascii="Times New Roman" w:hAnsi="Times New Roman" w:cs="Times New Roman"/>
        </w:rPr>
        <w:t xml:space="preserve"> </w:t>
      </w:r>
      <w:r w:rsidR="007B1AD0" w:rsidRPr="00CA10C9">
        <w:rPr>
          <w:rFonts w:ascii="Times New Roman" w:hAnsi="Times New Roman" w:cs="Times New Roman"/>
        </w:rPr>
        <w:t>vagy éppen</w:t>
      </w:r>
      <w:r w:rsidRPr="00CA10C9">
        <w:rPr>
          <w:rFonts w:ascii="Times New Roman" w:hAnsi="Times New Roman" w:cs="Times New Roman"/>
        </w:rPr>
        <w:t xml:space="preserve"> </w:t>
      </w:r>
      <w:r w:rsidR="007B1AD0" w:rsidRPr="00CA10C9">
        <w:rPr>
          <w:rFonts w:ascii="Times New Roman" w:hAnsi="Times New Roman" w:cs="Times New Roman"/>
        </w:rPr>
        <w:t xml:space="preserve">szembeállítást az </w:t>
      </w:r>
      <w:r w:rsidRPr="00CA10C9">
        <w:rPr>
          <w:rFonts w:ascii="Times New Roman" w:hAnsi="Times New Roman" w:cs="Times New Roman"/>
        </w:rPr>
        <w:t xml:space="preserve">értelem és </w:t>
      </w:r>
      <w:r w:rsidR="007B1AD0" w:rsidRPr="00CA10C9">
        <w:rPr>
          <w:rFonts w:ascii="Times New Roman" w:hAnsi="Times New Roman" w:cs="Times New Roman"/>
        </w:rPr>
        <w:t xml:space="preserve">az </w:t>
      </w:r>
      <w:r w:rsidR="00273293" w:rsidRPr="00CA10C9">
        <w:rPr>
          <w:rFonts w:ascii="Times New Roman" w:hAnsi="Times New Roman" w:cs="Times New Roman"/>
        </w:rPr>
        <w:t>érzelem</w:t>
      </w:r>
      <w:r w:rsidRPr="00CA10C9">
        <w:rPr>
          <w:rFonts w:ascii="Times New Roman" w:hAnsi="Times New Roman" w:cs="Times New Roman"/>
        </w:rPr>
        <w:t xml:space="preserve"> </w:t>
      </w:r>
      <w:r w:rsidR="007B1AD0" w:rsidRPr="00CA10C9">
        <w:rPr>
          <w:rFonts w:ascii="Times New Roman" w:hAnsi="Times New Roman" w:cs="Times New Roman"/>
        </w:rPr>
        <w:t>kapcsolatában.</w:t>
      </w:r>
    </w:p>
    <w:p w14:paraId="7274D2E9" w14:textId="09DD97D7"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h</w:t>
      </w:r>
      <w:proofErr w:type="gramEnd"/>
      <w:r w:rsidRPr="00CA10C9">
        <w:rPr>
          <w:rFonts w:ascii="Times New Roman" w:hAnsi="Times New Roman" w:cs="Times New Roman"/>
        </w:rPr>
        <w:t xml:space="preserve">) Fontos tisztázni, hogy a Lélekben való beszélgetés hogyan </w:t>
      </w:r>
      <w:r w:rsidR="007B1AD0" w:rsidRPr="00CA10C9">
        <w:rPr>
          <w:rFonts w:ascii="Times New Roman" w:hAnsi="Times New Roman" w:cs="Times New Roman"/>
        </w:rPr>
        <w:t>tudja harmóniába hozni</w:t>
      </w:r>
      <w:r w:rsidRPr="00CA10C9">
        <w:rPr>
          <w:rFonts w:ascii="Times New Roman" w:hAnsi="Times New Roman" w:cs="Times New Roman"/>
        </w:rPr>
        <w:t xml:space="preserve"> a teológiai</w:t>
      </w:r>
      <w:r w:rsidR="007B1AD0" w:rsidRPr="00CA10C9">
        <w:rPr>
          <w:rFonts w:ascii="Times New Roman" w:hAnsi="Times New Roman" w:cs="Times New Roman"/>
        </w:rPr>
        <w:t xml:space="preserve"> gondolkodást a természet- és társadalomtudományi szemlélettel, miközben továbbra is alkalmazza a</w:t>
      </w:r>
      <w:r w:rsidRPr="00CA10C9">
        <w:rPr>
          <w:rFonts w:ascii="Times New Roman" w:hAnsi="Times New Roman" w:cs="Times New Roman"/>
        </w:rPr>
        <w:t>z egyházi</w:t>
      </w:r>
      <w:r w:rsidR="007B1AD0" w:rsidRPr="00CA10C9">
        <w:rPr>
          <w:rFonts w:ascii="Times New Roman" w:hAnsi="Times New Roman" w:cs="Times New Roman"/>
        </w:rPr>
        <w:t xml:space="preserve"> </w:t>
      </w:r>
      <w:r w:rsidRPr="00CA10C9">
        <w:rPr>
          <w:rFonts w:ascii="Times New Roman" w:hAnsi="Times New Roman" w:cs="Times New Roman"/>
        </w:rPr>
        <w:t>megkülönböztetés modelljei</w:t>
      </w:r>
      <w:r w:rsidR="007B1AD0" w:rsidRPr="00CA10C9">
        <w:rPr>
          <w:rFonts w:ascii="Times New Roman" w:hAnsi="Times New Roman" w:cs="Times New Roman"/>
        </w:rPr>
        <w:t>t</w:t>
      </w:r>
      <w:r w:rsidRPr="00CA10C9">
        <w:rPr>
          <w:rFonts w:ascii="Times New Roman" w:hAnsi="Times New Roman" w:cs="Times New Roman"/>
        </w:rPr>
        <w:t>, mint például a „látni, ítélni, cselekedni”</w:t>
      </w:r>
      <w:r w:rsidR="007B1AD0" w:rsidRPr="00CA10C9">
        <w:rPr>
          <w:rFonts w:ascii="Times New Roman" w:hAnsi="Times New Roman" w:cs="Times New Roman"/>
        </w:rPr>
        <w:t xml:space="preserve"> </w:t>
      </w:r>
      <w:r w:rsidRPr="00CA10C9">
        <w:rPr>
          <w:rFonts w:ascii="Times New Roman" w:hAnsi="Times New Roman" w:cs="Times New Roman"/>
        </w:rPr>
        <w:t xml:space="preserve">vagy a „felismerni, </w:t>
      </w:r>
      <w:r w:rsidR="007B1AD0" w:rsidRPr="00CA10C9">
        <w:rPr>
          <w:rFonts w:ascii="Times New Roman" w:hAnsi="Times New Roman" w:cs="Times New Roman"/>
        </w:rPr>
        <w:t>értelmezni, választani” sorrend lépéseit.</w:t>
      </w:r>
    </w:p>
    <w:p w14:paraId="217BB5B2" w14:textId="488BA70E"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i) Fejleszteni kell a Lectio Divina és a különböző – ősi és újkori – spirituális hagyományok</w:t>
      </w:r>
      <w:r w:rsidR="007B1AD0" w:rsidRPr="00CA10C9">
        <w:rPr>
          <w:rFonts w:ascii="Times New Roman" w:hAnsi="Times New Roman" w:cs="Times New Roman"/>
        </w:rPr>
        <w:t xml:space="preserve"> alkalmazását</w:t>
      </w:r>
      <w:r w:rsidRPr="00CA10C9">
        <w:rPr>
          <w:rFonts w:ascii="Times New Roman" w:hAnsi="Times New Roman" w:cs="Times New Roman"/>
        </w:rPr>
        <w:t xml:space="preserve"> a megkülönböztetés gyakorlatá</w:t>
      </w:r>
      <w:r w:rsidR="007B1AD0" w:rsidRPr="00CA10C9">
        <w:rPr>
          <w:rFonts w:ascii="Times New Roman" w:hAnsi="Times New Roman" w:cs="Times New Roman"/>
        </w:rPr>
        <w:t>ban</w:t>
      </w:r>
      <w:r w:rsidRPr="00CA10C9">
        <w:rPr>
          <w:rFonts w:ascii="Times New Roman" w:hAnsi="Times New Roman" w:cs="Times New Roman"/>
        </w:rPr>
        <w:t>. Valóban helyénvaló értékelni a formák</w:t>
      </w:r>
      <w:r w:rsidR="007B1AD0" w:rsidRPr="00CA10C9">
        <w:rPr>
          <w:rFonts w:ascii="Times New Roman" w:hAnsi="Times New Roman" w:cs="Times New Roman"/>
        </w:rPr>
        <w:t xml:space="preserve"> </w:t>
      </w:r>
      <w:r w:rsidRPr="00CA10C9">
        <w:rPr>
          <w:rFonts w:ascii="Times New Roman" w:hAnsi="Times New Roman" w:cs="Times New Roman"/>
        </w:rPr>
        <w:t>és stílusok, módszerek és kritériumok sokféleségét, amelyeket a Szentlélek az évszázadok</w:t>
      </w:r>
      <w:r w:rsidR="007B1AD0" w:rsidRPr="00CA10C9">
        <w:rPr>
          <w:rFonts w:ascii="Times New Roman" w:hAnsi="Times New Roman" w:cs="Times New Roman"/>
        </w:rPr>
        <w:t xml:space="preserve"> </w:t>
      </w:r>
      <w:r w:rsidRPr="00CA10C9">
        <w:rPr>
          <w:rFonts w:ascii="Times New Roman" w:hAnsi="Times New Roman" w:cs="Times New Roman"/>
        </w:rPr>
        <w:t>során sugallt, és amelyek az Egyház lelki örökségének részét képezik.</w:t>
      </w:r>
    </w:p>
    <w:p w14:paraId="21F626C3"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Javaslatok</w:t>
      </w:r>
    </w:p>
    <w:p w14:paraId="5CD83A3C" w14:textId="303DD67D"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j) Javasoljuk, hogy az Egyházak </w:t>
      </w:r>
      <w:proofErr w:type="gramStart"/>
      <w:r w:rsidR="007B1AD0" w:rsidRPr="00CA10C9">
        <w:rPr>
          <w:rFonts w:ascii="Times New Roman" w:hAnsi="Times New Roman" w:cs="Times New Roman"/>
        </w:rPr>
        <w:t>gyakorolják</w:t>
      </w:r>
      <w:proofErr w:type="gramEnd"/>
      <w:r w:rsidR="007B1AD0" w:rsidRPr="00CA10C9">
        <w:rPr>
          <w:rFonts w:ascii="Times New Roman" w:hAnsi="Times New Roman" w:cs="Times New Roman"/>
        </w:rPr>
        <w:t xml:space="preserve"> és minél többször alkalmazzák</w:t>
      </w:r>
      <w:r w:rsidRPr="00CA10C9">
        <w:rPr>
          <w:rFonts w:ascii="Times New Roman" w:hAnsi="Times New Roman" w:cs="Times New Roman"/>
        </w:rPr>
        <w:t xml:space="preserve"> a</w:t>
      </w:r>
      <w:r w:rsidR="007B1AD0" w:rsidRPr="00CA10C9">
        <w:rPr>
          <w:rFonts w:ascii="Times New Roman" w:hAnsi="Times New Roman" w:cs="Times New Roman"/>
        </w:rPr>
        <w:t xml:space="preserve"> </w:t>
      </w:r>
      <w:r w:rsidRPr="00CA10C9">
        <w:rPr>
          <w:rFonts w:ascii="Times New Roman" w:hAnsi="Times New Roman" w:cs="Times New Roman"/>
        </w:rPr>
        <w:t xml:space="preserve">megkülönböztetés </w:t>
      </w:r>
      <w:r w:rsidR="007B1AD0" w:rsidRPr="00CA10C9">
        <w:rPr>
          <w:rFonts w:ascii="Times New Roman" w:hAnsi="Times New Roman" w:cs="Times New Roman"/>
        </w:rPr>
        <w:t>egyéb</w:t>
      </w:r>
      <w:r w:rsidR="00A263D1" w:rsidRPr="00CA10C9">
        <w:rPr>
          <w:rFonts w:ascii="Times New Roman" w:hAnsi="Times New Roman" w:cs="Times New Roman"/>
        </w:rPr>
        <w:t xml:space="preserve"> formái mellett a Lélekben való beszélgetést</w:t>
      </w:r>
      <w:r w:rsidRPr="00CA10C9">
        <w:rPr>
          <w:rFonts w:ascii="Times New Roman" w:hAnsi="Times New Roman" w:cs="Times New Roman"/>
        </w:rPr>
        <w:t xml:space="preserve">, </w:t>
      </w:r>
      <w:r w:rsidR="00A263D1" w:rsidRPr="00CA10C9">
        <w:rPr>
          <w:rFonts w:ascii="Times New Roman" w:hAnsi="Times New Roman" w:cs="Times New Roman"/>
        </w:rPr>
        <w:t xml:space="preserve">mégpedig olyan </w:t>
      </w:r>
      <w:r w:rsidRPr="00CA10C9">
        <w:rPr>
          <w:rFonts w:ascii="Times New Roman" w:hAnsi="Times New Roman" w:cs="Times New Roman"/>
        </w:rPr>
        <w:t>módon, ahogyan az a kör</w:t>
      </w:r>
      <w:r w:rsidR="00A263D1" w:rsidRPr="00CA10C9">
        <w:rPr>
          <w:rFonts w:ascii="Times New Roman" w:hAnsi="Times New Roman" w:cs="Times New Roman"/>
        </w:rPr>
        <w:t>nyezetük igényeinek és kultúrájukból fakadó lelki hagyományaik</w:t>
      </w:r>
      <w:r w:rsidRPr="00CA10C9">
        <w:rPr>
          <w:rFonts w:ascii="Times New Roman" w:hAnsi="Times New Roman" w:cs="Times New Roman"/>
        </w:rPr>
        <w:t>nak</w:t>
      </w:r>
      <w:r w:rsidR="00A263D1" w:rsidRPr="00CA10C9">
        <w:rPr>
          <w:rFonts w:ascii="Times New Roman" w:hAnsi="Times New Roman" w:cs="Times New Roman"/>
        </w:rPr>
        <w:t xml:space="preserve"> megfelel</w:t>
      </w:r>
      <w:r w:rsidRPr="00CA10C9">
        <w:rPr>
          <w:rFonts w:ascii="Times New Roman" w:hAnsi="Times New Roman" w:cs="Times New Roman"/>
        </w:rPr>
        <w:t>. A kísérés megfelelő formái</w:t>
      </w:r>
      <w:r w:rsidR="007B1AD0" w:rsidRPr="00CA10C9">
        <w:rPr>
          <w:rFonts w:ascii="Times New Roman" w:hAnsi="Times New Roman" w:cs="Times New Roman"/>
        </w:rPr>
        <w:t xml:space="preserve"> </w:t>
      </w:r>
      <w:r w:rsidRPr="00CA10C9">
        <w:rPr>
          <w:rFonts w:ascii="Times New Roman" w:hAnsi="Times New Roman" w:cs="Times New Roman"/>
        </w:rPr>
        <w:t>megkönnyíthetik ezt a gyakorlatot, segítve annak logikájának megértését és az esetleges</w:t>
      </w:r>
      <w:r w:rsidR="00A263D1" w:rsidRPr="00CA10C9">
        <w:rPr>
          <w:rFonts w:ascii="Times New Roman" w:hAnsi="Times New Roman" w:cs="Times New Roman"/>
        </w:rPr>
        <w:t xml:space="preserve"> </w:t>
      </w:r>
      <w:r w:rsidRPr="00CA10C9">
        <w:rPr>
          <w:rFonts w:ascii="Times New Roman" w:hAnsi="Times New Roman" w:cs="Times New Roman"/>
        </w:rPr>
        <w:t>ellenállás leküzdését.</w:t>
      </w:r>
    </w:p>
    <w:p w14:paraId="012B0625" w14:textId="39F42AD5"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k) Minden helyi Egyházat ar</w:t>
      </w:r>
      <w:r w:rsidR="00A263D1" w:rsidRPr="00CA10C9">
        <w:rPr>
          <w:rFonts w:ascii="Times New Roman" w:hAnsi="Times New Roman" w:cs="Times New Roman"/>
        </w:rPr>
        <w:t>ra bátorítunk, hogy gondoskodjék</w:t>
      </w:r>
      <w:r w:rsidRPr="00CA10C9">
        <w:rPr>
          <w:rFonts w:ascii="Times New Roman" w:hAnsi="Times New Roman" w:cs="Times New Roman"/>
        </w:rPr>
        <w:t xml:space="preserve"> megfelelő, az egyházi</w:t>
      </w:r>
      <w:r w:rsidR="00A263D1" w:rsidRPr="00CA10C9">
        <w:rPr>
          <w:rFonts w:ascii="Times New Roman" w:hAnsi="Times New Roman" w:cs="Times New Roman"/>
        </w:rPr>
        <w:t xml:space="preserve"> </w:t>
      </w:r>
      <w:r w:rsidRPr="00CA10C9">
        <w:rPr>
          <w:rFonts w:ascii="Times New Roman" w:hAnsi="Times New Roman" w:cs="Times New Roman"/>
        </w:rPr>
        <w:t>megkülönböztetés folyamatának megkönnyítésére és kísérésére kiképzett személyekről.</w:t>
      </w:r>
    </w:p>
    <w:p w14:paraId="503535F6" w14:textId="020521BD"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lastRenderedPageBreak/>
        <w:t>l</w:t>
      </w:r>
      <w:proofErr w:type="gramEnd"/>
      <w:r w:rsidRPr="00CA10C9">
        <w:rPr>
          <w:rFonts w:ascii="Times New Roman" w:hAnsi="Times New Roman" w:cs="Times New Roman"/>
        </w:rPr>
        <w:t xml:space="preserve">) Az egyházi élet megvilágítása érdekében a megkülönböztetés gyakorlata </w:t>
      </w:r>
      <w:r w:rsidR="00532A13" w:rsidRPr="00CA10C9">
        <w:rPr>
          <w:rFonts w:ascii="Times New Roman" w:hAnsi="Times New Roman" w:cs="Times New Roman"/>
        </w:rPr>
        <w:t>a helyi viszonyokhoz igazítva jól</w:t>
      </w:r>
      <w:r w:rsidR="00A263D1" w:rsidRPr="00CA10C9">
        <w:rPr>
          <w:rFonts w:ascii="Times New Roman" w:hAnsi="Times New Roman" w:cs="Times New Roman"/>
        </w:rPr>
        <w:t xml:space="preserve"> </w:t>
      </w:r>
      <w:r w:rsidRPr="00CA10C9">
        <w:rPr>
          <w:rFonts w:ascii="Times New Roman" w:hAnsi="Times New Roman" w:cs="Times New Roman"/>
        </w:rPr>
        <w:t>alkalmazható a le</w:t>
      </w:r>
      <w:r w:rsidR="004A3B21" w:rsidRPr="00CA10C9">
        <w:rPr>
          <w:rFonts w:ascii="Times New Roman" w:hAnsi="Times New Roman" w:cs="Times New Roman"/>
        </w:rPr>
        <w:t>lkipásztori munká</w:t>
      </w:r>
      <w:r w:rsidR="00532A13" w:rsidRPr="00CA10C9">
        <w:rPr>
          <w:rFonts w:ascii="Times New Roman" w:hAnsi="Times New Roman" w:cs="Times New Roman"/>
        </w:rPr>
        <w:t>ban</w:t>
      </w:r>
      <w:r w:rsidRPr="00CA10C9">
        <w:rPr>
          <w:rFonts w:ascii="Times New Roman" w:hAnsi="Times New Roman" w:cs="Times New Roman"/>
        </w:rPr>
        <w:t>. Ez lehetővé teszi,</w:t>
      </w:r>
      <w:r w:rsidR="00A263D1" w:rsidRPr="00CA10C9">
        <w:rPr>
          <w:rFonts w:ascii="Times New Roman" w:hAnsi="Times New Roman" w:cs="Times New Roman"/>
        </w:rPr>
        <w:t xml:space="preserve"> </w:t>
      </w:r>
      <w:r w:rsidRPr="00CA10C9">
        <w:rPr>
          <w:rFonts w:ascii="Times New Roman" w:hAnsi="Times New Roman" w:cs="Times New Roman"/>
        </w:rPr>
        <w:t>hogy könnyebben felismerjük a közösségben jelenlévő karizmákat, hogy bölcsen bízzunk</w:t>
      </w:r>
      <w:r w:rsidR="00A263D1" w:rsidRPr="00CA10C9">
        <w:rPr>
          <w:rFonts w:ascii="Times New Roman" w:hAnsi="Times New Roman" w:cs="Times New Roman"/>
        </w:rPr>
        <w:t xml:space="preserve"> </w:t>
      </w:r>
      <w:r w:rsidRPr="00CA10C9">
        <w:rPr>
          <w:rFonts w:ascii="Times New Roman" w:hAnsi="Times New Roman" w:cs="Times New Roman"/>
        </w:rPr>
        <w:t>feladatokat és szolgálatokat a közösség tagjaira. A tevékenységek puszta tervezésén</w:t>
      </w:r>
      <w:r w:rsidR="00A263D1" w:rsidRPr="00CA10C9">
        <w:rPr>
          <w:rFonts w:ascii="Times New Roman" w:hAnsi="Times New Roman" w:cs="Times New Roman"/>
        </w:rPr>
        <w:t xml:space="preserve"> </w:t>
      </w:r>
      <w:r w:rsidRPr="00CA10C9">
        <w:rPr>
          <w:rFonts w:ascii="Times New Roman" w:hAnsi="Times New Roman" w:cs="Times New Roman"/>
        </w:rPr>
        <w:t xml:space="preserve">túlmutatva képesek leszünk a Lélek fényében megtervezni a lelkipásztori </w:t>
      </w:r>
      <w:r w:rsidR="001F2405" w:rsidRPr="00CA10C9">
        <w:rPr>
          <w:rFonts w:ascii="Times New Roman" w:hAnsi="Times New Roman" w:cs="Times New Roman"/>
        </w:rPr>
        <w:t>folyamatokat</w:t>
      </w:r>
      <w:r w:rsidRPr="00CA10C9">
        <w:rPr>
          <w:rFonts w:ascii="Times New Roman" w:hAnsi="Times New Roman" w:cs="Times New Roman"/>
        </w:rPr>
        <w:t>.</w:t>
      </w:r>
    </w:p>
    <w:p w14:paraId="703427BD" w14:textId="77777777" w:rsidR="00B076F2" w:rsidRPr="00CA10C9" w:rsidRDefault="00B076F2" w:rsidP="00AE6525">
      <w:pPr>
        <w:jc w:val="both"/>
        <w:rPr>
          <w:rFonts w:ascii="Times New Roman" w:hAnsi="Times New Roman" w:cs="Times New Roman"/>
          <w:b/>
        </w:rPr>
      </w:pPr>
    </w:p>
    <w:p w14:paraId="2463F01E" w14:textId="77777777" w:rsidR="004A3131" w:rsidRPr="00CA10C9" w:rsidRDefault="004A3131" w:rsidP="00AE6525">
      <w:pPr>
        <w:jc w:val="both"/>
        <w:rPr>
          <w:rFonts w:ascii="Times New Roman" w:hAnsi="Times New Roman" w:cs="Times New Roman"/>
          <w:b/>
        </w:rPr>
      </w:pPr>
      <w:r w:rsidRPr="00CA10C9">
        <w:rPr>
          <w:rFonts w:ascii="Times New Roman" w:hAnsi="Times New Roman" w:cs="Times New Roman"/>
          <w:b/>
        </w:rPr>
        <w:t>3. Belépés a hit közösségébe: Keresztény beavatás</w:t>
      </w:r>
    </w:p>
    <w:p w14:paraId="28FF68E5" w14:textId="550E6349" w:rsidR="004A3131" w:rsidRPr="00CA10C9" w:rsidRDefault="0017325A" w:rsidP="00AE6525">
      <w:pPr>
        <w:jc w:val="both"/>
        <w:rPr>
          <w:rFonts w:ascii="Times New Roman" w:hAnsi="Times New Roman" w:cs="Times New Roman"/>
          <w:b/>
          <w:i/>
        </w:rPr>
      </w:pPr>
      <w:r w:rsidRPr="00CA10C9">
        <w:rPr>
          <w:rFonts w:ascii="Times New Roman" w:hAnsi="Times New Roman" w:cs="Times New Roman"/>
          <w:b/>
          <w:i/>
        </w:rPr>
        <w:t>Közös pontok</w:t>
      </w:r>
    </w:p>
    <w:p w14:paraId="1892A398" w14:textId="10047317"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a</w:t>
      </w:r>
      <w:proofErr w:type="gramEnd"/>
      <w:r w:rsidRPr="00CA10C9">
        <w:rPr>
          <w:rFonts w:ascii="Times New Roman" w:hAnsi="Times New Roman" w:cs="Times New Roman"/>
        </w:rPr>
        <w:t>) A keresztény beavatás az az út, amelyen az Úr az Egyház szolgálatán keresztül bevezet</w:t>
      </w:r>
      <w:r w:rsidR="00532A13" w:rsidRPr="00CA10C9">
        <w:rPr>
          <w:rFonts w:ascii="Times New Roman" w:hAnsi="Times New Roman" w:cs="Times New Roman"/>
        </w:rPr>
        <w:t xml:space="preserve"> minket a húsvéti hitbe</w:t>
      </w:r>
      <w:r w:rsidRPr="00CA10C9">
        <w:rPr>
          <w:rFonts w:ascii="Times New Roman" w:hAnsi="Times New Roman" w:cs="Times New Roman"/>
        </w:rPr>
        <w:t xml:space="preserve"> és be</w:t>
      </w:r>
      <w:r w:rsidR="00532A13" w:rsidRPr="00CA10C9">
        <w:rPr>
          <w:rFonts w:ascii="Times New Roman" w:hAnsi="Times New Roman" w:cs="Times New Roman"/>
        </w:rPr>
        <w:t>kapcsol</w:t>
      </w:r>
      <w:r w:rsidRPr="00CA10C9">
        <w:rPr>
          <w:rFonts w:ascii="Times New Roman" w:hAnsi="Times New Roman" w:cs="Times New Roman"/>
        </w:rPr>
        <w:t xml:space="preserve"> a</w:t>
      </w:r>
      <w:r w:rsidR="00532A13" w:rsidRPr="00CA10C9">
        <w:rPr>
          <w:rFonts w:ascii="Times New Roman" w:hAnsi="Times New Roman" w:cs="Times New Roman"/>
        </w:rPr>
        <w:t>z</w:t>
      </w:r>
      <w:r w:rsidRPr="00CA10C9">
        <w:rPr>
          <w:rFonts w:ascii="Times New Roman" w:hAnsi="Times New Roman" w:cs="Times New Roman"/>
        </w:rPr>
        <w:t xml:space="preserve"> egyházi </w:t>
      </w:r>
      <w:r w:rsidR="00532A13" w:rsidRPr="00CA10C9">
        <w:rPr>
          <w:rFonts w:ascii="Times New Roman" w:hAnsi="Times New Roman" w:cs="Times New Roman"/>
        </w:rPr>
        <w:t xml:space="preserve">és szentháromságos </w:t>
      </w:r>
      <w:r w:rsidRPr="00CA10C9">
        <w:rPr>
          <w:rFonts w:ascii="Times New Roman" w:hAnsi="Times New Roman" w:cs="Times New Roman"/>
        </w:rPr>
        <w:t xml:space="preserve">közösségbe. Ez az </w:t>
      </w:r>
      <w:proofErr w:type="gramStart"/>
      <w:r w:rsidRPr="00CA10C9">
        <w:rPr>
          <w:rFonts w:ascii="Times New Roman" w:hAnsi="Times New Roman" w:cs="Times New Roman"/>
        </w:rPr>
        <w:t>út</w:t>
      </w:r>
      <w:r w:rsidR="00532A13" w:rsidRPr="00CA10C9">
        <w:rPr>
          <w:rFonts w:ascii="Times New Roman" w:hAnsi="Times New Roman" w:cs="Times New Roman"/>
        </w:rPr>
        <w:t xml:space="preserve"> </w:t>
      </w:r>
      <w:r w:rsidRPr="00CA10C9">
        <w:rPr>
          <w:rFonts w:ascii="Times New Roman" w:hAnsi="Times New Roman" w:cs="Times New Roman"/>
        </w:rPr>
        <w:t>különböző</w:t>
      </w:r>
      <w:proofErr w:type="gramEnd"/>
      <w:r w:rsidRPr="00CA10C9">
        <w:rPr>
          <w:rFonts w:ascii="Times New Roman" w:hAnsi="Times New Roman" w:cs="Times New Roman"/>
        </w:rPr>
        <w:t xml:space="preserve"> formákat </w:t>
      </w:r>
      <w:r w:rsidR="000632AC" w:rsidRPr="00CA10C9">
        <w:rPr>
          <w:rFonts w:ascii="Times New Roman" w:hAnsi="Times New Roman" w:cs="Times New Roman"/>
        </w:rPr>
        <w:t>ismer</w:t>
      </w:r>
      <w:r w:rsidRPr="00CA10C9">
        <w:rPr>
          <w:rFonts w:ascii="Times New Roman" w:hAnsi="Times New Roman" w:cs="Times New Roman"/>
        </w:rPr>
        <w:t xml:space="preserve">, attól függően, hogy milyen </w:t>
      </w:r>
      <w:r w:rsidR="001F2405" w:rsidRPr="00CA10C9">
        <w:rPr>
          <w:rFonts w:ascii="Times New Roman" w:hAnsi="Times New Roman" w:cs="Times New Roman"/>
        </w:rPr>
        <w:t>élet</w:t>
      </w:r>
      <w:r w:rsidRPr="00CA10C9">
        <w:rPr>
          <w:rFonts w:ascii="Times New Roman" w:hAnsi="Times New Roman" w:cs="Times New Roman"/>
        </w:rPr>
        <w:t xml:space="preserve">korban </w:t>
      </w:r>
      <w:r w:rsidR="00532A13" w:rsidRPr="00CA10C9">
        <w:rPr>
          <w:rFonts w:ascii="Times New Roman" w:hAnsi="Times New Roman" w:cs="Times New Roman"/>
        </w:rPr>
        <w:t xml:space="preserve">történik, illetve </w:t>
      </w:r>
      <w:r w:rsidR="000632AC" w:rsidRPr="00CA10C9">
        <w:rPr>
          <w:rFonts w:ascii="Times New Roman" w:hAnsi="Times New Roman" w:cs="Times New Roman"/>
        </w:rPr>
        <w:t>a keleti és nyugati hagyomány milyen sajátos elemeit érvényesíti</w:t>
      </w:r>
      <w:r w:rsidR="00532A13" w:rsidRPr="00CA10C9">
        <w:rPr>
          <w:rFonts w:ascii="Times New Roman" w:hAnsi="Times New Roman" w:cs="Times New Roman"/>
        </w:rPr>
        <w:t xml:space="preserve">. Az Ige </w:t>
      </w:r>
      <w:r w:rsidRPr="00CA10C9">
        <w:rPr>
          <w:rFonts w:ascii="Times New Roman" w:hAnsi="Times New Roman" w:cs="Times New Roman"/>
        </w:rPr>
        <w:t>hallgatása és az élet</w:t>
      </w:r>
      <w:r w:rsidR="00532A13" w:rsidRPr="00CA10C9">
        <w:rPr>
          <w:rFonts w:ascii="Times New Roman" w:hAnsi="Times New Roman" w:cs="Times New Roman"/>
        </w:rPr>
        <w:t xml:space="preserve"> </w:t>
      </w:r>
      <w:r w:rsidRPr="00CA10C9">
        <w:rPr>
          <w:rFonts w:ascii="Times New Roman" w:hAnsi="Times New Roman" w:cs="Times New Roman"/>
        </w:rPr>
        <w:t>megtérése, a liturgikus ünneplés és a közösségbe és annak küldetésébe való beilleszkedés</w:t>
      </w:r>
      <w:r w:rsidR="00532A13" w:rsidRPr="00CA10C9">
        <w:rPr>
          <w:rFonts w:ascii="Times New Roman" w:hAnsi="Times New Roman" w:cs="Times New Roman"/>
        </w:rPr>
        <w:t xml:space="preserve"> </w:t>
      </w:r>
      <w:r w:rsidRPr="00CA10C9">
        <w:rPr>
          <w:rFonts w:ascii="Times New Roman" w:hAnsi="Times New Roman" w:cs="Times New Roman"/>
        </w:rPr>
        <w:t>azonban mindig összefonódik. Éppen ezért a katekumenális út, annak fokozatos</w:t>
      </w:r>
      <w:r w:rsidR="00532A13" w:rsidRPr="00CA10C9">
        <w:rPr>
          <w:rFonts w:ascii="Times New Roman" w:hAnsi="Times New Roman" w:cs="Times New Roman"/>
        </w:rPr>
        <w:t xml:space="preserve"> </w:t>
      </w:r>
      <w:r w:rsidRPr="00CA10C9">
        <w:rPr>
          <w:rFonts w:ascii="Times New Roman" w:hAnsi="Times New Roman" w:cs="Times New Roman"/>
        </w:rPr>
        <w:t xml:space="preserve">szakaszaival és lépéseivel, paradigmája az együtt </w:t>
      </w:r>
      <w:r w:rsidR="001F2405" w:rsidRPr="00CA10C9">
        <w:rPr>
          <w:rFonts w:ascii="Times New Roman" w:hAnsi="Times New Roman" w:cs="Times New Roman"/>
        </w:rPr>
        <w:t xml:space="preserve">haladás </w:t>
      </w:r>
      <w:r w:rsidRPr="00CA10C9">
        <w:rPr>
          <w:rFonts w:ascii="Times New Roman" w:hAnsi="Times New Roman" w:cs="Times New Roman"/>
        </w:rPr>
        <w:t>minden egyházi tapasztalatának.</w:t>
      </w:r>
    </w:p>
    <w:p w14:paraId="7E5AC048" w14:textId="24859655"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b)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beavatás a hivatások és egyházi szolgálatok sokféleségével hoz minket kapcsolatba.</w:t>
      </w:r>
      <w:r w:rsidR="000632AC" w:rsidRPr="00CA10C9">
        <w:rPr>
          <w:rFonts w:ascii="Times New Roman" w:hAnsi="Times New Roman" w:cs="Times New Roman"/>
        </w:rPr>
        <w:t xml:space="preserve"> </w:t>
      </w:r>
      <w:r w:rsidRPr="00CA10C9">
        <w:rPr>
          <w:rFonts w:ascii="Times New Roman" w:hAnsi="Times New Roman" w:cs="Times New Roman"/>
        </w:rPr>
        <w:t>Mindezek kifejezik az Egyház anyai arcát, egy olyan létmódot, amely úgy tanítja meg</w:t>
      </w:r>
      <w:r w:rsidR="000632AC" w:rsidRPr="00CA10C9">
        <w:rPr>
          <w:rFonts w:ascii="Times New Roman" w:hAnsi="Times New Roman" w:cs="Times New Roman"/>
        </w:rPr>
        <w:t xml:space="preserve"> </w:t>
      </w:r>
      <w:r w:rsidRPr="00CA10C9">
        <w:rPr>
          <w:rFonts w:ascii="Times New Roman" w:hAnsi="Times New Roman" w:cs="Times New Roman"/>
        </w:rPr>
        <w:t>gyermekeit járni, hogy velük együtt jár. Meghallgatja őket, és miközben válaszol a</w:t>
      </w:r>
      <w:r w:rsidR="000632AC" w:rsidRPr="00CA10C9">
        <w:rPr>
          <w:rFonts w:ascii="Times New Roman" w:hAnsi="Times New Roman" w:cs="Times New Roman"/>
        </w:rPr>
        <w:t xml:space="preserve"> </w:t>
      </w:r>
      <w:r w:rsidRPr="00CA10C9">
        <w:rPr>
          <w:rFonts w:ascii="Times New Roman" w:hAnsi="Times New Roman" w:cs="Times New Roman"/>
        </w:rPr>
        <w:t>kételyeikre és kérdéseikre, gazdagodik az újdonsággal, amelyet minden egyes ember hoz</w:t>
      </w:r>
      <w:r w:rsidR="000632AC" w:rsidRPr="00CA10C9">
        <w:rPr>
          <w:rFonts w:ascii="Times New Roman" w:hAnsi="Times New Roman" w:cs="Times New Roman"/>
        </w:rPr>
        <w:t xml:space="preserve"> </w:t>
      </w:r>
      <w:r w:rsidRPr="00CA10C9">
        <w:rPr>
          <w:rFonts w:ascii="Times New Roman" w:hAnsi="Times New Roman" w:cs="Times New Roman"/>
        </w:rPr>
        <w:t>magával történelme, nyelve és kultúrája révén. E lelkipásztori tevékenység által a</w:t>
      </w:r>
      <w:r w:rsidR="000632AC" w:rsidRPr="00CA10C9">
        <w:rPr>
          <w:rFonts w:ascii="Times New Roman" w:hAnsi="Times New Roman" w:cs="Times New Roman"/>
        </w:rPr>
        <w:t xml:space="preserve"> </w:t>
      </w:r>
      <w:r w:rsidRPr="00CA10C9">
        <w:rPr>
          <w:rFonts w:ascii="Times New Roman" w:hAnsi="Times New Roman" w:cs="Times New Roman"/>
        </w:rPr>
        <w:t>keresztény közösség először találkozik a szinodalitással, gyakran anélkül, hogy ennek</w:t>
      </w:r>
      <w:r w:rsidR="000632AC" w:rsidRPr="00CA10C9">
        <w:rPr>
          <w:rFonts w:ascii="Times New Roman" w:hAnsi="Times New Roman" w:cs="Times New Roman"/>
        </w:rPr>
        <w:t xml:space="preserve"> </w:t>
      </w:r>
      <w:r w:rsidRPr="00CA10C9">
        <w:rPr>
          <w:rFonts w:ascii="Times New Roman" w:hAnsi="Times New Roman" w:cs="Times New Roman"/>
        </w:rPr>
        <w:t>tudatában lenne.</w:t>
      </w:r>
    </w:p>
    <w:p w14:paraId="5A47927C" w14:textId="4549EF5F"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c)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karizmák és szolgálatok megkülönböztetése előtt „mindnyájan egy Lélekben egy testté</w:t>
      </w:r>
      <w:r w:rsidR="000632AC" w:rsidRPr="00CA10C9">
        <w:rPr>
          <w:rFonts w:ascii="Times New Roman" w:hAnsi="Times New Roman" w:cs="Times New Roman"/>
        </w:rPr>
        <w:t xml:space="preserve"> </w:t>
      </w:r>
      <w:r w:rsidRPr="00CA10C9">
        <w:rPr>
          <w:rFonts w:ascii="Times New Roman" w:hAnsi="Times New Roman" w:cs="Times New Roman"/>
        </w:rPr>
        <w:t>lettünk a keresztséggel” (1Kor 12:13). Ezért minden megkeresztelt között valódi</w:t>
      </w:r>
      <w:r w:rsidR="000632AC" w:rsidRPr="00CA10C9">
        <w:rPr>
          <w:rFonts w:ascii="Times New Roman" w:hAnsi="Times New Roman" w:cs="Times New Roman"/>
        </w:rPr>
        <w:t xml:space="preserve"> </w:t>
      </w:r>
      <w:r w:rsidRPr="00CA10C9">
        <w:rPr>
          <w:rFonts w:ascii="Times New Roman" w:hAnsi="Times New Roman" w:cs="Times New Roman"/>
        </w:rPr>
        <w:t>méltóság</w:t>
      </w:r>
      <w:r w:rsidR="000632AC" w:rsidRPr="00CA10C9">
        <w:rPr>
          <w:rFonts w:ascii="Times New Roman" w:hAnsi="Times New Roman" w:cs="Times New Roman"/>
        </w:rPr>
        <w:t xml:space="preserve"> </w:t>
      </w:r>
      <w:r w:rsidRPr="00CA10C9">
        <w:rPr>
          <w:rFonts w:ascii="Times New Roman" w:hAnsi="Times New Roman" w:cs="Times New Roman"/>
        </w:rPr>
        <w:t xml:space="preserve">egyenlőség és közös felelősség </w:t>
      </w:r>
      <w:r w:rsidR="000B2A4A" w:rsidRPr="00CA10C9">
        <w:rPr>
          <w:rFonts w:ascii="Times New Roman" w:hAnsi="Times New Roman" w:cs="Times New Roman"/>
        </w:rPr>
        <w:t>van a küldetésben mindenkinek saját</w:t>
      </w:r>
      <w:r w:rsidRPr="00CA10C9">
        <w:rPr>
          <w:rFonts w:ascii="Times New Roman" w:hAnsi="Times New Roman" w:cs="Times New Roman"/>
        </w:rPr>
        <w:t xml:space="preserve"> hivatása szerint.</w:t>
      </w:r>
      <w:r w:rsidR="000632AC" w:rsidRPr="00CA10C9">
        <w:rPr>
          <w:rFonts w:ascii="Times New Roman" w:hAnsi="Times New Roman" w:cs="Times New Roman"/>
        </w:rPr>
        <w:t xml:space="preserve"> </w:t>
      </w:r>
      <w:r w:rsidRPr="00CA10C9">
        <w:rPr>
          <w:rFonts w:ascii="Times New Roman" w:hAnsi="Times New Roman" w:cs="Times New Roman"/>
        </w:rPr>
        <w:t>A Lélek ken</w:t>
      </w:r>
      <w:r w:rsidR="00FE4EEF" w:rsidRPr="00CA10C9">
        <w:rPr>
          <w:rFonts w:ascii="Times New Roman" w:hAnsi="Times New Roman" w:cs="Times New Roman"/>
        </w:rPr>
        <w:t>ete</w:t>
      </w:r>
      <w:r w:rsidRPr="00CA10C9">
        <w:rPr>
          <w:rFonts w:ascii="Times New Roman" w:hAnsi="Times New Roman" w:cs="Times New Roman"/>
        </w:rPr>
        <w:t xml:space="preserve"> által, aki „megtanít mindenre” (1Jn 2,27), minden hívő rendelkezik az</w:t>
      </w:r>
      <w:r w:rsidR="000632AC" w:rsidRPr="00CA10C9">
        <w:rPr>
          <w:rFonts w:ascii="Times New Roman" w:hAnsi="Times New Roman" w:cs="Times New Roman"/>
        </w:rPr>
        <w:t xml:space="preserve"> </w:t>
      </w:r>
      <w:r w:rsidRPr="00CA10C9">
        <w:rPr>
          <w:rFonts w:ascii="Times New Roman" w:hAnsi="Times New Roman" w:cs="Times New Roman"/>
        </w:rPr>
        <w:t>evangélium igazságának ösztönével, a sensus fidei-el. Ez az isteni valóságokkal való</w:t>
      </w:r>
      <w:r w:rsidR="000632AC" w:rsidRPr="00CA10C9">
        <w:rPr>
          <w:rFonts w:ascii="Times New Roman" w:hAnsi="Times New Roman" w:cs="Times New Roman"/>
        </w:rPr>
        <w:t xml:space="preserve"> </w:t>
      </w:r>
      <w:r w:rsidRPr="00CA10C9">
        <w:rPr>
          <w:rFonts w:ascii="Times New Roman" w:hAnsi="Times New Roman" w:cs="Times New Roman"/>
        </w:rPr>
        <w:t xml:space="preserve">bizonyos </w:t>
      </w:r>
      <w:r w:rsidR="00777778" w:rsidRPr="00CA10C9">
        <w:rPr>
          <w:rFonts w:ascii="Times New Roman" w:hAnsi="Times New Roman" w:cs="Times New Roman"/>
        </w:rPr>
        <w:t xml:space="preserve">érintkezésben </w:t>
      </w:r>
      <w:r w:rsidRPr="00CA10C9">
        <w:rPr>
          <w:rFonts w:ascii="Times New Roman" w:hAnsi="Times New Roman" w:cs="Times New Roman"/>
        </w:rPr>
        <w:t>és abban a képességben áll, hogy intuitív módon megragadják</w:t>
      </w:r>
      <w:r w:rsidR="000632AC" w:rsidRPr="00CA10C9">
        <w:rPr>
          <w:rFonts w:ascii="Times New Roman" w:hAnsi="Times New Roman" w:cs="Times New Roman"/>
        </w:rPr>
        <w:t xml:space="preserve"> </w:t>
      </w:r>
      <w:r w:rsidRPr="00CA10C9">
        <w:rPr>
          <w:rFonts w:ascii="Times New Roman" w:hAnsi="Times New Roman" w:cs="Times New Roman"/>
        </w:rPr>
        <w:t xml:space="preserve">azt, ami megfelel a hit igazságának. A szinódusi folyamatok </w:t>
      </w:r>
      <w:r w:rsidR="00FE4EEF" w:rsidRPr="00CA10C9">
        <w:rPr>
          <w:rFonts w:ascii="Times New Roman" w:hAnsi="Times New Roman" w:cs="Times New Roman"/>
        </w:rPr>
        <w:t>nagyra értékelik</w:t>
      </w:r>
      <w:r w:rsidR="00777778" w:rsidRPr="00CA10C9">
        <w:rPr>
          <w:rFonts w:ascii="Times New Roman" w:hAnsi="Times New Roman" w:cs="Times New Roman"/>
        </w:rPr>
        <w:t xml:space="preserve"> </w:t>
      </w:r>
      <w:r w:rsidR="00FE4EEF" w:rsidRPr="00CA10C9">
        <w:rPr>
          <w:rFonts w:ascii="Times New Roman" w:hAnsi="Times New Roman" w:cs="Times New Roman"/>
        </w:rPr>
        <w:t xml:space="preserve">ezt </w:t>
      </w:r>
      <w:r w:rsidR="00777778" w:rsidRPr="00CA10C9">
        <w:rPr>
          <w:rFonts w:ascii="Times New Roman" w:hAnsi="Times New Roman" w:cs="Times New Roman"/>
        </w:rPr>
        <w:t>az a</w:t>
      </w:r>
      <w:r w:rsidR="00FE4EEF" w:rsidRPr="00CA10C9">
        <w:rPr>
          <w:rFonts w:ascii="Times New Roman" w:hAnsi="Times New Roman" w:cs="Times New Roman"/>
        </w:rPr>
        <w:t>dományt és</w:t>
      </w:r>
      <w:r w:rsidR="000632AC" w:rsidRPr="00CA10C9">
        <w:rPr>
          <w:rFonts w:ascii="Times New Roman" w:hAnsi="Times New Roman" w:cs="Times New Roman"/>
        </w:rPr>
        <w:t xml:space="preserve"> </w:t>
      </w:r>
      <w:r w:rsidR="00777778" w:rsidRPr="00CA10C9">
        <w:rPr>
          <w:rFonts w:ascii="Times New Roman" w:hAnsi="Times New Roman" w:cs="Times New Roman"/>
        </w:rPr>
        <w:t>megerősít</w:t>
      </w:r>
      <w:r w:rsidR="00FE4EEF" w:rsidRPr="00CA10C9">
        <w:rPr>
          <w:rFonts w:ascii="Times New Roman" w:hAnsi="Times New Roman" w:cs="Times New Roman"/>
        </w:rPr>
        <w:t>ik ezt a tényt</w:t>
      </w:r>
      <w:r w:rsidR="00777778" w:rsidRPr="00CA10C9">
        <w:rPr>
          <w:rFonts w:ascii="Times New Roman" w:hAnsi="Times New Roman" w:cs="Times New Roman"/>
        </w:rPr>
        <w:t xml:space="preserve">, hogy a hívők </w:t>
      </w:r>
      <w:r w:rsidRPr="00CA10C9">
        <w:rPr>
          <w:rFonts w:ascii="Times New Roman" w:hAnsi="Times New Roman" w:cs="Times New Roman"/>
        </w:rPr>
        <w:t>k</w:t>
      </w:r>
      <w:r w:rsidR="00FE4EEF" w:rsidRPr="00CA10C9">
        <w:rPr>
          <w:rFonts w:ascii="Times New Roman" w:hAnsi="Times New Roman" w:cs="Times New Roman"/>
        </w:rPr>
        <w:t>özös hitérzéke</w:t>
      </w:r>
      <w:r w:rsidRPr="00CA10C9">
        <w:rPr>
          <w:rFonts w:ascii="Times New Roman" w:hAnsi="Times New Roman" w:cs="Times New Roman"/>
        </w:rPr>
        <w:t xml:space="preserve"> (consensus fidelium</w:t>
      </w:r>
      <w:proofErr w:type="gramStart"/>
      <w:r w:rsidRPr="00CA10C9">
        <w:rPr>
          <w:rFonts w:ascii="Times New Roman" w:hAnsi="Times New Roman" w:cs="Times New Roman"/>
        </w:rPr>
        <w:t xml:space="preserve">) </w:t>
      </w:r>
      <w:r w:rsidR="00777778" w:rsidRPr="00CA10C9">
        <w:rPr>
          <w:rFonts w:ascii="Times New Roman" w:hAnsi="Times New Roman" w:cs="Times New Roman"/>
        </w:rPr>
        <w:t xml:space="preserve"> valóban</w:t>
      </w:r>
      <w:proofErr w:type="gramEnd"/>
      <w:r w:rsidR="00777778" w:rsidRPr="00CA10C9">
        <w:rPr>
          <w:rFonts w:ascii="Times New Roman" w:hAnsi="Times New Roman" w:cs="Times New Roman"/>
        </w:rPr>
        <w:t xml:space="preserve"> létezik</w:t>
      </w:r>
      <w:r w:rsidR="0001694E" w:rsidRPr="00CA10C9">
        <w:rPr>
          <w:rFonts w:ascii="Times New Roman" w:hAnsi="Times New Roman" w:cs="Times New Roman"/>
        </w:rPr>
        <w:t>, amely fontos szempont lehet annak megállapításakor</w:t>
      </w:r>
      <w:r w:rsidRPr="00CA10C9">
        <w:rPr>
          <w:rFonts w:ascii="Times New Roman" w:hAnsi="Times New Roman" w:cs="Times New Roman"/>
        </w:rPr>
        <w:t xml:space="preserve">, hogy </w:t>
      </w:r>
      <w:r w:rsidR="00FE4EEF" w:rsidRPr="00CA10C9">
        <w:rPr>
          <w:rFonts w:ascii="Times New Roman" w:hAnsi="Times New Roman" w:cs="Times New Roman"/>
        </w:rPr>
        <w:t>valamely részleges</w:t>
      </w:r>
      <w:r w:rsidRPr="00CA10C9">
        <w:rPr>
          <w:rFonts w:ascii="Times New Roman" w:hAnsi="Times New Roman" w:cs="Times New Roman"/>
        </w:rPr>
        <w:t xml:space="preserve"> tanítás vagy</w:t>
      </w:r>
      <w:r w:rsidR="000632AC" w:rsidRPr="00CA10C9">
        <w:rPr>
          <w:rFonts w:ascii="Times New Roman" w:hAnsi="Times New Roman" w:cs="Times New Roman"/>
        </w:rPr>
        <w:t xml:space="preserve"> </w:t>
      </w:r>
      <w:r w:rsidRPr="00CA10C9">
        <w:rPr>
          <w:rFonts w:ascii="Times New Roman" w:hAnsi="Times New Roman" w:cs="Times New Roman"/>
        </w:rPr>
        <w:t xml:space="preserve">gyakorlat </w:t>
      </w:r>
      <w:r w:rsidR="00FE4EEF" w:rsidRPr="00CA10C9">
        <w:rPr>
          <w:rFonts w:ascii="Times New Roman" w:hAnsi="Times New Roman" w:cs="Times New Roman"/>
        </w:rPr>
        <w:t xml:space="preserve">valóban </w:t>
      </w:r>
      <w:r w:rsidRPr="00CA10C9">
        <w:rPr>
          <w:rFonts w:ascii="Times New Roman" w:hAnsi="Times New Roman" w:cs="Times New Roman"/>
        </w:rPr>
        <w:t>az apostoli hithez tartozik-e.</w:t>
      </w:r>
      <w:r w:rsidR="00E63E36" w:rsidRPr="00CA10C9">
        <w:rPr>
          <w:rFonts w:ascii="Times New Roman" w:hAnsi="Times New Roman" w:cs="Times New Roman"/>
        </w:rPr>
        <w:t xml:space="preserve"> </w:t>
      </w:r>
    </w:p>
    <w:p w14:paraId="148B44BA" w14:textId="3FE0EA54"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d)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bérmálás szentsége </w:t>
      </w:r>
      <w:r w:rsidR="0001694E" w:rsidRPr="00CA10C9">
        <w:rPr>
          <w:rFonts w:ascii="Times New Roman" w:hAnsi="Times New Roman" w:cs="Times New Roman"/>
        </w:rPr>
        <w:t xml:space="preserve">mintegy állandósítja </w:t>
      </w:r>
      <w:r w:rsidRPr="00CA10C9">
        <w:rPr>
          <w:rFonts w:ascii="Times New Roman" w:hAnsi="Times New Roman" w:cs="Times New Roman"/>
        </w:rPr>
        <w:t>az Egyházban</w:t>
      </w:r>
      <w:r w:rsidR="0001694E" w:rsidRPr="00CA10C9">
        <w:rPr>
          <w:rFonts w:ascii="Times New Roman" w:hAnsi="Times New Roman" w:cs="Times New Roman"/>
        </w:rPr>
        <w:t xml:space="preserve"> a pünkösd kegyelmi erejét</w:t>
      </w:r>
      <w:r w:rsidRPr="00CA10C9">
        <w:rPr>
          <w:rFonts w:ascii="Times New Roman" w:hAnsi="Times New Roman" w:cs="Times New Roman"/>
        </w:rPr>
        <w:t>. A híveket a</w:t>
      </w:r>
      <w:r w:rsidR="0001694E" w:rsidRPr="00CA10C9">
        <w:rPr>
          <w:rFonts w:ascii="Times New Roman" w:hAnsi="Times New Roman" w:cs="Times New Roman"/>
        </w:rPr>
        <w:t xml:space="preserve"> </w:t>
      </w:r>
      <w:r w:rsidRPr="00CA10C9">
        <w:rPr>
          <w:rFonts w:ascii="Times New Roman" w:hAnsi="Times New Roman" w:cs="Times New Roman"/>
        </w:rPr>
        <w:t>Lélek ajándékainak bőségével gazdagítja. Arra hívja őket, hogy a közös keresztségi</w:t>
      </w:r>
      <w:r w:rsidR="0001694E" w:rsidRPr="00CA10C9">
        <w:rPr>
          <w:rFonts w:ascii="Times New Roman" w:hAnsi="Times New Roman" w:cs="Times New Roman"/>
        </w:rPr>
        <w:t xml:space="preserve"> </w:t>
      </w:r>
      <w:r w:rsidRPr="00CA10C9">
        <w:rPr>
          <w:rFonts w:ascii="Times New Roman" w:hAnsi="Times New Roman" w:cs="Times New Roman"/>
        </w:rPr>
        <w:t xml:space="preserve">méltóságukban gyökerező sajátos hivatásukat a misszió szolgálatába állítsák. </w:t>
      </w:r>
      <w:r w:rsidR="0001694E" w:rsidRPr="00CA10C9">
        <w:rPr>
          <w:rFonts w:ascii="Times New Roman" w:hAnsi="Times New Roman" w:cs="Times New Roman"/>
        </w:rPr>
        <w:t>Ennek f</w:t>
      </w:r>
      <w:r w:rsidRPr="00CA10C9">
        <w:rPr>
          <w:rFonts w:ascii="Times New Roman" w:hAnsi="Times New Roman" w:cs="Times New Roman"/>
        </w:rPr>
        <w:t>ontosság</w:t>
      </w:r>
      <w:r w:rsidR="0001694E" w:rsidRPr="00CA10C9">
        <w:rPr>
          <w:rFonts w:ascii="Times New Roman" w:hAnsi="Times New Roman" w:cs="Times New Roman"/>
        </w:rPr>
        <w:t xml:space="preserve">át még erőteljesebben kell </w:t>
      </w:r>
      <w:r w:rsidRPr="00CA10C9">
        <w:rPr>
          <w:rFonts w:ascii="Times New Roman" w:hAnsi="Times New Roman" w:cs="Times New Roman"/>
        </w:rPr>
        <w:t>hangsúly</w:t>
      </w:r>
      <w:r w:rsidR="0001694E" w:rsidRPr="00CA10C9">
        <w:rPr>
          <w:rFonts w:ascii="Times New Roman" w:hAnsi="Times New Roman" w:cs="Times New Roman"/>
        </w:rPr>
        <w:t>ozni</w:t>
      </w:r>
      <w:r w:rsidRPr="00CA10C9">
        <w:rPr>
          <w:rFonts w:ascii="Times New Roman" w:hAnsi="Times New Roman" w:cs="Times New Roman"/>
        </w:rPr>
        <w:t>, és az Egyház szinodális arcát alkotó karizmák és szolgálatok</w:t>
      </w:r>
      <w:r w:rsidR="0001694E" w:rsidRPr="00CA10C9">
        <w:rPr>
          <w:rFonts w:ascii="Times New Roman" w:hAnsi="Times New Roman" w:cs="Times New Roman"/>
        </w:rPr>
        <w:t xml:space="preserve"> </w:t>
      </w:r>
      <w:r w:rsidRPr="00CA10C9">
        <w:rPr>
          <w:rFonts w:ascii="Times New Roman" w:hAnsi="Times New Roman" w:cs="Times New Roman"/>
        </w:rPr>
        <w:t xml:space="preserve">sokféleségéhez viszonyítva kell </w:t>
      </w:r>
      <w:r w:rsidR="0001694E" w:rsidRPr="00CA10C9">
        <w:rPr>
          <w:rFonts w:ascii="Times New Roman" w:hAnsi="Times New Roman" w:cs="Times New Roman"/>
        </w:rPr>
        <w:t>értelmezni</w:t>
      </w:r>
      <w:r w:rsidRPr="00CA10C9">
        <w:rPr>
          <w:rFonts w:ascii="Times New Roman" w:hAnsi="Times New Roman" w:cs="Times New Roman"/>
        </w:rPr>
        <w:t>.</w:t>
      </w:r>
    </w:p>
    <w:p w14:paraId="5E8B0FF9" w14:textId="6435EB53"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e</w:t>
      </w:r>
      <w:proofErr w:type="gramEnd"/>
      <w:r w:rsidRPr="00CA10C9">
        <w:rPr>
          <w:rFonts w:ascii="Times New Roman" w:hAnsi="Times New Roman" w:cs="Times New Roman"/>
        </w:rPr>
        <w:t>) Az Eucharisztia ünneplése, különösen vasárnap, az első és alapvető forma, amelyben Isten</w:t>
      </w:r>
      <w:r w:rsidR="0001694E" w:rsidRPr="00CA10C9">
        <w:rPr>
          <w:rFonts w:ascii="Times New Roman" w:hAnsi="Times New Roman" w:cs="Times New Roman"/>
        </w:rPr>
        <w:t xml:space="preserve"> </w:t>
      </w:r>
      <w:r w:rsidRPr="00CA10C9">
        <w:rPr>
          <w:rFonts w:ascii="Times New Roman" w:hAnsi="Times New Roman" w:cs="Times New Roman"/>
        </w:rPr>
        <w:t xml:space="preserve">szent népe összegyűlik és találkozik. Amikor ez nem lehetséges, a közösség, bár </w:t>
      </w:r>
      <w:r w:rsidR="00777778" w:rsidRPr="00CA10C9">
        <w:rPr>
          <w:rFonts w:ascii="Times New Roman" w:hAnsi="Times New Roman" w:cs="Times New Roman"/>
        </w:rPr>
        <w:t>az</w:t>
      </w:r>
      <w:r w:rsidR="0001694E" w:rsidRPr="00CA10C9">
        <w:rPr>
          <w:rFonts w:ascii="Times New Roman" w:hAnsi="Times New Roman" w:cs="Times New Roman"/>
        </w:rPr>
        <w:t xml:space="preserve"> </w:t>
      </w:r>
      <w:r w:rsidR="00777778" w:rsidRPr="00CA10C9">
        <w:rPr>
          <w:rFonts w:ascii="Times New Roman" w:hAnsi="Times New Roman" w:cs="Times New Roman"/>
        </w:rPr>
        <w:t xml:space="preserve">Eucharisztiára </w:t>
      </w:r>
      <w:r w:rsidRPr="00CA10C9">
        <w:rPr>
          <w:rFonts w:ascii="Times New Roman" w:hAnsi="Times New Roman" w:cs="Times New Roman"/>
        </w:rPr>
        <w:t xml:space="preserve">vágyik, </w:t>
      </w:r>
      <w:r w:rsidR="0001694E" w:rsidRPr="00CA10C9">
        <w:rPr>
          <w:rFonts w:ascii="Times New Roman" w:hAnsi="Times New Roman" w:cs="Times New Roman"/>
        </w:rPr>
        <w:t>az Ige liturgiájának</w:t>
      </w:r>
      <w:r w:rsidRPr="00CA10C9">
        <w:rPr>
          <w:rFonts w:ascii="Times New Roman" w:hAnsi="Times New Roman" w:cs="Times New Roman"/>
        </w:rPr>
        <w:t xml:space="preserve"> </w:t>
      </w:r>
      <w:r w:rsidR="00777778" w:rsidRPr="00CA10C9">
        <w:rPr>
          <w:rFonts w:ascii="Times New Roman" w:hAnsi="Times New Roman" w:cs="Times New Roman"/>
        </w:rPr>
        <w:t>ünnepelésére gyűlik össze</w:t>
      </w:r>
      <w:r w:rsidRPr="00CA10C9">
        <w:rPr>
          <w:rFonts w:ascii="Times New Roman" w:hAnsi="Times New Roman" w:cs="Times New Roman"/>
        </w:rPr>
        <w:t>. Az Eucharisztiában a</w:t>
      </w:r>
      <w:r w:rsidR="0001694E" w:rsidRPr="00CA10C9">
        <w:rPr>
          <w:rFonts w:ascii="Times New Roman" w:hAnsi="Times New Roman" w:cs="Times New Roman"/>
        </w:rPr>
        <w:t xml:space="preserve"> nekünk adott </w:t>
      </w:r>
      <w:r w:rsidRPr="00CA10C9">
        <w:rPr>
          <w:rFonts w:ascii="Times New Roman" w:hAnsi="Times New Roman" w:cs="Times New Roman"/>
        </w:rPr>
        <w:t>kegyelem misztériumát ünnepeljük. Azáltal, hogy az Úr arra hív</w:t>
      </w:r>
      <w:r w:rsidR="0001694E" w:rsidRPr="00CA10C9">
        <w:rPr>
          <w:rFonts w:ascii="Times New Roman" w:hAnsi="Times New Roman" w:cs="Times New Roman"/>
        </w:rPr>
        <w:t xml:space="preserve"> </w:t>
      </w:r>
      <w:r w:rsidRPr="00CA10C9">
        <w:rPr>
          <w:rFonts w:ascii="Times New Roman" w:hAnsi="Times New Roman" w:cs="Times New Roman"/>
        </w:rPr>
        <w:t>minket, hogy rész</w:t>
      </w:r>
      <w:r w:rsidR="0001694E" w:rsidRPr="00CA10C9">
        <w:rPr>
          <w:rFonts w:ascii="Times New Roman" w:hAnsi="Times New Roman" w:cs="Times New Roman"/>
        </w:rPr>
        <w:t>esüljünk</w:t>
      </w:r>
      <w:r w:rsidRPr="00CA10C9">
        <w:rPr>
          <w:rFonts w:ascii="Times New Roman" w:hAnsi="Times New Roman" w:cs="Times New Roman"/>
        </w:rPr>
        <w:t xml:space="preserve"> az ő Testében és Vérében, egy testté formál bennünket</w:t>
      </w:r>
      <w:r w:rsidR="0001694E" w:rsidRPr="00CA10C9">
        <w:rPr>
          <w:rFonts w:ascii="Times New Roman" w:hAnsi="Times New Roman" w:cs="Times New Roman"/>
        </w:rPr>
        <w:t xml:space="preserve"> </w:t>
      </w:r>
      <w:r w:rsidRPr="00CA10C9">
        <w:rPr>
          <w:rFonts w:ascii="Times New Roman" w:hAnsi="Times New Roman" w:cs="Times New Roman"/>
        </w:rPr>
        <w:t xml:space="preserve">egymással és önmagával. </w:t>
      </w:r>
      <w:r w:rsidR="003B2A1B" w:rsidRPr="00CA10C9">
        <w:rPr>
          <w:rFonts w:ascii="Times New Roman" w:hAnsi="Times New Roman" w:cs="Times New Roman"/>
        </w:rPr>
        <w:t xml:space="preserve">Attól kezdve, hogy </w:t>
      </w:r>
      <w:r w:rsidRPr="00CA10C9">
        <w:rPr>
          <w:rFonts w:ascii="Times New Roman" w:hAnsi="Times New Roman" w:cs="Times New Roman"/>
        </w:rPr>
        <w:t xml:space="preserve">Pál apostol a </w:t>
      </w:r>
      <w:r w:rsidRPr="00CA10C9">
        <w:rPr>
          <w:rFonts w:ascii="Times New Roman" w:hAnsi="Times New Roman" w:cs="Times New Roman"/>
          <w:i/>
        </w:rPr>
        <w:t>koinonia</w:t>
      </w:r>
      <w:r w:rsidRPr="00CA10C9">
        <w:rPr>
          <w:rFonts w:ascii="Times New Roman" w:hAnsi="Times New Roman" w:cs="Times New Roman"/>
        </w:rPr>
        <w:t xml:space="preserve"> kifejezés</w:t>
      </w:r>
      <w:r w:rsidR="003B2A1B" w:rsidRPr="00CA10C9">
        <w:rPr>
          <w:rFonts w:ascii="Times New Roman" w:hAnsi="Times New Roman" w:cs="Times New Roman"/>
        </w:rPr>
        <w:t>t</w:t>
      </w:r>
      <w:r w:rsidRPr="00CA10C9">
        <w:rPr>
          <w:rFonts w:ascii="Times New Roman" w:hAnsi="Times New Roman" w:cs="Times New Roman"/>
        </w:rPr>
        <w:t xml:space="preserve"> használ</w:t>
      </w:r>
      <w:r w:rsidR="003B2A1B" w:rsidRPr="00CA10C9">
        <w:rPr>
          <w:rFonts w:ascii="Times New Roman" w:hAnsi="Times New Roman" w:cs="Times New Roman"/>
        </w:rPr>
        <w:t>ja</w:t>
      </w:r>
      <w:r w:rsidRPr="00CA10C9">
        <w:rPr>
          <w:rFonts w:ascii="Times New Roman" w:hAnsi="Times New Roman" w:cs="Times New Roman"/>
        </w:rPr>
        <w:t xml:space="preserve"> (vö.</w:t>
      </w:r>
      <w:r w:rsidR="0001694E" w:rsidRPr="00CA10C9">
        <w:rPr>
          <w:rFonts w:ascii="Times New Roman" w:hAnsi="Times New Roman" w:cs="Times New Roman"/>
        </w:rPr>
        <w:t xml:space="preserve"> </w:t>
      </w:r>
      <w:r w:rsidRPr="00CA10C9">
        <w:rPr>
          <w:rFonts w:ascii="Times New Roman" w:hAnsi="Times New Roman" w:cs="Times New Roman"/>
        </w:rPr>
        <w:t xml:space="preserve">1Kor 10,16-17) a keresztény hagyomány </w:t>
      </w:r>
      <w:r w:rsidR="003B2A1B" w:rsidRPr="00CA10C9">
        <w:rPr>
          <w:rFonts w:ascii="Times New Roman" w:hAnsi="Times New Roman" w:cs="Times New Roman"/>
        </w:rPr>
        <w:t>úgy értelmezte</w:t>
      </w:r>
      <w:r w:rsidRPr="00CA10C9">
        <w:rPr>
          <w:rFonts w:ascii="Times New Roman" w:hAnsi="Times New Roman" w:cs="Times New Roman"/>
        </w:rPr>
        <w:t xml:space="preserve"> a „közösség” szót, </w:t>
      </w:r>
      <w:r w:rsidR="003B2A1B" w:rsidRPr="00CA10C9">
        <w:rPr>
          <w:rFonts w:ascii="Times New Roman" w:hAnsi="Times New Roman" w:cs="Times New Roman"/>
        </w:rPr>
        <w:t>hogy az</w:t>
      </w:r>
      <w:r w:rsidR="0001694E" w:rsidRPr="00CA10C9">
        <w:rPr>
          <w:rFonts w:ascii="Times New Roman" w:hAnsi="Times New Roman" w:cs="Times New Roman"/>
        </w:rPr>
        <w:t xml:space="preserve"> </w:t>
      </w:r>
      <w:r w:rsidRPr="00CA10C9">
        <w:rPr>
          <w:rFonts w:ascii="Times New Roman" w:hAnsi="Times New Roman" w:cs="Times New Roman"/>
        </w:rPr>
        <w:t xml:space="preserve">egyszerre jelzi az Eucharisztiában való teljes </w:t>
      </w:r>
      <w:r w:rsidR="00777778" w:rsidRPr="00CA10C9">
        <w:rPr>
          <w:rFonts w:ascii="Times New Roman" w:hAnsi="Times New Roman" w:cs="Times New Roman"/>
        </w:rPr>
        <w:t>részesülést</w:t>
      </w:r>
      <w:r w:rsidRPr="00CA10C9">
        <w:rPr>
          <w:rFonts w:ascii="Times New Roman" w:hAnsi="Times New Roman" w:cs="Times New Roman"/>
        </w:rPr>
        <w:t xml:space="preserve">, valamint a hívek </w:t>
      </w:r>
      <w:r w:rsidR="003B2A1B" w:rsidRPr="00CA10C9">
        <w:rPr>
          <w:rFonts w:ascii="Times New Roman" w:hAnsi="Times New Roman" w:cs="Times New Roman"/>
        </w:rPr>
        <w:t>közötti illetve</w:t>
      </w:r>
      <w:r w:rsidRPr="00CA10C9">
        <w:rPr>
          <w:rFonts w:ascii="Times New Roman" w:hAnsi="Times New Roman" w:cs="Times New Roman"/>
        </w:rPr>
        <w:t xml:space="preserve"> az Egyházak</w:t>
      </w:r>
      <w:r w:rsidR="0001694E" w:rsidRPr="00CA10C9">
        <w:rPr>
          <w:rFonts w:ascii="Times New Roman" w:hAnsi="Times New Roman" w:cs="Times New Roman"/>
        </w:rPr>
        <w:t xml:space="preserve"> </w:t>
      </w:r>
      <w:r w:rsidRPr="00CA10C9">
        <w:rPr>
          <w:rFonts w:ascii="Times New Roman" w:hAnsi="Times New Roman" w:cs="Times New Roman"/>
        </w:rPr>
        <w:t>közötti kapcsolato</w:t>
      </w:r>
      <w:r w:rsidR="0001694E" w:rsidRPr="00CA10C9">
        <w:rPr>
          <w:rFonts w:ascii="Times New Roman" w:hAnsi="Times New Roman" w:cs="Times New Roman"/>
        </w:rPr>
        <w:t>t</w:t>
      </w:r>
      <w:r w:rsidRPr="00CA10C9">
        <w:rPr>
          <w:rFonts w:ascii="Times New Roman" w:hAnsi="Times New Roman" w:cs="Times New Roman"/>
        </w:rPr>
        <w:t>. Miközben megnyit bennünket az isteni élet szemlélésére,</w:t>
      </w:r>
      <w:r w:rsidR="0001694E" w:rsidRPr="00CA10C9">
        <w:rPr>
          <w:rFonts w:ascii="Times New Roman" w:hAnsi="Times New Roman" w:cs="Times New Roman"/>
        </w:rPr>
        <w:t xml:space="preserve"> </w:t>
      </w:r>
      <w:r w:rsidRPr="00CA10C9">
        <w:rPr>
          <w:rFonts w:ascii="Times New Roman" w:hAnsi="Times New Roman" w:cs="Times New Roman"/>
        </w:rPr>
        <w:t>a szentháromságos misztérium kifürkészhetetlen mélységeire, ez a kifejezés utal</w:t>
      </w:r>
      <w:r w:rsidR="0001694E" w:rsidRPr="00CA10C9">
        <w:rPr>
          <w:rFonts w:ascii="Times New Roman" w:hAnsi="Times New Roman" w:cs="Times New Roman"/>
        </w:rPr>
        <w:t xml:space="preserve"> </w:t>
      </w:r>
      <w:r w:rsidRPr="00CA10C9">
        <w:rPr>
          <w:rFonts w:ascii="Times New Roman" w:hAnsi="Times New Roman" w:cs="Times New Roman"/>
        </w:rPr>
        <w:t xml:space="preserve">kapcsolataink „hétköznapiságára” is: </w:t>
      </w:r>
      <w:r w:rsidR="003B2A1B" w:rsidRPr="00CA10C9">
        <w:rPr>
          <w:rFonts w:ascii="Times New Roman" w:hAnsi="Times New Roman" w:cs="Times New Roman"/>
        </w:rPr>
        <w:t xml:space="preserve">rámutat arra, hogy </w:t>
      </w:r>
      <w:r w:rsidRPr="00CA10C9">
        <w:rPr>
          <w:rFonts w:ascii="Times New Roman" w:hAnsi="Times New Roman" w:cs="Times New Roman"/>
        </w:rPr>
        <w:t>a</w:t>
      </w:r>
      <w:r w:rsidR="003B2A1B" w:rsidRPr="00CA10C9">
        <w:rPr>
          <w:rFonts w:ascii="Times New Roman" w:hAnsi="Times New Roman" w:cs="Times New Roman"/>
        </w:rPr>
        <w:t>z egymás felé nyújtott</w:t>
      </w:r>
      <w:r w:rsidRPr="00CA10C9">
        <w:rPr>
          <w:rFonts w:ascii="Times New Roman" w:hAnsi="Times New Roman" w:cs="Times New Roman"/>
        </w:rPr>
        <w:t xml:space="preserve"> legegyszerűbb gesztusokban valóban a Lélek </w:t>
      </w:r>
      <w:r w:rsidR="003B2A1B" w:rsidRPr="00CA10C9">
        <w:rPr>
          <w:rFonts w:ascii="Times New Roman" w:hAnsi="Times New Roman" w:cs="Times New Roman"/>
        </w:rPr>
        <w:t>érint meg minket</w:t>
      </w:r>
      <w:r w:rsidRPr="00CA10C9">
        <w:rPr>
          <w:rFonts w:ascii="Times New Roman" w:hAnsi="Times New Roman" w:cs="Times New Roman"/>
        </w:rPr>
        <w:t>. Ezért a</w:t>
      </w:r>
      <w:r w:rsidR="003B2A1B" w:rsidRPr="00CA10C9">
        <w:rPr>
          <w:rFonts w:ascii="Times New Roman" w:hAnsi="Times New Roman" w:cs="Times New Roman"/>
        </w:rPr>
        <w:t>z együtt ünnepelt</w:t>
      </w:r>
      <w:r w:rsidRPr="00CA10C9">
        <w:rPr>
          <w:rFonts w:ascii="Times New Roman" w:hAnsi="Times New Roman" w:cs="Times New Roman"/>
        </w:rPr>
        <w:t xml:space="preserve"> Eucharisztiából fakad</w:t>
      </w:r>
      <w:r w:rsidR="003B2A1B" w:rsidRPr="00CA10C9">
        <w:rPr>
          <w:rFonts w:ascii="Times New Roman" w:hAnsi="Times New Roman" w:cs="Times New Roman"/>
        </w:rPr>
        <w:t>ó közösség</w:t>
      </w:r>
      <w:r w:rsidRPr="00CA10C9">
        <w:rPr>
          <w:rFonts w:ascii="Times New Roman" w:hAnsi="Times New Roman" w:cs="Times New Roman"/>
        </w:rPr>
        <w:t>, meghatározza é</w:t>
      </w:r>
      <w:r w:rsidR="003B2A1B" w:rsidRPr="00CA10C9">
        <w:rPr>
          <w:rFonts w:ascii="Times New Roman" w:hAnsi="Times New Roman" w:cs="Times New Roman"/>
        </w:rPr>
        <w:t>s irányba állítja a szinodalitás folyamatait</w:t>
      </w:r>
      <w:r w:rsidRPr="00CA10C9">
        <w:rPr>
          <w:rFonts w:ascii="Times New Roman" w:hAnsi="Times New Roman" w:cs="Times New Roman"/>
        </w:rPr>
        <w:t>.</w:t>
      </w:r>
    </w:p>
    <w:p w14:paraId="0A9600F7" w14:textId="36EBF566"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lastRenderedPageBreak/>
        <w:t>f</w:t>
      </w:r>
      <w:proofErr w:type="gramEnd"/>
      <w:r w:rsidRPr="00CA10C9">
        <w:rPr>
          <w:rFonts w:ascii="Times New Roman" w:hAnsi="Times New Roman" w:cs="Times New Roman"/>
        </w:rPr>
        <w:t>) Az Eucharisztiából megtanuljuk megfogalmazni az egységet és a sokféleséget: az Egyház</w:t>
      </w:r>
      <w:r w:rsidR="003B2A1B" w:rsidRPr="00CA10C9">
        <w:rPr>
          <w:rFonts w:ascii="Times New Roman" w:hAnsi="Times New Roman" w:cs="Times New Roman"/>
        </w:rPr>
        <w:t xml:space="preserve"> </w:t>
      </w:r>
      <w:r w:rsidRPr="00CA10C9">
        <w:rPr>
          <w:rFonts w:ascii="Times New Roman" w:hAnsi="Times New Roman" w:cs="Times New Roman"/>
        </w:rPr>
        <w:t>egységét és a keresztény közösségek sokféleségét; a szentségi misztérium egységét és a</w:t>
      </w:r>
      <w:r w:rsidR="003B2A1B" w:rsidRPr="00CA10C9">
        <w:rPr>
          <w:rFonts w:ascii="Times New Roman" w:hAnsi="Times New Roman" w:cs="Times New Roman"/>
        </w:rPr>
        <w:t xml:space="preserve"> </w:t>
      </w:r>
      <w:r w:rsidRPr="00CA10C9">
        <w:rPr>
          <w:rFonts w:ascii="Times New Roman" w:hAnsi="Times New Roman" w:cs="Times New Roman"/>
        </w:rPr>
        <w:t>liturgikus hagyományok sokféleségét; az ünneplés egységét és a hivatások, karizmák és</w:t>
      </w:r>
      <w:r w:rsidR="003B2A1B" w:rsidRPr="00CA10C9">
        <w:rPr>
          <w:rFonts w:ascii="Times New Roman" w:hAnsi="Times New Roman" w:cs="Times New Roman"/>
        </w:rPr>
        <w:t xml:space="preserve"> </w:t>
      </w:r>
      <w:r w:rsidRPr="00CA10C9">
        <w:rPr>
          <w:rFonts w:ascii="Times New Roman" w:hAnsi="Times New Roman" w:cs="Times New Roman"/>
        </w:rPr>
        <w:t xml:space="preserve">szolgálatok sokféleségét. </w:t>
      </w:r>
      <w:r w:rsidR="003B2A1B" w:rsidRPr="00CA10C9">
        <w:rPr>
          <w:rFonts w:ascii="Times New Roman" w:hAnsi="Times New Roman" w:cs="Times New Roman"/>
        </w:rPr>
        <w:t>Épp az Eucharisztia fedi fel leginkább</w:t>
      </w:r>
      <w:r w:rsidRPr="00CA10C9">
        <w:rPr>
          <w:rFonts w:ascii="Times New Roman" w:hAnsi="Times New Roman" w:cs="Times New Roman"/>
        </w:rPr>
        <w:t>, hogy a Lélek</w:t>
      </w:r>
      <w:r w:rsidR="003B2A1B" w:rsidRPr="00CA10C9">
        <w:rPr>
          <w:rFonts w:ascii="Times New Roman" w:hAnsi="Times New Roman" w:cs="Times New Roman"/>
        </w:rPr>
        <w:t xml:space="preserve"> </w:t>
      </w:r>
      <w:r w:rsidRPr="00CA10C9">
        <w:rPr>
          <w:rFonts w:ascii="Times New Roman" w:hAnsi="Times New Roman" w:cs="Times New Roman"/>
        </w:rPr>
        <w:t>által teremtett harmónia nem egyformaság, és hogy minden egyházi ajándék a közös</w:t>
      </w:r>
      <w:r w:rsidR="003B2A1B" w:rsidRPr="00CA10C9">
        <w:rPr>
          <w:rFonts w:ascii="Times New Roman" w:hAnsi="Times New Roman" w:cs="Times New Roman"/>
        </w:rPr>
        <w:t xml:space="preserve"> </w:t>
      </w:r>
      <w:r w:rsidRPr="00CA10C9">
        <w:rPr>
          <w:rFonts w:ascii="Times New Roman" w:hAnsi="Times New Roman" w:cs="Times New Roman"/>
        </w:rPr>
        <w:t>épülést szolgálja.</w:t>
      </w:r>
    </w:p>
    <w:p w14:paraId="2D9EF78A" w14:textId="77777777" w:rsidR="00517AE6" w:rsidRPr="00CA10C9" w:rsidRDefault="00517AE6" w:rsidP="00AE6525">
      <w:pPr>
        <w:jc w:val="both"/>
        <w:rPr>
          <w:rFonts w:ascii="Times New Roman" w:hAnsi="Times New Roman" w:cs="Times New Roman"/>
        </w:rPr>
      </w:pPr>
    </w:p>
    <w:p w14:paraId="37AFC166"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Megfontolandó kérdések</w:t>
      </w:r>
    </w:p>
    <w:p w14:paraId="48147E05" w14:textId="07C0F0FC"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g</w:t>
      </w:r>
      <w:proofErr w:type="gramEnd"/>
      <w:r w:rsidRPr="00CA10C9">
        <w:rPr>
          <w:rFonts w:ascii="Times New Roman" w:hAnsi="Times New Roman" w:cs="Times New Roman"/>
        </w:rPr>
        <w:t>) A keresztség szentsége nem értelmezhető elszigetelten vagy a keresztény beavatás</w:t>
      </w:r>
      <w:r w:rsidR="003B2A1B" w:rsidRPr="00CA10C9">
        <w:rPr>
          <w:rFonts w:ascii="Times New Roman" w:hAnsi="Times New Roman" w:cs="Times New Roman"/>
        </w:rPr>
        <w:t xml:space="preserve"> rendje nélkül</w:t>
      </w:r>
      <w:r w:rsidRPr="00CA10C9">
        <w:rPr>
          <w:rFonts w:ascii="Times New Roman" w:hAnsi="Times New Roman" w:cs="Times New Roman"/>
        </w:rPr>
        <w:t>, és nem értelmezhető individualista módon sem. Ezért tovább kell</w:t>
      </w:r>
      <w:r w:rsidR="003B2A1B" w:rsidRPr="00CA10C9">
        <w:rPr>
          <w:rFonts w:ascii="Times New Roman" w:hAnsi="Times New Roman" w:cs="Times New Roman"/>
        </w:rPr>
        <w:t xml:space="preserve"> </w:t>
      </w:r>
      <w:r w:rsidRPr="00CA10C9">
        <w:rPr>
          <w:rFonts w:ascii="Times New Roman" w:hAnsi="Times New Roman" w:cs="Times New Roman"/>
        </w:rPr>
        <w:t>vizsgálnunk, hogy a keresztény beavatás egységesebb látásmódja milyen mértékben</w:t>
      </w:r>
      <w:r w:rsidR="003B2A1B" w:rsidRPr="00CA10C9">
        <w:rPr>
          <w:rFonts w:ascii="Times New Roman" w:hAnsi="Times New Roman" w:cs="Times New Roman"/>
        </w:rPr>
        <w:t xml:space="preserve"> </w:t>
      </w:r>
      <w:r w:rsidRPr="00CA10C9">
        <w:rPr>
          <w:rFonts w:ascii="Times New Roman" w:hAnsi="Times New Roman" w:cs="Times New Roman"/>
        </w:rPr>
        <w:t>járulhat hozzá a szinodalitás megértéséhez.</w:t>
      </w:r>
    </w:p>
    <w:p w14:paraId="476BB455" w14:textId="5751F1F1"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h</w:t>
      </w:r>
      <w:proofErr w:type="gramEnd"/>
      <w:r w:rsidRPr="00CA10C9">
        <w:rPr>
          <w:rFonts w:ascii="Times New Roman" w:hAnsi="Times New Roman" w:cs="Times New Roman"/>
        </w:rPr>
        <w:t>) A sensus fidei érett gyakorlása nemcsak a keresztség felvételét követeli meg, hanem a</w:t>
      </w:r>
      <w:r w:rsidR="003B2A1B" w:rsidRPr="00CA10C9">
        <w:rPr>
          <w:rFonts w:ascii="Times New Roman" w:hAnsi="Times New Roman" w:cs="Times New Roman"/>
        </w:rPr>
        <w:t xml:space="preserve"> </w:t>
      </w:r>
      <w:r w:rsidRPr="00CA10C9">
        <w:rPr>
          <w:rFonts w:ascii="Times New Roman" w:hAnsi="Times New Roman" w:cs="Times New Roman"/>
        </w:rPr>
        <w:t>keresztség kegyelmében fejlődő, hiteles tanítványságban megélt életet. Ez lehetővé teszi</w:t>
      </w:r>
      <w:r w:rsidR="003B2A1B" w:rsidRPr="00CA10C9">
        <w:rPr>
          <w:rFonts w:ascii="Times New Roman" w:hAnsi="Times New Roman" w:cs="Times New Roman"/>
        </w:rPr>
        <w:t xml:space="preserve"> </w:t>
      </w:r>
      <w:r w:rsidRPr="00CA10C9">
        <w:rPr>
          <w:rFonts w:ascii="Times New Roman" w:hAnsi="Times New Roman" w:cs="Times New Roman"/>
        </w:rPr>
        <w:t xml:space="preserve">számunkra, hogy megkülönböztessük a Lélek tevékenységét a pusztán </w:t>
      </w:r>
      <w:r w:rsidR="003B2A1B" w:rsidRPr="00CA10C9">
        <w:rPr>
          <w:rFonts w:ascii="Times New Roman" w:hAnsi="Times New Roman" w:cs="Times New Roman"/>
        </w:rPr>
        <w:t xml:space="preserve">külsőleg </w:t>
      </w:r>
      <w:r w:rsidRPr="00CA10C9">
        <w:rPr>
          <w:rFonts w:ascii="Times New Roman" w:hAnsi="Times New Roman" w:cs="Times New Roman"/>
        </w:rPr>
        <w:t>uralkodó</w:t>
      </w:r>
      <w:r w:rsidR="003B2A1B" w:rsidRPr="00CA10C9">
        <w:rPr>
          <w:rFonts w:ascii="Times New Roman" w:hAnsi="Times New Roman" w:cs="Times New Roman"/>
        </w:rPr>
        <w:t xml:space="preserve"> </w:t>
      </w:r>
      <w:r w:rsidRPr="00CA10C9">
        <w:rPr>
          <w:rFonts w:ascii="Times New Roman" w:hAnsi="Times New Roman" w:cs="Times New Roman"/>
        </w:rPr>
        <w:t xml:space="preserve">gondolkodásformáktól vagy kulturális </w:t>
      </w:r>
      <w:r w:rsidR="003B2A1B" w:rsidRPr="00CA10C9">
        <w:rPr>
          <w:rFonts w:ascii="Times New Roman" w:hAnsi="Times New Roman" w:cs="Times New Roman"/>
        </w:rPr>
        <w:t>hatások</w:t>
      </w:r>
      <w:r w:rsidRPr="00CA10C9">
        <w:rPr>
          <w:rFonts w:ascii="Times New Roman" w:hAnsi="Times New Roman" w:cs="Times New Roman"/>
        </w:rPr>
        <w:t>tól, illetve az evangéliummal</w:t>
      </w:r>
      <w:r w:rsidR="003B2A1B" w:rsidRPr="00CA10C9">
        <w:rPr>
          <w:rFonts w:ascii="Times New Roman" w:hAnsi="Times New Roman" w:cs="Times New Roman"/>
        </w:rPr>
        <w:t xml:space="preserve"> </w:t>
      </w:r>
      <w:r w:rsidRPr="00CA10C9">
        <w:rPr>
          <w:rFonts w:ascii="Times New Roman" w:hAnsi="Times New Roman" w:cs="Times New Roman"/>
        </w:rPr>
        <w:t>összeegyeztethetetlen dolgoktól. A sensus fidei gyakorlásának megértését megfelelő</w:t>
      </w:r>
      <w:r w:rsidR="003B2A1B" w:rsidRPr="00CA10C9">
        <w:rPr>
          <w:rFonts w:ascii="Times New Roman" w:hAnsi="Times New Roman" w:cs="Times New Roman"/>
        </w:rPr>
        <w:t xml:space="preserve"> </w:t>
      </w:r>
      <w:r w:rsidRPr="00CA10C9">
        <w:rPr>
          <w:rFonts w:ascii="Times New Roman" w:hAnsi="Times New Roman" w:cs="Times New Roman"/>
        </w:rPr>
        <w:t>teológiai reflexióval kell elmélyíteni.</w:t>
      </w:r>
    </w:p>
    <w:p w14:paraId="537B6550" w14:textId="7BC1341B"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i)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szinodalitásról való elmélkedés új betekintést nyújthat a bérmálás megértésébe, amely</w:t>
      </w:r>
      <w:r w:rsidR="003B2A1B" w:rsidRPr="00CA10C9">
        <w:rPr>
          <w:rFonts w:ascii="Times New Roman" w:hAnsi="Times New Roman" w:cs="Times New Roman"/>
        </w:rPr>
        <w:t xml:space="preserve"> </w:t>
      </w:r>
      <w:r w:rsidRPr="00CA10C9">
        <w:rPr>
          <w:rFonts w:ascii="Times New Roman" w:hAnsi="Times New Roman" w:cs="Times New Roman"/>
        </w:rPr>
        <w:t>által a Lélek kegyelme a pünkösdi harmóniában kifejezi az ajándékok és karizmák</w:t>
      </w:r>
      <w:r w:rsidR="00516316" w:rsidRPr="00CA10C9">
        <w:rPr>
          <w:rFonts w:ascii="Times New Roman" w:hAnsi="Times New Roman" w:cs="Times New Roman"/>
        </w:rPr>
        <w:t xml:space="preserve"> </w:t>
      </w:r>
      <w:r w:rsidRPr="00CA10C9">
        <w:rPr>
          <w:rFonts w:ascii="Times New Roman" w:hAnsi="Times New Roman" w:cs="Times New Roman"/>
        </w:rPr>
        <w:t>sokféleségét. A különböző egyházi tapasztalatok fényében meg kell fontolni, hogyan</w:t>
      </w:r>
      <w:r w:rsidR="00516316" w:rsidRPr="00CA10C9">
        <w:rPr>
          <w:rFonts w:ascii="Times New Roman" w:hAnsi="Times New Roman" w:cs="Times New Roman"/>
        </w:rPr>
        <w:t xml:space="preserve"> </w:t>
      </w:r>
      <w:r w:rsidRPr="00CA10C9">
        <w:rPr>
          <w:rFonts w:ascii="Times New Roman" w:hAnsi="Times New Roman" w:cs="Times New Roman"/>
        </w:rPr>
        <w:t>lehetne gyümölcsözőbbé tenni e szentség előkészítését és ünneplését, hogy minden</w:t>
      </w:r>
      <w:r w:rsidR="00516316" w:rsidRPr="00CA10C9">
        <w:rPr>
          <w:rFonts w:ascii="Times New Roman" w:hAnsi="Times New Roman" w:cs="Times New Roman"/>
        </w:rPr>
        <w:t xml:space="preserve"> </w:t>
      </w:r>
      <w:r w:rsidRPr="00CA10C9">
        <w:rPr>
          <w:rFonts w:ascii="Times New Roman" w:hAnsi="Times New Roman" w:cs="Times New Roman"/>
        </w:rPr>
        <w:t>hívőben felébredjen a közösségépítésre, a világban való misszióra és a hitről való</w:t>
      </w:r>
      <w:r w:rsidR="00516316" w:rsidRPr="00CA10C9">
        <w:rPr>
          <w:rFonts w:ascii="Times New Roman" w:hAnsi="Times New Roman" w:cs="Times New Roman"/>
        </w:rPr>
        <w:t xml:space="preserve"> </w:t>
      </w:r>
      <w:r w:rsidRPr="00CA10C9">
        <w:rPr>
          <w:rFonts w:ascii="Times New Roman" w:hAnsi="Times New Roman" w:cs="Times New Roman"/>
        </w:rPr>
        <w:t xml:space="preserve">tanúságtételre való </w:t>
      </w:r>
      <w:r w:rsidR="00516316" w:rsidRPr="00CA10C9">
        <w:rPr>
          <w:rFonts w:ascii="Times New Roman" w:hAnsi="Times New Roman" w:cs="Times New Roman"/>
        </w:rPr>
        <w:t>elhivatottság</w:t>
      </w:r>
      <w:r w:rsidRPr="00CA10C9">
        <w:rPr>
          <w:rFonts w:ascii="Times New Roman" w:hAnsi="Times New Roman" w:cs="Times New Roman"/>
        </w:rPr>
        <w:t>.</w:t>
      </w:r>
    </w:p>
    <w:p w14:paraId="7F35EF39" w14:textId="4FEA4BC7"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j) Pasztorálteológiai szempontból fontos folytatni annak kutatását, hogy a katekumenális út</w:t>
      </w:r>
      <w:r w:rsidR="00516316" w:rsidRPr="00CA10C9">
        <w:rPr>
          <w:rFonts w:ascii="Times New Roman" w:hAnsi="Times New Roman" w:cs="Times New Roman"/>
        </w:rPr>
        <w:t xml:space="preserve"> </w:t>
      </w:r>
      <w:r w:rsidRPr="00CA10C9">
        <w:rPr>
          <w:rFonts w:ascii="Times New Roman" w:hAnsi="Times New Roman" w:cs="Times New Roman"/>
        </w:rPr>
        <w:t>hogyan adhat inspirációt más pasztorális utakhoz, mint például a házasságra való</w:t>
      </w:r>
      <w:r w:rsidR="00516316" w:rsidRPr="00CA10C9">
        <w:rPr>
          <w:rFonts w:ascii="Times New Roman" w:hAnsi="Times New Roman" w:cs="Times New Roman"/>
        </w:rPr>
        <w:t xml:space="preserve"> </w:t>
      </w:r>
      <w:r w:rsidRPr="00CA10C9">
        <w:rPr>
          <w:rFonts w:ascii="Times New Roman" w:hAnsi="Times New Roman" w:cs="Times New Roman"/>
        </w:rPr>
        <w:t>felkészítés, vagy a szakmai és társadalmi elköteleződések kiválasztásában való kísérés,</w:t>
      </w:r>
      <w:r w:rsidR="00516316" w:rsidRPr="00CA10C9">
        <w:rPr>
          <w:rFonts w:ascii="Times New Roman" w:hAnsi="Times New Roman" w:cs="Times New Roman"/>
        </w:rPr>
        <w:t xml:space="preserve"> </w:t>
      </w:r>
      <w:r w:rsidRPr="00CA10C9">
        <w:rPr>
          <w:rFonts w:ascii="Times New Roman" w:hAnsi="Times New Roman" w:cs="Times New Roman"/>
        </w:rPr>
        <w:t>vagy a felszentelt szolgálatra való felkészítés, amelyben az egész egyházi közösségnek</w:t>
      </w:r>
      <w:r w:rsidR="00516316" w:rsidRPr="00CA10C9">
        <w:rPr>
          <w:rFonts w:ascii="Times New Roman" w:hAnsi="Times New Roman" w:cs="Times New Roman"/>
        </w:rPr>
        <w:t xml:space="preserve"> </w:t>
      </w:r>
      <w:r w:rsidRPr="00CA10C9">
        <w:rPr>
          <w:rFonts w:ascii="Times New Roman" w:hAnsi="Times New Roman" w:cs="Times New Roman"/>
        </w:rPr>
        <w:t>részt kell vennie.</w:t>
      </w:r>
    </w:p>
    <w:p w14:paraId="1BE57FF7" w14:textId="77777777" w:rsidR="00B076F2" w:rsidRPr="00CA10C9" w:rsidRDefault="00B076F2" w:rsidP="00AE6525">
      <w:pPr>
        <w:jc w:val="both"/>
        <w:rPr>
          <w:rFonts w:ascii="Times New Roman" w:hAnsi="Times New Roman" w:cs="Times New Roman"/>
          <w:b/>
          <w:i/>
        </w:rPr>
      </w:pPr>
    </w:p>
    <w:p w14:paraId="53275D89"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Javaslatok</w:t>
      </w:r>
    </w:p>
    <w:p w14:paraId="51E54201" w14:textId="0391B7C2"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k) Ha az Eucharisztia formálja a szinodalitást, akkor az első lépés, amit meg kell tennünk,</w:t>
      </w:r>
      <w:r w:rsidR="00516316" w:rsidRPr="00CA10C9">
        <w:rPr>
          <w:rFonts w:ascii="Times New Roman" w:hAnsi="Times New Roman" w:cs="Times New Roman"/>
        </w:rPr>
        <w:t xml:space="preserve"> </w:t>
      </w:r>
      <w:r w:rsidRPr="00CA10C9">
        <w:rPr>
          <w:rFonts w:ascii="Times New Roman" w:hAnsi="Times New Roman" w:cs="Times New Roman"/>
        </w:rPr>
        <w:t>hogy a misét az ajándékhoz méltó módon, a Krisztusban való barátság hiteles érzésével</w:t>
      </w:r>
      <w:r w:rsidR="00516316" w:rsidRPr="00CA10C9">
        <w:rPr>
          <w:rFonts w:ascii="Times New Roman" w:hAnsi="Times New Roman" w:cs="Times New Roman"/>
        </w:rPr>
        <w:t xml:space="preserve"> </w:t>
      </w:r>
      <w:r w:rsidRPr="00CA10C9">
        <w:rPr>
          <w:rFonts w:ascii="Times New Roman" w:hAnsi="Times New Roman" w:cs="Times New Roman"/>
        </w:rPr>
        <w:t xml:space="preserve">ünnepeljük. A hitelesen </w:t>
      </w:r>
      <w:r w:rsidR="00777778" w:rsidRPr="00CA10C9">
        <w:rPr>
          <w:rFonts w:ascii="Times New Roman" w:hAnsi="Times New Roman" w:cs="Times New Roman"/>
        </w:rPr>
        <w:t xml:space="preserve">bemutatott </w:t>
      </w:r>
      <w:r w:rsidRPr="00CA10C9">
        <w:rPr>
          <w:rFonts w:ascii="Times New Roman" w:hAnsi="Times New Roman" w:cs="Times New Roman"/>
        </w:rPr>
        <w:t>liturgia a tanítványság</w:t>
      </w:r>
      <w:r w:rsidR="00777778" w:rsidRPr="00CA10C9">
        <w:rPr>
          <w:rFonts w:ascii="Times New Roman" w:hAnsi="Times New Roman" w:cs="Times New Roman"/>
        </w:rPr>
        <w:t xml:space="preserve"> és testvériség</w:t>
      </w:r>
      <w:r w:rsidRPr="00CA10C9">
        <w:rPr>
          <w:rFonts w:ascii="Times New Roman" w:hAnsi="Times New Roman" w:cs="Times New Roman"/>
        </w:rPr>
        <w:t xml:space="preserve"> első és alapvető iskolája.</w:t>
      </w:r>
      <w:r w:rsidR="00516316" w:rsidRPr="00CA10C9">
        <w:rPr>
          <w:rFonts w:ascii="Times New Roman" w:hAnsi="Times New Roman" w:cs="Times New Roman"/>
        </w:rPr>
        <w:t xml:space="preserve"> </w:t>
      </w:r>
      <w:r w:rsidRPr="00CA10C9">
        <w:rPr>
          <w:rFonts w:ascii="Times New Roman" w:hAnsi="Times New Roman" w:cs="Times New Roman"/>
        </w:rPr>
        <w:t>Szépségének és egyszerűségének minden más szervezett képzési programot megelőzve</w:t>
      </w:r>
      <w:r w:rsidR="00516316" w:rsidRPr="00CA10C9">
        <w:rPr>
          <w:rFonts w:ascii="Times New Roman" w:hAnsi="Times New Roman" w:cs="Times New Roman"/>
        </w:rPr>
        <w:t xml:space="preserve"> </w:t>
      </w:r>
      <w:r w:rsidRPr="00CA10C9">
        <w:rPr>
          <w:rFonts w:ascii="Times New Roman" w:hAnsi="Times New Roman" w:cs="Times New Roman"/>
        </w:rPr>
        <w:t>kell formálnia bennünket.</w:t>
      </w:r>
    </w:p>
    <w:p w14:paraId="60D9B554" w14:textId="60BEDE03"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l</w:t>
      </w:r>
      <w:proofErr w:type="gramEnd"/>
      <w:r w:rsidRPr="00CA10C9">
        <w:rPr>
          <w:rFonts w:ascii="Times New Roman" w:hAnsi="Times New Roman" w:cs="Times New Roman"/>
        </w:rPr>
        <w:t>) A második lépés arra a széles körben jelzett igényre utal, hogy a liturgikus nyelvezetet a</w:t>
      </w:r>
      <w:r w:rsidR="00516316" w:rsidRPr="00CA10C9">
        <w:rPr>
          <w:rFonts w:ascii="Times New Roman" w:hAnsi="Times New Roman" w:cs="Times New Roman"/>
        </w:rPr>
        <w:t xml:space="preserve"> </w:t>
      </w:r>
      <w:r w:rsidRPr="00CA10C9">
        <w:rPr>
          <w:rFonts w:ascii="Times New Roman" w:hAnsi="Times New Roman" w:cs="Times New Roman"/>
        </w:rPr>
        <w:t xml:space="preserve">hívek számára hozzáférhetőbbé </w:t>
      </w:r>
      <w:r w:rsidR="00516316" w:rsidRPr="00CA10C9">
        <w:rPr>
          <w:rFonts w:ascii="Times New Roman" w:hAnsi="Times New Roman" w:cs="Times New Roman"/>
        </w:rPr>
        <w:t>kell tenni, jobban alkalmazva abban</w:t>
      </w:r>
      <w:r w:rsidRPr="00CA10C9">
        <w:rPr>
          <w:rFonts w:ascii="Times New Roman" w:hAnsi="Times New Roman" w:cs="Times New Roman"/>
        </w:rPr>
        <w:t xml:space="preserve"> a kultúrák sokszínűségét. Anélkül, hogy megkérdőjeleznénk a hagyományokkal való folytonosságot és a liturgikus képzés szükségességét, </w:t>
      </w:r>
      <w:r w:rsidR="00516316" w:rsidRPr="00CA10C9">
        <w:rPr>
          <w:rFonts w:ascii="Times New Roman" w:hAnsi="Times New Roman" w:cs="Times New Roman"/>
        </w:rPr>
        <w:t xml:space="preserve">láthatóan szükség van arra, hogy e kérdést </w:t>
      </w:r>
      <w:r w:rsidRPr="00CA10C9">
        <w:rPr>
          <w:rFonts w:ascii="Times New Roman" w:hAnsi="Times New Roman" w:cs="Times New Roman"/>
        </w:rPr>
        <w:t>mélyebb</w:t>
      </w:r>
      <w:r w:rsidR="00516316" w:rsidRPr="00CA10C9">
        <w:rPr>
          <w:rFonts w:ascii="Times New Roman" w:hAnsi="Times New Roman" w:cs="Times New Roman"/>
        </w:rPr>
        <w:t>en megvizsgáljuk, nagyobb felelősséget adva a</w:t>
      </w:r>
      <w:r w:rsidRPr="00CA10C9">
        <w:rPr>
          <w:rFonts w:ascii="Times New Roman" w:hAnsi="Times New Roman" w:cs="Times New Roman"/>
        </w:rPr>
        <w:t xml:space="preserve"> püspöki</w:t>
      </w:r>
      <w:r w:rsidR="00516316" w:rsidRPr="00CA10C9">
        <w:rPr>
          <w:rFonts w:ascii="Times New Roman" w:hAnsi="Times New Roman" w:cs="Times New Roman"/>
        </w:rPr>
        <w:t xml:space="preserve"> </w:t>
      </w:r>
      <w:r w:rsidRPr="00CA10C9">
        <w:rPr>
          <w:rFonts w:ascii="Times New Roman" w:hAnsi="Times New Roman" w:cs="Times New Roman"/>
        </w:rPr>
        <w:t>konferenciák</w:t>
      </w:r>
      <w:r w:rsidR="00516316" w:rsidRPr="00CA10C9">
        <w:rPr>
          <w:rFonts w:ascii="Times New Roman" w:hAnsi="Times New Roman" w:cs="Times New Roman"/>
        </w:rPr>
        <w:t xml:space="preserve">nak, megmaradva </w:t>
      </w:r>
      <w:r w:rsidRPr="00CA10C9">
        <w:rPr>
          <w:rFonts w:ascii="Times New Roman" w:hAnsi="Times New Roman" w:cs="Times New Roman"/>
        </w:rPr>
        <w:t xml:space="preserve">a </w:t>
      </w:r>
      <w:r w:rsidRPr="00CA10C9">
        <w:rPr>
          <w:rFonts w:ascii="Times New Roman" w:hAnsi="Times New Roman" w:cs="Times New Roman"/>
          <w:i/>
        </w:rPr>
        <w:t>Magnum</w:t>
      </w:r>
      <w:r w:rsidR="00516316" w:rsidRPr="00CA10C9">
        <w:rPr>
          <w:rFonts w:ascii="Times New Roman" w:hAnsi="Times New Roman" w:cs="Times New Roman"/>
          <w:i/>
        </w:rPr>
        <w:t xml:space="preserve"> </w:t>
      </w:r>
      <w:r w:rsidRPr="00CA10C9">
        <w:rPr>
          <w:rFonts w:ascii="Times New Roman" w:hAnsi="Times New Roman" w:cs="Times New Roman"/>
          <w:i/>
        </w:rPr>
        <w:t>principium</w:t>
      </w:r>
      <w:r w:rsidRPr="00CA10C9">
        <w:rPr>
          <w:rFonts w:ascii="Times New Roman" w:hAnsi="Times New Roman" w:cs="Times New Roman"/>
        </w:rPr>
        <w:t xml:space="preserve"> motu proprio </w:t>
      </w:r>
      <w:r w:rsidR="00516316" w:rsidRPr="00CA10C9">
        <w:rPr>
          <w:rFonts w:ascii="Times New Roman" w:hAnsi="Times New Roman" w:cs="Times New Roman"/>
        </w:rPr>
        <w:t>irányvonalában</w:t>
      </w:r>
      <w:r w:rsidRPr="00CA10C9">
        <w:rPr>
          <w:rFonts w:ascii="Times New Roman" w:hAnsi="Times New Roman" w:cs="Times New Roman"/>
        </w:rPr>
        <w:t>.</w:t>
      </w:r>
    </w:p>
    <w:p w14:paraId="64E70F54" w14:textId="3D23ABD3"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m</w:t>
      </w:r>
      <w:proofErr w:type="gramEnd"/>
      <w:r w:rsidRPr="00CA10C9">
        <w:rPr>
          <w:rFonts w:ascii="Times New Roman" w:hAnsi="Times New Roman" w:cs="Times New Roman"/>
        </w:rPr>
        <w:t>) A harmadik lépés az a lelkipásztori elkötelezettség, hogy a közösségi ima a szentmisén túl</w:t>
      </w:r>
      <w:r w:rsidR="00516316" w:rsidRPr="00CA10C9">
        <w:rPr>
          <w:rFonts w:ascii="Times New Roman" w:hAnsi="Times New Roman" w:cs="Times New Roman"/>
        </w:rPr>
        <w:t xml:space="preserve"> </w:t>
      </w:r>
      <w:r w:rsidRPr="00CA10C9">
        <w:rPr>
          <w:rFonts w:ascii="Times New Roman" w:hAnsi="Times New Roman" w:cs="Times New Roman"/>
        </w:rPr>
        <w:t>is kiterjedjen. A liturgikus imádság alternatív formái, valamint a népi vallásosság</w:t>
      </w:r>
      <w:r w:rsidR="00516316" w:rsidRPr="00CA10C9">
        <w:rPr>
          <w:rFonts w:ascii="Times New Roman" w:hAnsi="Times New Roman" w:cs="Times New Roman"/>
        </w:rPr>
        <w:t xml:space="preserve"> </w:t>
      </w:r>
      <w:r w:rsidRPr="00CA10C9">
        <w:rPr>
          <w:rFonts w:ascii="Times New Roman" w:hAnsi="Times New Roman" w:cs="Times New Roman"/>
        </w:rPr>
        <w:t>gyakorlata, amelyben a helyi kultúrák sajátosságai tükröződnek, nagyon jelentősek a hívek</w:t>
      </w:r>
      <w:r w:rsidR="00516316" w:rsidRPr="00CA10C9">
        <w:rPr>
          <w:rFonts w:ascii="Times New Roman" w:hAnsi="Times New Roman" w:cs="Times New Roman"/>
        </w:rPr>
        <w:t xml:space="preserve"> </w:t>
      </w:r>
      <w:r w:rsidRPr="00CA10C9">
        <w:rPr>
          <w:rFonts w:ascii="Times New Roman" w:hAnsi="Times New Roman" w:cs="Times New Roman"/>
        </w:rPr>
        <w:t>bevonásának előmozdításában. Ezek bevezetik a híveket a keresztény misztériumba, és</w:t>
      </w:r>
      <w:r w:rsidR="00516316" w:rsidRPr="00CA10C9">
        <w:rPr>
          <w:rFonts w:ascii="Times New Roman" w:hAnsi="Times New Roman" w:cs="Times New Roman"/>
        </w:rPr>
        <w:t xml:space="preserve"> </w:t>
      </w:r>
      <w:r w:rsidRPr="00CA10C9">
        <w:rPr>
          <w:rFonts w:ascii="Times New Roman" w:hAnsi="Times New Roman" w:cs="Times New Roman"/>
        </w:rPr>
        <w:t>közelebb viszik az Egyházat kevésbé ismerőket az Úrral való találkozáshoz. A népi</w:t>
      </w:r>
      <w:r w:rsidR="00516316" w:rsidRPr="00CA10C9">
        <w:rPr>
          <w:rFonts w:ascii="Times New Roman" w:hAnsi="Times New Roman" w:cs="Times New Roman"/>
        </w:rPr>
        <w:t xml:space="preserve"> </w:t>
      </w:r>
      <w:r w:rsidRPr="00CA10C9">
        <w:rPr>
          <w:rFonts w:ascii="Times New Roman" w:hAnsi="Times New Roman" w:cs="Times New Roman"/>
        </w:rPr>
        <w:t xml:space="preserve">vallásosság formái közül </w:t>
      </w:r>
      <w:r w:rsidR="00516316" w:rsidRPr="00CA10C9">
        <w:rPr>
          <w:rFonts w:ascii="Times New Roman" w:hAnsi="Times New Roman" w:cs="Times New Roman"/>
        </w:rPr>
        <w:t xml:space="preserve">kiemelkedőnek tekinthető </w:t>
      </w:r>
      <w:r w:rsidRPr="00CA10C9">
        <w:rPr>
          <w:rFonts w:ascii="Times New Roman" w:hAnsi="Times New Roman" w:cs="Times New Roman"/>
        </w:rPr>
        <w:t>a Mária-</w:t>
      </w:r>
      <w:r w:rsidR="00516316" w:rsidRPr="00CA10C9">
        <w:rPr>
          <w:rFonts w:ascii="Times New Roman" w:hAnsi="Times New Roman" w:cs="Times New Roman"/>
        </w:rPr>
        <w:t>tisztelet</w:t>
      </w:r>
      <w:r w:rsidRPr="00CA10C9">
        <w:rPr>
          <w:rFonts w:ascii="Times New Roman" w:hAnsi="Times New Roman" w:cs="Times New Roman"/>
        </w:rPr>
        <w:t>, me</w:t>
      </w:r>
      <w:r w:rsidR="00516316" w:rsidRPr="00CA10C9">
        <w:rPr>
          <w:rFonts w:ascii="Times New Roman" w:hAnsi="Times New Roman" w:cs="Times New Roman"/>
        </w:rPr>
        <w:t>ly</w:t>
      </w:r>
      <w:r w:rsidRPr="00CA10C9">
        <w:rPr>
          <w:rFonts w:ascii="Times New Roman" w:hAnsi="Times New Roman" w:cs="Times New Roman"/>
        </w:rPr>
        <w:t xml:space="preserve"> </w:t>
      </w:r>
      <w:r w:rsidR="00516316" w:rsidRPr="00CA10C9">
        <w:rPr>
          <w:rFonts w:ascii="Times New Roman" w:hAnsi="Times New Roman" w:cs="Times New Roman"/>
        </w:rPr>
        <w:t>alkalmas arra, hogy</w:t>
      </w:r>
      <w:r w:rsidRPr="00CA10C9">
        <w:rPr>
          <w:rFonts w:ascii="Times New Roman" w:hAnsi="Times New Roman" w:cs="Times New Roman"/>
        </w:rPr>
        <w:t xml:space="preserve"> sokak</w:t>
      </w:r>
      <w:r w:rsidR="00516316" w:rsidRPr="00CA10C9">
        <w:rPr>
          <w:rFonts w:ascii="Times New Roman" w:hAnsi="Times New Roman" w:cs="Times New Roman"/>
        </w:rPr>
        <w:t>ban megtartsa és táplálja a</w:t>
      </w:r>
      <w:r w:rsidRPr="00CA10C9">
        <w:rPr>
          <w:rFonts w:ascii="Times New Roman" w:hAnsi="Times New Roman" w:cs="Times New Roman"/>
        </w:rPr>
        <w:t xml:space="preserve"> hit</w:t>
      </w:r>
      <w:r w:rsidR="00516316" w:rsidRPr="00CA10C9">
        <w:rPr>
          <w:rFonts w:ascii="Times New Roman" w:hAnsi="Times New Roman" w:cs="Times New Roman"/>
        </w:rPr>
        <w:t>e</w:t>
      </w:r>
      <w:r w:rsidRPr="00CA10C9">
        <w:rPr>
          <w:rFonts w:ascii="Times New Roman" w:hAnsi="Times New Roman" w:cs="Times New Roman"/>
        </w:rPr>
        <w:t>t.</w:t>
      </w:r>
    </w:p>
    <w:p w14:paraId="468B3D47" w14:textId="77777777" w:rsidR="00517AE6" w:rsidRPr="00CA10C9" w:rsidRDefault="00517AE6" w:rsidP="00AE6525">
      <w:pPr>
        <w:jc w:val="both"/>
        <w:rPr>
          <w:rFonts w:ascii="Times New Roman" w:hAnsi="Times New Roman" w:cs="Times New Roman"/>
        </w:rPr>
      </w:pPr>
    </w:p>
    <w:p w14:paraId="0F43EC6D" w14:textId="77777777" w:rsidR="004A3131" w:rsidRPr="00CA10C9" w:rsidRDefault="004A3131" w:rsidP="00AE6525">
      <w:pPr>
        <w:jc w:val="both"/>
        <w:rPr>
          <w:rFonts w:ascii="Times New Roman" w:hAnsi="Times New Roman" w:cs="Times New Roman"/>
          <w:b/>
          <w:u w:val="single"/>
        </w:rPr>
      </w:pPr>
      <w:r w:rsidRPr="00CA10C9">
        <w:rPr>
          <w:rFonts w:ascii="Times New Roman" w:hAnsi="Times New Roman" w:cs="Times New Roman"/>
          <w:b/>
          <w:u w:val="single"/>
        </w:rPr>
        <w:t>4. A szegények, az Egyház útjának főszereplői</w:t>
      </w:r>
    </w:p>
    <w:p w14:paraId="3BD1BC15" w14:textId="3EE9FA6C" w:rsidR="004A3131" w:rsidRPr="00CA10C9" w:rsidRDefault="0017325A" w:rsidP="00AE6525">
      <w:pPr>
        <w:jc w:val="both"/>
        <w:rPr>
          <w:rFonts w:ascii="Times New Roman" w:hAnsi="Times New Roman" w:cs="Times New Roman"/>
          <w:b/>
          <w:i/>
        </w:rPr>
      </w:pPr>
      <w:r w:rsidRPr="00CA10C9">
        <w:rPr>
          <w:rFonts w:ascii="Times New Roman" w:hAnsi="Times New Roman" w:cs="Times New Roman"/>
          <w:b/>
          <w:i/>
        </w:rPr>
        <w:lastRenderedPageBreak/>
        <w:t>Közös pontok</w:t>
      </w:r>
    </w:p>
    <w:p w14:paraId="69BDFD8F" w14:textId="3C47CA36"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a</w:t>
      </w:r>
      <w:proofErr w:type="gramEnd"/>
      <w:r w:rsidRPr="00CA10C9">
        <w:rPr>
          <w:rFonts w:ascii="Times New Roman" w:hAnsi="Times New Roman" w:cs="Times New Roman"/>
        </w:rPr>
        <w:t>) A szegénységben élők szeretetet kérnek az Egyháztól. A szeretet alatt tiszteletet, elfogadást</w:t>
      </w:r>
      <w:r w:rsidR="00516316" w:rsidRPr="00CA10C9">
        <w:rPr>
          <w:rFonts w:ascii="Times New Roman" w:hAnsi="Times New Roman" w:cs="Times New Roman"/>
        </w:rPr>
        <w:t xml:space="preserve"> </w:t>
      </w:r>
      <w:r w:rsidRPr="00CA10C9">
        <w:rPr>
          <w:rFonts w:ascii="Times New Roman" w:hAnsi="Times New Roman" w:cs="Times New Roman"/>
        </w:rPr>
        <w:t>és elismerést értenek, amely nélkül az élelmiszer, a pénz vagy a szociális szolgáltatások</w:t>
      </w:r>
      <w:r w:rsidR="00516316" w:rsidRPr="00CA10C9">
        <w:rPr>
          <w:rFonts w:ascii="Times New Roman" w:hAnsi="Times New Roman" w:cs="Times New Roman"/>
        </w:rPr>
        <w:t xml:space="preserve"> </w:t>
      </w:r>
      <w:r w:rsidRPr="00CA10C9">
        <w:rPr>
          <w:rFonts w:ascii="Times New Roman" w:hAnsi="Times New Roman" w:cs="Times New Roman"/>
        </w:rPr>
        <w:t>nyújtása a támogatás olyan formáit jelenti, amelyek kétségtelenül fontosak, de nem veszik</w:t>
      </w:r>
      <w:r w:rsidR="002472ED" w:rsidRPr="00CA10C9">
        <w:rPr>
          <w:rFonts w:ascii="Times New Roman" w:hAnsi="Times New Roman" w:cs="Times New Roman"/>
        </w:rPr>
        <w:t xml:space="preserve"> </w:t>
      </w:r>
      <w:r w:rsidRPr="00CA10C9">
        <w:rPr>
          <w:rFonts w:ascii="Times New Roman" w:hAnsi="Times New Roman" w:cs="Times New Roman"/>
        </w:rPr>
        <w:t>teljes mértékben figyelembe a személy méltóságát. Minden egyes személyt képessé kell</w:t>
      </w:r>
      <w:r w:rsidR="002472ED" w:rsidRPr="00CA10C9">
        <w:rPr>
          <w:rFonts w:ascii="Times New Roman" w:hAnsi="Times New Roman" w:cs="Times New Roman"/>
        </w:rPr>
        <w:t xml:space="preserve"> </w:t>
      </w:r>
      <w:r w:rsidRPr="00CA10C9">
        <w:rPr>
          <w:rFonts w:ascii="Times New Roman" w:hAnsi="Times New Roman" w:cs="Times New Roman"/>
        </w:rPr>
        <w:t>tenni arra, hogy maga határozhassa meg növekedési eszközeit, ahelyett, hogy mások jóléti</w:t>
      </w:r>
      <w:r w:rsidR="002472ED" w:rsidRPr="00CA10C9">
        <w:rPr>
          <w:rFonts w:ascii="Times New Roman" w:hAnsi="Times New Roman" w:cs="Times New Roman"/>
        </w:rPr>
        <w:t xml:space="preserve"> </w:t>
      </w:r>
      <w:r w:rsidRPr="00CA10C9">
        <w:rPr>
          <w:rFonts w:ascii="Times New Roman" w:hAnsi="Times New Roman" w:cs="Times New Roman"/>
        </w:rPr>
        <w:t xml:space="preserve">intézkedéseinek tárgya legyen. Az elismerés és a tisztelet </w:t>
      </w:r>
      <w:r w:rsidR="002472ED" w:rsidRPr="00CA10C9">
        <w:rPr>
          <w:rFonts w:ascii="Times New Roman" w:hAnsi="Times New Roman" w:cs="Times New Roman"/>
        </w:rPr>
        <w:t>hatékony</w:t>
      </w:r>
      <w:r w:rsidRPr="00CA10C9">
        <w:rPr>
          <w:rFonts w:ascii="Times New Roman" w:hAnsi="Times New Roman" w:cs="Times New Roman"/>
        </w:rPr>
        <w:t xml:space="preserve"> eszközei </w:t>
      </w:r>
      <w:r w:rsidR="002472ED" w:rsidRPr="00CA10C9">
        <w:rPr>
          <w:rFonts w:ascii="Times New Roman" w:hAnsi="Times New Roman" w:cs="Times New Roman"/>
        </w:rPr>
        <w:t xml:space="preserve">lehetnek </w:t>
      </w:r>
      <w:r w:rsidRPr="00CA10C9">
        <w:rPr>
          <w:rFonts w:ascii="Times New Roman" w:hAnsi="Times New Roman" w:cs="Times New Roman"/>
        </w:rPr>
        <w:t>ennek.</w:t>
      </w:r>
    </w:p>
    <w:p w14:paraId="1C478479" w14:textId="4948C77A"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b)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szegények</w:t>
      </w:r>
      <w:r w:rsidR="00E23B2F" w:rsidRPr="00CA10C9">
        <w:rPr>
          <w:rFonts w:ascii="Times New Roman" w:hAnsi="Times New Roman" w:cs="Times New Roman"/>
        </w:rPr>
        <w:t>et előtérbe helyező megközelítés</w:t>
      </w:r>
      <w:r w:rsidR="002472ED" w:rsidRPr="00CA10C9">
        <w:rPr>
          <w:rFonts w:ascii="Times New Roman" w:hAnsi="Times New Roman" w:cs="Times New Roman"/>
        </w:rPr>
        <w:t xml:space="preserve"> </w:t>
      </w:r>
      <w:r w:rsidRPr="00CA10C9">
        <w:rPr>
          <w:rFonts w:ascii="Times New Roman" w:hAnsi="Times New Roman" w:cs="Times New Roman"/>
        </w:rPr>
        <w:t>a krisztológiai hitben rejlik: Jézus, aki</w:t>
      </w:r>
      <w:r w:rsidR="002472ED" w:rsidRPr="00CA10C9">
        <w:rPr>
          <w:rFonts w:ascii="Times New Roman" w:hAnsi="Times New Roman" w:cs="Times New Roman"/>
        </w:rPr>
        <w:t xml:space="preserve"> </w:t>
      </w:r>
      <w:r w:rsidRPr="00CA10C9">
        <w:rPr>
          <w:rFonts w:ascii="Times New Roman" w:hAnsi="Times New Roman" w:cs="Times New Roman"/>
        </w:rPr>
        <w:t xml:space="preserve">szegény és alázatos volt, barátságot kötött a szegénységben élő emberekkel, </w:t>
      </w:r>
      <w:r w:rsidR="002472ED" w:rsidRPr="00CA10C9">
        <w:rPr>
          <w:rFonts w:ascii="Times New Roman" w:hAnsi="Times New Roman" w:cs="Times New Roman"/>
        </w:rPr>
        <w:t xml:space="preserve">együtt járt velük, </w:t>
      </w:r>
      <w:r w:rsidRPr="00CA10C9">
        <w:rPr>
          <w:rFonts w:ascii="Times New Roman" w:hAnsi="Times New Roman" w:cs="Times New Roman"/>
        </w:rPr>
        <w:t>megosztotta</w:t>
      </w:r>
      <w:r w:rsidR="002472ED" w:rsidRPr="00CA10C9">
        <w:rPr>
          <w:rFonts w:ascii="Times New Roman" w:hAnsi="Times New Roman" w:cs="Times New Roman"/>
        </w:rPr>
        <w:t xml:space="preserve"> </w:t>
      </w:r>
      <w:r w:rsidRPr="00CA10C9">
        <w:rPr>
          <w:rFonts w:ascii="Times New Roman" w:hAnsi="Times New Roman" w:cs="Times New Roman"/>
        </w:rPr>
        <w:t>velük az asztalt, és elítélte a</w:t>
      </w:r>
      <w:r w:rsidR="002472ED" w:rsidRPr="00CA10C9">
        <w:rPr>
          <w:rFonts w:ascii="Times New Roman" w:hAnsi="Times New Roman" w:cs="Times New Roman"/>
        </w:rPr>
        <w:t>zt, ami</w:t>
      </w:r>
      <w:r w:rsidRPr="00CA10C9">
        <w:rPr>
          <w:rFonts w:ascii="Times New Roman" w:hAnsi="Times New Roman" w:cs="Times New Roman"/>
        </w:rPr>
        <w:t xml:space="preserve"> </w:t>
      </w:r>
      <w:r w:rsidR="002472ED" w:rsidRPr="00CA10C9">
        <w:rPr>
          <w:rFonts w:ascii="Times New Roman" w:hAnsi="Times New Roman" w:cs="Times New Roman"/>
        </w:rPr>
        <w:t xml:space="preserve">okozta a </w:t>
      </w:r>
      <w:r w:rsidRPr="00CA10C9">
        <w:rPr>
          <w:rFonts w:ascii="Times New Roman" w:hAnsi="Times New Roman" w:cs="Times New Roman"/>
        </w:rPr>
        <w:t>szegénység</w:t>
      </w:r>
      <w:r w:rsidR="002472ED" w:rsidRPr="00CA10C9">
        <w:rPr>
          <w:rFonts w:ascii="Times New Roman" w:hAnsi="Times New Roman" w:cs="Times New Roman"/>
        </w:rPr>
        <w:t>et</w:t>
      </w:r>
      <w:r w:rsidRPr="00CA10C9">
        <w:rPr>
          <w:rFonts w:ascii="Times New Roman" w:hAnsi="Times New Roman" w:cs="Times New Roman"/>
        </w:rPr>
        <w:t xml:space="preserve">. Az </w:t>
      </w:r>
      <w:r w:rsidR="00E23B2F" w:rsidRPr="00CA10C9">
        <w:rPr>
          <w:rFonts w:ascii="Times New Roman" w:hAnsi="Times New Roman" w:cs="Times New Roman"/>
        </w:rPr>
        <w:t xml:space="preserve">Egyház </w:t>
      </w:r>
      <w:r w:rsidRPr="00CA10C9">
        <w:rPr>
          <w:rFonts w:ascii="Times New Roman" w:hAnsi="Times New Roman" w:cs="Times New Roman"/>
        </w:rPr>
        <w:t>számára a szegények és a peremre</w:t>
      </w:r>
      <w:r w:rsidR="002472ED" w:rsidRPr="00CA10C9">
        <w:rPr>
          <w:rFonts w:ascii="Times New Roman" w:hAnsi="Times New Roman" w:cs="Times New Roman"/>
        </w:rPr>
        <w:t xml:space="preserve"> szorultak </w:t>
      </w:r>
      <w:r w:rsidR="00E23B2F" w:rsidRPr="00CA10C9">
        <w:rPr>
          <w:rFonts w:ascii="Times New Roman" w:hAnsi="Times New Roman" w:cs="Times New Roman"/>
        </w:rPr>
        <w:t>előté</w:t>
      </w:r>
      <w:r w:rsidR="002472ED" w:rsidRPr="00CA10C9">
        <w:rPr>
          <w:rFonts w:ascii="Times New Roman" w:hAnsi="Times New Roman" w:cs="Times New Roman"/>
        </w:rPr>
        <w:t>r</w:t>
      </w:r>
      <w:r w:rsidR="00E23B2F" w:rsidRPr="00CA10C9">
        <w:rPr>
          <w:rFonts w:ascii="Times New Roman" w:hAnsi="Times New Roman" w:cs="Times New Roman"/>
        </w:rPr>
        <w:t>be helyezése</w:t>
      </w:r>
      <w:r w:rsidRPr="00CA10C9">
        <w:rPr>
          <w:rFonts w:ascii="Times New Roman" w:hAnsi="Times New Roman" w:cs="Times New Roman"/>
        </w:rPr>
        <w:t xml:space="preserve"> </w:t>
      </w:r>
      <w:r w:rsidR="00E23B2F" w:rsidRPr="00CA10C9">
        <w:rPr>
          <w:rFonts w:ascii="Times New Roman" w:hAnsi="Times New Roman" w:cs="Times New Roman"/>
        </w:rPr>
        <w:t xml:space="preserve">sokkal inkább </w:t>
      </w:r>
      <w:r w:rsidRPr="00CA10C9">
        <w:rPr>
          <w:rFonts w:ascii="Times New Roman" w:hAnsi="Times New Roman" w:cs="Times New Roman"/>
        </w:rPr>
        <w:t>teológiai</w:t>
      </w:r>
      <w:r w:rsidR="002472ED" w:rsidRPr="00CA10C9">
        <w:rPr>
          <w:rFonts w:ascii="Times New Roman" w:hAnsi="Times New Roman" w:cs="Times New Roman"/>
        </w:rPr>
        <w:t xml:space="preserve"> irányelv,</w:t>
      </w:r>
      <w:r w:rsidRPr="00CA10C9">
        <w:rPr>
          <w:rFonts w:ascii="Times New Roman" w:hAnsi="Times New Roman" w:cs="Times New Roman"/>
        </w:rPr>
        <w:t xml:space="preserve"> </w:t>
      </w:r>
      <w:r w:rsidR="00E23B2F" w:rsidRPr="00CA10C9">
        <w:rPr>
          <w:rFonts w:ascii="Times New Roman" w:hAnsi="Times New Roman" w:cs="Times New Roman"/>
        </w:rPr>
        <w:t xml:space="preserve">mint </w:t>
      </w:r>
      <w:r w:rsidRPr="00CA10C9">
        <w:rPr>
          <w:rFonts w:ascii="Times New Roman" w:hAnsi="Times New Roman" w:cs="Times New Roman"/>
        </w:rPr>
        <w:t>kulturális,</w:t>
      </w:r>
      <w:r w:rsidR="002472ED" w:rsidRPr="00CA10C9">
        <w:rPr>
          <w:rFonts w:ascii="Times New Roman" w:hAnsi="Times New Roman" w:cs="Times New Roman"/>
        </w:rPr>
        <w:t xml:space="preserve"> </w:t>
      </w:r>
      <w:r w:rsidRPr="00CA10C9">
        <w:rPr>
          <w:rFonts w:ascii="Times New Roman" w:hAnsi="Times New Roman" w:cs="Times New Roman"/>
        </w:rPr>
        <w:t>szociológiai, politikai vagy filozófiai kategória. Szent János Pál szerint Isten először</w:t>
      </w:r>
      <w:r w:rsidR="002472ED" w:rsidRPr="00CA10C9">
        <w:rPr>
          <w:rFonts w:ascii="Times New Roman" w:hAnsi="Times New Roman" w:cs="Times New Roman"/>
        </w:rPr>
        <w:t xml:space="preserve"> </w:t>
      </w:r>
      <w:r w:rsidRPr="00CA10C9">
        <w:rPr>
          <w:rFonts w:ascii="Times New Roman" w:hAnsi="Times New Roman" w:cs="Times New Roman"/>
        </w:rPr>
        <w:t>nekik ajánlja fel kegyelmét. Ez az isteni preferencia következményekkel jár minden</w:t>
      </w:r>
      <w:r w:rsidR="002472ED" w:rsidRPr="00CA10C9">
        <w:rPr>
          <w:rFonts w:ascii="Times New Roman" w:hAnsi="Times New Roman" w:cs="Times New Roman"/>
        </w:rPr>
        <w:t xml:space="preserve"> </w:t>
      </w:r>
      <w:r w:rsidRPr="00CA10C9">
        <w:rPr>
          <w:rFonts w:ascii="Times New Roman" w:hAnsi="Times New Roman" w:cs="Times New Roman"/>
        </w:rPr>
        <w:t>keresztény életére nézve, akik arra hivatottak, hogy „ugyanazt a lelkületet ápolják</w:t>
      </w:r>
      <w:proofErr w:type="gramStart"/>
      <w:r w:rsidR="002472ED" w:rsidRPr="00CA10C9">
        <w:rPr>
          <w:rFonts w:ascii="Times New Roman" w:hAnsi="Times New Roman" w:cs="Times New Roman"/>
        </w:rPr>
        <w:t>,</w:t>
      </w:r>
      <w:r w:rsidRPr="00CA10C9">
        <w:rPr>
          <w:rFonts w:ascii="Times New Roman" w:hAnsi="Times New Roman" w:cs="Times New Roman"/>
        </w:rPr>
        <w:t xml:space="preserve"> .</w:t>
      </w:r>
      <w:proofErr w:type="gramEnd"/>
      <w:r w:rsidRPr="00CA10C9">
        <w:rPr>
          <w:rFonts w:ascii="Times New Roman" w:hAnsi="Times New Roman" w:cs="Times New Roman"/>
        </w:rPr>
        <w:t xml:space="preserve">.. </w:t>
      </w:r>
      <w:proofErr w:type="gramStart"/>
      <w:r w:rsidRPr="00CA10C9">
        <w:rPr>
          <w:rFonts w:ascii="Times New Roman" w:hAnsi="Times New Roman" w:cs="Times New Roman"/>
        </w:rPr>
        <w:t>amely</w:t>
      </w:r>
      <w:proofErr w:type="gramEnd"/>
      <w:r w:rsidRPr="00CA10C9">
        <w:rPr>
          <w:rFonts w:ascii="Times New Roman" w:hAnsi="Times New Roman" w:cs="Times New Roman"/>
        </w:rPr>
        <w:t>,</w:t>
      </w:r>
      <w:r w:rsidR="002472ED" w:rsidRPr="00CA10C9">
        <w:rPr>
          <w:rFonts w:ascii="Times New Roman" w:hAnsi="Times New Roman" w:cs="Times New Roman"/>
        </w:rPr>
        <w:t xml:space="preserve"> </w:t>
      </w:r>
      <w:r w:rsidRPr="00CA10C9">
        <w:rPr>
          <w:rFonts w:ascii="Times New Roman" w:hAnsi="Times New Roman" w:cs="Times New Roman"/>
        </w:rPr>
        <w:t>Jézus Krisztusban volt” (Fil 2,5).</w:t>
      </w:r>
    </w:p>
    <w:p w14:paraId="2428A9FD" w14:textId="55073256"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c)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szegénység</w:t>
      </w:r>
      <w:r w:rsidR="002472ED" w:rsidRPr="00CA10C9">
        <w:rPr>
          <w:rFonts w:ascii="Times New Roman" w:hAnsi="Times New Roman" w:cs="Times New Roman"/>
        </w:rPr>
        <w:t>nek</w:t>
      </w:r>
      <w:r w:rsidRPr="00CA10C9">
        <w:rPr>
          <w:rFonts w:ascii="Times New Roman" w:hAnsi="Times New Roman" w:cs="Times New Roman"/>
        </w:rPr>
        <w:t xml:space="preserve"> nem csak </w:t>
      </w:r>
      <w:r w:rsidR="00E23B2F" w:rsidRPr="00CA10C9">
        <w:rPr>
          <w:rFonts w:ascii="Times New Roman" w:hAnsi="Times New Roman" w:cs="Times New Roman"/>
        </w:rPr>
        <w:t>egy</w:t>
      </w:r>
      <w:r w:rsidR="002472ED" w:rsidRPr="00CA10C9">
        <w:rPr>
          <w:rFonts w:ascii="Times New Roman" w:hAnsi="Times New Roman" w:cs="Times New Roman"/>
        </w:rPr>
        <w:t>etlen</w:t>
      </w:r>
      <w:r w:rsidR="00E23B2F" w:rsidRPr="00CA10C9">
        <w:rPr>
          <w:rFonts w:ascii="Times New Roman" w:hAnsi="Times New Roman" w:cs="Times New Roman"/>
        </w:rPr>
        <w:t xml:space="preserve"> formája létezik</w:t>
      </w:r>
      <w:r w:rsidRPr="00CA10C9">
        <w:rPr>
          <w:rFonts w:ascii="Times New Roman" w:hAnsi="Times New Roman" w:cs="Times New Roman"/>
        </w:rPr>
        <w:t>. A szegénységben élők sokféle arca között vannak</w:t>
      </w:r>
      <w:r w:rsidR="002472ED" w:rsidRPr="00CA10C9">
        <w:rPr>
          <w:rFonts w:ascii="Times New Roman" w:hAnsi="Times New Roman" w:cs="Times New Roman"/>
        </w:rPr>
        <w:t xml:space="preserve"> </w:t>
      </w:r>
      <w:r w:rsidRPr="00CA10C9">
        <w:rPr>
          <w:rFonts w:ascii="Times New Roman" w:hAnsi="Times New Roman" w:cs="Times New Roman"/>
        </w:rPr>
        <w:t xml:space="preserve">olyanok, akiknek </w:t>
      </w:r>
      <w:r w:rsidR="00130D55" w:rsidRPr="00CA10C9">
        <w:rPr>
          <w:rFonts w:ascii="Times New Roman" w:hAnsi="Times New Roman" w:cs="Times New Roman"/>
        </w:rPr>
        <w:t>az hiányzik</w:t>
      </w:r>
      <w:r w:rsidRPr="00CA10C9">
        <w:rPr>
          <w:rFonts w:ascii="Times New Roman" w:hAnsi="Times New Roman" w:cs="Times New Roman"/>
        </w:rPr>
        <w:t xml:space="preserve">, </w:t>
      </w:r>
      <w:r w:rsidR="00130D55" w:rsidRPr="00CA10C9">
        <w:rPr>
          <w:rFonts w:ascii="Times New Roman" w:hAnsi="Times New Roman" w:cs="Times New Roman"/>
        </w:rPr>
        <w:t>ami a</w:t>
      </w:r>
      <w:r w:rsidRPr="00CA10C9">
        <w:rPr>
          <w:rFonts w:ascii="Times New Roman" w:hAnsi="Times New Roman" w:cs="Times New Roman"/>
        </w:rPr>
        <w:t xml:space="preserve"> méltóságteljes élet</w:t>
      </w:r>
      <w:r w:rsidR="00130D55" w:rsidRPr="00CA10C9">
        <w:rPr>
          <w:rFonts w:ascii="Times New Roman" w:hAnsi="Times New Roman" w:cs="Times New Roman"/>
        </w:rPr>
        <w:t>hez szükséges</w:t>
      </w:r>
      <w:r w:rsidRPr="00CA10C9">
        <w:rPr>
          <w:rFonts w:ascii="Times New Roman" w:hAnsi="Times New Roman" w:cs="Times New Roman"/>
        </w:rPr>
        <w:t xml:space="preserve">. Ott vannak a </w:t>
      </w:r>
      <w:r w:rsidR="00130D55" w:rsidRPr="00CA10C9">
        <w:rPr>
          <w:rFonts w:ascii="Times New Roman" w:hAnsi="Times New Roman" w:cs="Times New Roman"/>
        </w:rPr>
        <w:t>ki</w:t>
      </w:r>
      <w:r w:rsidR="002472ED" w:rsidRPr="00CA10C9">
        <w:rPr>
          <w:rFonts w:ascii="Times New Roman" w:hAnsi="Times New Roman" w:cs="Times New Roman"/>
        </w:rPr>
        <w:t>vándorlók</w:t>
      </w:r>
      <w:r w:rsidR="00130D55" w:rsidRPr="00CA10C9">
        <w:rPr>
          <w:rFonts w:ascii="Times New Roman" w:hAnsi="Times New Roman" w:cs="Times New Roman"/>
        </w:rPr>
        <w:t xml:space="preserve"> és menekültek; az őslak</w:t>
      </w:r>
      <w:r w:rsidRPr="00CA10C9">
        <w:rPr>
          <w:rFonts w:ascii="Times New Roman" w:hAnsi="Times New Roman" w:cs="Times New Roman"/>
        </w:rPr>
        <w:t xml:space="preserve">os népek, az </w:t>
      </w:r>
      <w:r w:rsidR="00130D55" w:rsidRPr="00CA10C9">
        <w:rPr>
          <w:rFonts w:ascii="Times New Roman" w:hAnsi="Times New Roman" w:cs="Times New Roman"/>
        </w:rPr>
        <w:t>Afrikában élők és onnan el</w:t>
      </w:r>
      <w:r w:rsidRPr="00CA10C9">
        <w:rPr>
          <w:rFonts w:ascii="Times New Roman" w:hAnsi="Times New Roman" w:cs="Times New Roman"/>
        </w:rPr>
        <w:t>származ</w:t>
      </w:r>
      <w:r w:rsidR="00130D55" w:rsidRPr="00CA10C9">
        <w:rPr>
          <w:rFonts w:ascii="Times New Roman" w:hAnsi="Times New Roman" w:cs="Times New Roman"/>
        </w:rPr>
        <w:t>ottak</w:t>
      </w:r>
      <w:r w:rsidRPr="00CA10C9">
        <w:rPr>
          <w:rFonts w:ascii="Times New Roman" w:hAnsi="Times New Roman" w:cs="Times New Roman"/>
        </w:rPr>
        <w:t>; az erőszak és a bántalmazás áldozatai, különösen a nők; a</w:t>
      </w:r>
      <w:r w:rsidR="00130D55" w:rsidRPr="00CA10C9">
        <w:rPr>
          <w:rFonts w:ascii="Times New Roman" w:hAnsi="Times New Roman" w:cs="Times New Roman"/>
        </w:rPr>
        <w:t xml:space="preserve"> </w:t>
      </w:r>
      <w:r w:rsidRPr="00CA10C9">
        <w:rPr>
          <w:rFonts w:ascii="Times New Roman" w:hAnsi="Times New Roman" w:cs="Times New Roman"/>
        </w:rPr>
        <w:t xml:space="preserve">függőséggel küzdők; a kisebbségek, akiktől rendszeresen </w:t>
      </w:r>
      <w:r w:rsidR="00130D55" w:rsidRPr="00CA10C9">
        <w:rPr>
          <w:rFonts w:ascii="Times New Roman" w:hAnsi="Times New Roman" w:cs="Times New Roman"/>
        </w:rPr>
        <w:t>elhallgattatnak</w:t>
      </w:r>
      <w:r w:rsidRPr="00CA10C9">
        <w:rPr>
          <w:rFonts w:ascii="Times New Roman" w:hAnsi="Times New Roman" w:cs="Times New Roman"/>
        </w:rPr>
        <w:t>; a</w:t>
      </w:r>
      <w:r w:rsidR="00130D55" w:rsidRPr="00CA10C9">
        <w:rPr>
          <w:rFonts w:ascii="Times New Roman" w:hAnsi="Times New Roman" w:cs="Times New Roman"/>
        </w:rPr>
        <w:t xml:space="preserve"> magukra </w:t>
      </w:r>
      <w:r w:rsidRPr="00CA10C9">
        <w:rPr>
          <w:rFonts w:ascii="Times New Roman" w:hAnsi="Times New Roman" w:cs="Times New Roman"/>
        </w:rPr>
        <w:t xml:space="preserve">hagyott idősek; a </w:t>
      </w:r>
      <w:r w:rsidR="00130D55" w:rsidRPr="00CA10C9">
        <w:rPr>
          <w:rFonts w:ascii="Times New Roman" w:hAnsi="Times New Roman" w:cs="Times New Roman"/>
        </w:rPr>
        <w:t>fajgyűlölet</w:t>
      </w:r>
      <w:r w:rsidRPr="00CA10C9">
        <w:rPr>
          <w:rFonts w:ascii="Times New Roman" w:hAnsi="Times New Roman" w:cs="Times New Roman"/>
        </w:rPr>
        <w:t>, a kizsákmányolás és az emberkereskedelem áldozatai,</w:t>
      </w:r>
      <w:r w:rsidR="00130D55" w:rsidRPr="00CA10C9">
        <w:rPr>
          <w:rFonts w:ascii="Times New Roman" w:hAnsi="Times New Roman" w:cs="Times New Roman"/>
        </w:rPr>
        <w:t xml:space="preserve"> </w:t>
      </w:r>
      <w:r w:rsidRPr="00CA10C9">
        <w:rPr>
          <w:rFonts w:ascii="Times New Roman" w:hAnsi="Times New Roman" w:cs="Times New Roman"/>
        </w:rPr>
        <w:t>különösen a kiskorúak; a kizsákmányolt munkavállalók; a gazdaságilag kirekesztettek és</w:t>
      </w:r>
      <w:r w:rsidR="00130D55" w:rsidRPr="00CA10C9">
        <w:rPr>
          <w:rFonts w:ascii="Times New Roman" w:hAnsi="Times New Roman" w:cs="Times New Roman"/>
        </w:rPr>
        <w:t xml:space="preserve"> </w:t>
      </w:r>
      <w:r w:rsidRPr="00CA10C9">
        <w:rPr>
          <w:rFonts w:ascii="Times New Roman" w:hAnsi="Times New Roman" w:cs="Times New Roman"/>
        </w:rPr>
        <w:t xml:space="preserve">mások, akik a </w:t>
      </w:r>
      <w:r w:rsidR="00130D55" w:rsidRPr="00CA10C9">
        <w:rPr>
          <w:rFonts w:ascii="Times New Roman" w:hAnsi="Times New Roman" w:cs="Times New Roman"/>
        </w:rPr>
        <w:t xml:space="preserve">társadalom </w:t>
      </w:r>
      <w:r w:rsidRPr="00CA10C9">
        <w:rPr>
          <w:rFonts w:ascii="Times New Roman" w:hAnsi="Times New Roman" w:cs="Times New Roman"/>
        </w:rPr>
        <w:t>perifériá</w:t>
      </w:r>
      <w:r w:rsidR="00130D55" w:rsidRPr="00CA10C9">
        <w:rPr>
          <w:rFonts w:ascii="Times New Roman" w:hAnsi="Times New Roman" w:cs="Times New Roman"/>
        </w:rPr>
        <w:t>i</w:t>
      </w:r>
      <w:r w:rsidRPr="00CA10C9">
        <w:rPr>
          <w:rFonts w:ascii="Times New Roman" w:hAnsi="Times New Roman" w:cs="Times New Roman"/>
        </w:rPr>
        <w:t>n élnek. A kiszolgáltatottak közül a legkiszolgáltatottabbak közé</w:t>
      </w:r>
      <w:r w:rsidR="00130D55" w:rsidRPr="00CA10C9">
        <w:rPr>
          <w:rFonts w:ascii="Times New Roman" w:hAnsi="Times New Roman" w:cs="Times New Roman"/>
        </w:rPr>
        <w:t xml:space="preserve"> </w:t>
      </w:r>
      <w:r w:rsidRPr="00CA10C9">
        <w:rPr>
          <w:rFonts w:ascii="Times New Roman" w:hAnsi="Times New Roman" w:cs="Times New Roman"/>
        </w:rPr>
        <w:t xml:space="preserve">tartoznak a meg nem született gyermekek és </w:t>
      </w:r>
      <w:proofErr w:type="gramStart"/>
      <w:r w:rsidR="00E23B2F" w:rsidRPr="00CA10C9">
        <w:rPr>
          <w:rFonts w:ascii="Times New Roman" w:hAnsi="Times New Roman" w:cs="Times New Roman"/>
        </w:rPr>
        <w:t>édesanyjuk</w:t>
      </w:r>
      <w:proofErr w:type="gramEnd"/>
      <w:r w:rsidRPr="00CA10C9">
        <w:rPr>
          <w:rFonts w:ascii="Times New Roman" w:hAnsi="Times New Roman" w:cs="Times New Roman"/>
        </w:rPr>
        <w:t xml:space="preserve"> akiknek érdekében folyamatos</w:t>
      </w:r>
      <w:r w:rsidR="00130D55" w:rsidRPr="00CA10C9">
        <w:rPr>
          <w:rFonts w:ascii="Times New Roman" w:hAnsi="Times New Roman" w:cs="Times New Roman"/>
        </w:rPr>
        <w:t xml:space="preserve"> </w:t>
      </w:r>
      <w:r w:rsidRPr="00CA10C9">
        <w:rPr>
          <w:rFonts w:ascii="Times New Roman" w:hAnsi="Times New Roman" w:cs="Times New Roman"/>
        </w:rPr>
        <w:t>érdekérvényesítésre van szükség. A Közgyűlés meghallja az „új szegények” kiáltását,</w:t>
      </w:r>
      <w:r w:rsidR="00130D55" w:rsidRPr="00CA10C9">
        <w:rPr>
          <w:rFonts w:ascii="Times New Roman" w:hAnsi="Times New Roman" w:cs="Times New Roman"/>
        </w:rPr>
        <w:t xml:space="preserve"> </w:t>
      </w:r>
      <w:r w:rsidRPr="00CA10C9">
        <w:rPr>
          <w:rFonts w:ascii="Times New Roman" w:hAnsi="Times New Roman" w:cs="Times New Roman"/>
        </w:rPr>
        <w:t>amelyet a több kontinens számos országát sújtó háborúk és a terrorizmus vált ki, és elítéli az ilyen viszályokat okozó korrupt politikai és gazdasági rendszereket.</w:t>
      </w:r>
    </w:p>
    <w:p w14:paraId="5A8D38D8" w14:textId="1023025C"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d) Az anyagi szegénység </w:t>
      </w:r>
      <w:r w:rsidR="003D52E4" w:rsidRPr="00CA10C9">
        <w:rPr>
          <w:rFonts w:ascii="Times New Roman" w:hAnsi="Times New Roman" w:cs="Times New Roman"/>
        </w:rPr>
        <w:t xml:space="preserve">számtalan formája </w:t>
      </w:r>
      <w:r w:rsidRPr="00CA10C9">
        <w:rPr>
          <w:rFonts w:ascii="Times New Roman" w:hAnsi="Times New Roman" w:cs="Times New Roman"/>
        </w:rPr>
        <w:t>mellett sokan tapasztalnak lelki szegénységet is, amelyet úgy</w:t>
      </w:r>
      <w:r w:rsidR="00B27382" w:rsidRPr="00CA10C9">
        <w:rPr>
          <w:rFonts w:ascii="Times New Roman" w:hAnsi="Times New Roman" w:cs="Times New Roman"/>
        </w:rPr>
        <w:t xml:space="preserve"> </w:t>
      </w:r>
      <w:r w:rsidRPr="00CA10C9">
        <w:rPr>
          <w:rFonts w:ascii="Times New Roman" w:hAnsi="Times New Roman" w:cs="Times New Roman"/>
        </w:rPr>
        <w:t>értelmez</w:t>
      </w:r>
      <w:r w:rsidR="00B27382" w:rsidRPr="00CA10C9">
        <w:rPr>
          <w:rFonts w:ascii="Times New Roman" w:hAnsi="Times New Roman" w:cs="Times New Roman"/>
        </w:rPr>
        <w:t>hetünk</w:t>
      </w:r>
      <w:r w:rsidRPr="00CA10C9">
        <w:rPr>
          <w:rFonts w:ascii="Times New Roman" w:hAnsi="Times New Roman" w:cs="Times New Roman"/>
        </w:rPr>
        <w:t>, mint az élet értelmének hiányát. Az önmagunkkal való túlzott foglalkozás</w:t>
      </w:r>
      <w:r w:rsidR="00B27382" w:rsidRPr="00CA10C9">
        <w:rPr>
          <w:rFonts w:ascii="Times New Roman" w:hAnsi="Times New Roman" w:cs="Times New Roman"/>
        </w:rPr>
        <w:t xml:space="preserve"> </w:t>
      </w:r>
      <w:r w:rsidRPr="00CA10C9">
        <w:rPr>
          <w:rFonts w:ascii="Times New Roman" w:hAnsi="Times New Roman" w:cs="Times New Roman"/>
        </w:rPr>
        <w:t>oda vezethet, hogy másokat fenyegetésnek tekintünk, ami arra késztet, hogy még inkább</w:t>
      </w:r>
      <w:r w:rsidR="00B27382" w:rsidRPr="00CA10C9">
        <w:rPr>
          <w:rFonts w:ascii="Times New Roman" w:hAnsi="Times New Roman" w:cs="Times New Roman"/>
        </w:rPr>
        <w:t xml:space="preserve"> </w:t>
      </w:r>
      <w:r w:rsidRPr="00CA10C9">
        <w:rPr>
          <w:rFonts w:ascii="Times New Roman" w:hAnsi="Times New Roman" w:cs="Times New Roman"/>
        </w:rPr>
        <w:t xml:space="preserve">magunkba forduljunk, és </w:t>
      </w:r>
      <w:r w:rsidR="00F77935" w:rsidRPr="00CA10C9">
        <w:rPr>
          <w:rFonts w:ascii="Times New Roman" w:hAnsi="Times New Roman" w:cs="Times New Roman"/>
        </w:rPr>
        <w:t>még önzőbbek legyünk</w:t>
      </w:r>
      <w:r w:rsidRPr="00CA10C9">
        <w:rPr>
          <w:rFonts w:ascii="Times New Roman" w:hAnsi="Times New Roman" w:cs="Times New Roman"/>
        </w:rPr>
        <w:t>. Amikor a lelki és</w:t>
      </w:r>
      <w:r w:rsidR="00B27382" w:rsidRPr="00CA10C9">
        <w:rPr>
          <w:rFonts w:ascii="Times New Roman" w:hAnsi="Times New Roman" w:cs="Times New Roman"/>
        </w:rPr>
        <w:t xml:space="preserve"> </w:t>
      </w:r>
      <w:r w:rsidRPr="00CA10C9">
        <w:rPr>
          <w:rFonts w:ascii="Times New Roman" w:hAnsi="Times New Roman" w:cs="Times New Roman"/>
        </w:rPr>
        <w:t>anyagi szegény</w:t>
      </w:r>
      <w:r w:rsidR="00F77935" w:rsidRPr="00CA10C9">
        <w:rPr>
          <w:rFonts w:ascii="Times New Roman" w:hAnsi="Times New Roman" w:cs="Times New Roman"/>
        </w:rPr>
        <w:t>ség</w:t>
      </w:r>
      <w:r w:rsidRPr="00CA10C9">
        <w:rPr>
          <w:rFonts w:ascii="Times New Roman" w:hAnsi="Times New Roman" w:cs="Times New Roman"/>
        </w:rPr>
        <w:t xml:space="preserve"> találkoznak, </w:t>
      </w:r>
      <w:r w:rsidR="00F77935" w:rsidRPr="00CA10C9">
        <w:rPr>
          <w:rFonts w:ascii="Times New Roman" w:hAnsi="Times New Roman" w:cs="Times New Roman"/>
        </w:rPr>
        <w:t xml:space="preserve">ez esély lehet, hogy </w:t>
      </w:r>
      <w:r w:rsidRPr="00CA10C9">
        <w:rPr>
          <w:rFonts w:ascii="Times New Roman" w:hAnsi="Times New Roman" w:cs="Times New Roman"/>
        </w:rPr>
        <w:t>elindul</w:t>
      </w:r>
      <w:r w:rsidR="00F77935" w:rsidRPr="00CA10C9">
        <w:rPr>
          <w:rFonts w:ascii="Times New Roman" w:hAnsi="Times New Roman" w:cs="Times New Roman"/>
        </w:rPr>
        <w:t>ja</w:t>
      </w:r>
      <w:r w:rsidRPr="00CA10C9">
        <w:rPr>
          <w:rFonts w:ascii="Times New Roman" w:hAnsi="Times New Roman" w:cs="Times New Roman"/>
        </w:rPr>
        <w:t>nak egy olyan úton, amelyen egymás</w:t>
      </w:r>
      <w:r w:rsidR="00B27382" w:rsidRPr="00CA10C9">
        <w:rPr>
          <w:rFonts w:ascii="Times New Roman" w:hAnsi="Times New Roman" w:cs="Times New Roman"/>
        </w:rPr>
        <w:t xml:space="preserve"> </w:t>
      </w:r>
      <w:r w:rsidRPr="00CA10C9">
        <w:rPr>
          <w:rFonts w:ascii="Times New Roman" w:hAnsi="Times New Roman" w:cs="Times New Roman"/>
        </w:rPr>
        <w:t xml:space="preserve">szükségleteire választ találnak. Ez az együtt </w:t>
      </w:r>
      <w:r w:rsidR="003D52E4" w:rsidRPr="00CA10C9">
        <w:rPr>
          <w:rFonts w:ascii="Times New Roman" w:hAnsi="Times New Roman" w:cs="Times New Roman"/>
        </w:rPr>
        <w:t>haladás</w:t>
      </w:r>
      <w:r w:rsidR="00F77935" w:rsidRPr="00CA10C9">
        <w:rPr>
          <w:rFonts w:ascii="Times New Roman" w:hAnsi="Times New Roman" w:cs="Times New Roman"/>
        </w:rPr>
        <w:t xml:space="preserve"> kézzelfoghatóvá teszi</w:t>
      </w:r>
      <w:r w:rsidRPr="00CA10C9">
        <w:rPr>
          <w:rFonts w:ascii="Times New Roman" w:hAnsi="Times New Roman" w:cs="Times New Roman"/>
        </w:rPr>
        <w:t xml:space="preserve"> a</w:t>
      </w:r>
      <w:r w:rsidR="00B27382" w:rsidRPr="00CA10C9">
        <w:rPr>
          <w:rFonts w:ascii="Times New Roman" w:hAnsi="Times New Roman" w:cs="Times New Roman"/>
        </w:rPr>
        <w:t xml:space="preserve"> </w:t>
      </w:r>
      <w:r w:rsidRPr="00CA10C9">
        <w:rPr>
          <w:rFonts w:ascii="Times New Roman" w:hAnsi="Times New Roman" w:cs="Times New Roman"/>
        </w:rPr>
        <w:t xml:space="preserve">szinodális Egyház </w:t>
      </w:r>
      <w:r w:rsidR="00F77935" w:rsidRPr="00CA10C9">
        <w:rPr>
          <w:rFonts w:ascii="Times New Roman" w:hAnsi="Times New Roman" w:cs="Times New Roman"/>
        </w:rPr>
        <w:t>lehetőségeit</w:t>
      </w:r>
      <w:r w:rsidRPr="00CA10C9">
        <w:rPr>
          <w:rFonts w:ascii="Times New Roman" w:hAnsi="Times New Roman" w:cs="Times New Roman"/>
        </w:rPr>
        <w:t xml:space="preserve">, </w:t>
      </w:r>
      <w:r w:rsidR="00F77935" w:rsidRPr="00CA10C9">
        <w:rPr>
          <w:rFonts w:ascii="Times New Roman" w:hAnsi="Times New Roman" w:cs="Times New Roman"/>
        </w:rPr>
        <w:t xml:space="preserve">s </w:t>
      </w:r>
      <w:r w:rsidRPr="00CA10C9">
        <w:rPr>
          <w:rFonts w:ascii="Times New Roman" w:hAnsi="Times New Roman" w:cs="Times New Roman"/>
        </w:rPr>
        <w:t xml:space="preserve">az evangéliumi boldogság </w:t>
      </w:r>
      <w:r w:rsidR="00F77935" w:rsidRPr="00CA10C9">
        <w:rPr>
          <w:rFonts w:ascii="Times New Roman" w:hAnsi="Times New Roman" w:cs="Times New Roman"/>
        </w:rPr>
        <w:t xml:space="preserve">még </w:t>
      </w:r>
      <w:r w:rsidRPr="00CA10C9">
        <w:rPr>
          <w:rFonts w:ascii="Times New Roman" w:hAnsi="Times New Roman" w:cs="Times New Roman"/>
        </w:rPr>
        <w:t>teljes</w:t>
      </w:r>
      <w:r w:rsidR="00F77935" w:rsidRPr="00CA10C9">
        <w:rPr>
          <w:rFonts w:ascii="Times New Roman" w:hAnsi="Times New Roman" w:cs="Times New Roman"/>
        </w:rPr>
        <w:t>ebb</w:t>
      </w:r>
      <w:r w:rsidRPr="00CA10C9">
        <w:rPr>
          <w:rFonts w:ascii="Times New Roman" w:hAnsi="Times New Roman" w:cs="Times New Roman"/>
        </w:rPr>
        <w:t xml:space="preserve"> értelmét tárja</w:t>
      </w:r>
      <w:r w:rsidR="00B27382" w:rsidRPr="00CA10C9">
        <w:rPr>
          <w:rFonts w:ascii="Times New Roman" w:hAnsi="Times New Roman" w:cs="Times New Roman"/>
        </w:rPr>
        <w:t xml:space="preserve"> </w:t>
      </w:r>
      <w:r w:rsidR="00F77935" w:rsidRPr="00CA10C9">
        <w:rPr>
          <w:rFonts w:ascii="Times New Roman" w:hAnsi="Times New Roman" w:cs="Times New Roman"/>
        </w:rPr>
        <w:t>fel</w:t>
      </w:r>
      <w:r w:rsidRPr="00CA10C9">
        <w:rPr>
          <w:rFonts w:ascii="Times New Roman" w:hAnsi="Times New Roman" w:cs="Times New Roman"/>
        </w:rPr>
        <w:t>: „Boldogok a lélekben szegények” (Mt 5,3).</w:t>
      </w:r>
    </w:p>
    <w:p w14:paraId="6422126A" w14:textId="2A1E333A"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e</w:t>
      </w:r>
      <w:proofErr w:type="gramEnd"/>
      <w:r w:rsidRPr="00CA10C9">
        <w:rPr>
          <w:rFonts w:ascii="Times New Roman" w:hAnsi="Times New Roman" w:cs="Times New Roman"/>
        </w:rPr>
        <w:t>) A szegények melletti kiállás megköveteli, hogy velük együtt gondoskodjunk közös</w:t>
      </w:r>
      <w:r w:rsidR="00F77935" w:rsidRPr="00CA10C9">
        <w:rPr>
          <w:rFonts w:ascii="Times New Roman" w:hAnsi="Times New Roman" w:cs="Times New Roman"/>
        </w:rPr>
        <w:t xml:space="preserve"> </w:t>
      </w:r>
      <w:r w:rsidRPr="00CA10C9">
        <w:rPr>
          <w:rFonts w:ascii="Times New Roman" w:hAnsi="Times New Roman" w:cs="Times New Roman"/>
        </w:rPr>
        <w:t xml:space="preserve">otthonunkról: a föld kiáltása és a szegénységben élők kiáltása ugyanaz a </w:t>
      </w:r>
      <w:r w:rsidR="00F77935" w:rsidRPr="00CA10C9">
        <w:rPr>
          <w:rFonts w:ascii="Times New Roman" w:hAnsi="Times New Roman" w:cs="Times New Roman"/>
        </w:rPr>
        <w:t>hang</w:t>
      </w:r>
      <w:r w:rsidRPr="00CA10C9">
        <w:rPr>
          <w:rFonts w:ascii="Times New Roman" w:hAnsi="Times New Roman" w:cs="Times New Roman"/>
        </w:rPr>
        <w:t xml:space="preserve">. </w:t>
      </w:r>
      <w:r w:rsidR="00F77935" w:rsidRPr="00CA10C9">
        <w:rPr>
          <w:rFonts w:ascii="Times New Roman" w:hAnsi="Times New Roman" w:cs="Times New Roman"/>
        </w:rPr>
        <w:t xml:space="preserve">Ha </w:t>
      </w:r>
      <w:proofErr w:type="gramStart"/>
      <w:r w:rsidR="00F77935" w:rsidRPr="00CA10C9">
        <w:rPr>
          <w:rFonts w:ascii="Times New Roman" w:hAnsi="Times New Roman" w:cs="Times New Roman"/>
        </w:rPr>
        <w:t>ezen</w:t>
      </w:r>
      <w:proofErr w:type="gramEnd"/>
      <w:r w:rsidR="00F77935" w:rsidRPr="00CA10C9">
        <w:rPr>
          <w:rFonts w:ascii="Times New Roman" w:hAnsi="Times New Roman" w:cs="Times New Roman"/>
        </w:rPr>
        <w:t xml:space="preserve"> </w:t>
      </w:r>
      <w:r w:rsidRPr="00CA10C9">
        <w:rPr>
          <w:rFonts w:ascii="Times New Roman" w:hAnsi="Times New Roman" w:cs="Times New Roman"/>
        </w:rPr>
        <w:t>kiáltás</w:t>
      </w:r>
      <w:r w:rsidR="00F77935" w:rsidRPr="00CA10C9">
        <w:rPr>
          <w:rFonts w:ascii="Times New Roman" w:hAnsi="Times New Roman" w:cs="Times New Roman"/>
        </w:rPr>
        <w:t>okra nem érkezik felelet, ez</w:t>
      </w:r>
      <w:r w:rsidRPr="00CA10C9">
        <w:rPr>
          <w:rFonts w:ascii="Times New Roman" w:hAnsi="Times New Roman" w:cs="Times New Roman"/>
        </w:rPr>
        <w:t xml:space="preserve"> </w:t>
      </w:r>
      <w:r w:rsidR="00F77935" w:rsidRPr="00CA10C9">
        <w:rPr>
          <w:rFonts w:ascii="Times New Roman" w:hAnsi="Times New Roman" w:cs="Times New Roman"/>
        </w:rPr>
        <w:t>okozza</w:t>
      </w:r>
      <w:r w:rsidRPr="00CA10C9">
        <w:rPr>
          <w:rFonts w:ascii="Times New Roman" w:hAnsi="Times New Roman" w:cs="Times New Roman"/>
        </w:rPr>
        <w:t xml:space="preserve"> az ökológiai válságot, és különösen az</w:t>
      </w:r>
      <w:r w:rsidR="00F77935" w:rsidRPr="00CA10C9">
        <w:rPr>
          <w:rFonts w:ascii="Times New Roman" w:hAnsi="Times New Roman" w:cs="Times New Roman"/>
        </w:rPr>
        <w:t xml:space="preserve"> </w:t>
      </w:r>
      <w:r w:rsidRPr="00CA10C9">
        <w:rPr>
          <w:rFonts w:ascii="Times New Roman" w:hAnsi="Times New Roman" w:cs="Times New Roman"/>
        </w:rPr>
        <w:t>éghajlatváltozást</w:t>
      </w:r>
      <w:r w:rsidR="00F77935" w:rsidRPr="00CA10C9">
        <w:rPr>
          <w:rFonts w:ascii="Times New Roman" w:hAnsi="Times New Roman" w:cs="Times New Roman"/>
        </w:rPr>
        <w:t>, melyek</w:t>
      </w:r>
      <w:r w:rsidRPr="00CA10C9">
        <w:rPr>
          <w:rFonts w:ascii="Times New Roman" w:hAnsi="Times New Roman" w:cs="Times New Roman"/>
        </w:rPr>
        <w:t xml:space="preserve"> az emberiség </w:t>
      </w:r>
      <w:r w:rsidR="00F77935" w:rsidRPr="00CA10C9">
        <w:rPr>
          <w:rFonts w:ascii="Times New Roman" w:hAnsi="Times New Roman" w:cs="Times New Roman"/>
        </w:rPr>
        <w:t>létét fenyegetik</w:t>
      </w:r>
      <w:r w:rsidRPr="00CA10C9">
        <w:rPr>
          <w:rFonts w:ascii="Times New Roman" w:hAnsi="Times New Roman" w:cs="Times New Roman"/>
        </w:rPr>
        <w:t>. Ezt hangsúlyozza a Laudate Deum</w:t>
      </w:r>
      <w:r w:rsidR="00F77935" w:rsidRPr="00CA10C9">
        <w:rPr>
          <w:rFonts w:ascii="Times New Roman" w:hAnsi="Times New Roman" w:cs="Times New Roman"/>
        </w:rPr>
        <w:t xml:space="preserve"> </w:t>
      </w:r>
      <w:r w:rsidRPr="00CA10C9">
        <w:rPr>
          <w:rFonts w:ascii="Times New Roman" w:hAnsi="Times New Roman" w:cs="Times New Roman"/>
        </w:rPr>
        <w:t xml:space="preserve">apostoli buzdítás, amelyet Ferenc pápa a </w:t>
      </w:r>
      <w:r w:rsidR="003D52E4" w:rsidRPr="00CA10C9">
        <w:rPr>
          <w:rFonts w:ascii="Times New Roman" w:hAnsi="Times New Roman" w:cs="Times New Roman"/>
        </w:rPr>
        <w:t xml:space="preserve">szinódusi </w:t>
      </w:r>
      <w:r w:rsidRPr="00CA10C9">
        <w:rPr>
          <w:rFonts w:ascii="Times New Roman" w:hAnsi="Times New Roman" w:cs="Times New Roman"/>
        </w:rPr>
        <w:t>Közgyűlés munkájának megkezdésével</w:t>
      </w:r>
      <w:r w:rsidR="00F77935" w:rsidRPr="00CA10C9">
        <w:rPr>
          <w:rFonts w:ascii="Times New Roman" w:hAnsi="Times New Roman" w:cs="Times New Roman"/>
        </w:rPr>
        <w:t xml:space="preserve"> </w:t>
      </w:r>
      <w:r w:rsidRPr="00CA10C9">
        <w:rPr>
          <w:rFonts w:ascii="Times New Roman" w:hAnsi="Times New Roman" w:cs="Times New Roman"/>
        </w:rPr>
        <w:t>egy időben tett közzé. Az éghajlatváltozás következményeinek leginkább kitett</w:t>
      </w:r>
      <w:r w:rsidR="00F77935" w:rsidRPr="00CA10C9">
        <w:rPr>
          <w:rFonts w:ascii="Times New Roman" w:hAnsi="Times New Roman" w:cs="Times New Roman"/>
        </w:rPr>
        <w:t xml:space="preserve"> </w:t>
      </w:r>
      <w:r w:rsidRPr="00CA10C9">
        <w:rPr>
          <w:rFonts w:ascii="Times New Roman" w:hAnsi="Times New Roman" w:cs="Times New Roman"/>
        </w:rPr>
        <w:t>országokban élő egyházak él</w:t>
      </w:r>
      <w:r w:rsidR="00697845" w:rsidRPr="00CA10C9">
        <w:rPr>
          <w:rFonts w:ascii="Times New Roman" w:hAnsi="Times New Roman" w:cs="Times New Roman"/>
        </w:rPr>
        <w:t>ő tapasztalatuk van arról</w:t>
      </w:r>
      <w:r w:rsidRPr="00CA10C9">
        <w:rPr>
          <w:rFonts w:ascii="Times New Roman" w:hAnsi="Times New Roman" w:cs="Times New Roman"/>
        </w:rPr>
        <w:t>, hogy sürgősen változtat</w:t>
      </w:r>
      <w:r w:rsidR="00697845" w:rsidRPr="00CA10C9">
        <w:rPr>
          <w:rFonts w:ascii="Times New Roman" w:hAnsi="Times New Roman" w:cs="Times New Roman"/>
        </w:rPr>
        <w:t>ásra van szükség, s ők ezzel a tapasztalattal járulnak hozzá</w:t>
      </w:r>
      <w:r w:rsidRPr="00CA10C9">
        <w:rPr>
          <w:rFonts w:ascii="Times New Roman" w:hAnsi="Times New Roman" w:cs="Times New Roman"/>
        </w:rPr>
        <w:t xml:space="preserve"> a bolygó különböző részein élő más</w:t>
      </w:r>
      <w:r w:rsidR="00697845" w:rsidRPr="00CA10C9">
        <w:rPr>
          <w:rFonts w:ascii="Times New Roman" w:hAnsi="Times New Roman" w:cs="Times New Roman"/>
        </w:rPr>
        <w:t>,</w:t>
      </w:r>
      <w:r w:rsidRPr="00CA10C9">
        <w:rPr>
          <w:rFonts w:ascii="Times New Roman" w:hAnsi="Times New Roman" w:cs="Times New Roman"/>
        </w:rPr>
        <w:t xml:space="preserve"> helyi</w:t>
      </w:r>
      <w:r w:rsidR="00F77935" w:rsidRPr="00CA10C9">
        <w:rPr>
          <w:rFonts w:ascii="Times New Roman" w:hAnsi="Times New Roman" w:cs="Times New Roman"/>
        </w:rPr>
        <w:t xml:space="preserve"> </w:t>
      </w:r>
      <w:r w:rsidRPr="00CA10C9">
        <w:rPr>
          <w:rFonts w:ascii="Times New Roman" w:hAnsi="Times New Roman" w:cs="Times New Roman"/>
        </w:rPr>
        <w:t>egyházak útjához.</w:t>
      </w:r>
    </w:p>
    <w:p w14:paraId="6FD8D105" w14:textId="43A876BB"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f</w:t>
      </w:r>
      <w:proofErr w:type="gramEnd"/>
      <w:r w:rsidRPr="00CA10C9">
        <w:rPr>
          <w:rFonts w:ascii="Times New Roman" w:hAnsi="Times New Roman" w:cs="Times New Roman"/>
        </w:rPr>
        <w:t>) Az Egyház</w:t>
      </w:r>
      <w:r w:rsidR="003D52E4" w:rsidRPr="00CA10C9">
        <w:rPr>
          <w:rFonts w:ascii="Times New Roman" w:hAnsi="Times New Roman" w:cs="Times New Roman"/>
        </w:rPr>
        <w:t>nak</w:t>
      </w:r>
      <w:r w:rsidRPr="00CA10C9">
        <w:rPr>
          <w:rFonts w:ascii="Times New Roman" w:hAnsi="Times New Roman" w:cs="Times New Roman"/>
        </w:rPr>
        <w:t xml:space="preserve"> kötele</w:t>
      </w:r>
      <w:r w:rsidR="00697845" w:rsidRPr="00CA10C9">
        <w:rPr>
          <w:rFonts w:ascii="Times New Roman" w:hAnsi="Times New Roman" w:cs="Times New Roman"/>
        </w:rPr>
        <w:t>s</w:t>
      </w:r>
      <w:r w:rsidRPr="00CA10C9">
        <w:rPr>
          <w:rFonts w:ascii="Times New Roman" w:hAnsi="Times New Roman" w:cs="Times New Roman"/>
        </w:rPr>
        <w:t>sége, hogy a szegénység és a kirekesztés okaival foglalkozzon. Ez</w:t>
      </w:r>
      <w:r w:rsidR="00697845" w:rsidRPr="00CA10C9">
        <w:rPr>
          <w:rFonts w:ascii="Times New Roman" w:hAnsi="Times New Roman" w:cs="Times New Roman"/>
        </w:rPr>
        <w:t xml:space="preserve"> </w:t>
      </w:r>
      <w:r w:rsidRPr="00CA10C9">
        <w:rPr>
          <w:rFonts w:ascii="Times New Roman" w:hAnsi="Times New Roman" w:cs="Times New Roman"/>
        </w:rPr>
        <w:t>magában foglalja a kirekesztettek jogainak védelmét célzó intézkedéseket, és</w:t>
      </w:r>
      <w:r w:rsidR="00697845" w:rsidRPr="00CA10C9">
        <w:rPr>
          <w:rFonts w:ascii="Times New Roman" w:hAnsi="Times New Roman" w:cs="Times New Roman"/>
        </w:rPr>
        <w:t xml:space="preserve"> </w:t>
      </w:r>
      <w:r w:rsidRPr="00CA10C9">
        <w:rPr>
          <w:rFonts w:ascii="Times New Roman" w:hAnsi="Times New Roman" w:cs="Times New Roman"/>
        </w:rPr>
        <w:t xml:space="preserve">megköveteli az igazságtalanságok nyilvános elítélését, </w:t>
      </w:r>
      <w:r w:rsidR="00697845" w:rsidRPr="00CA10C9">
        <w:rPr>
          <w:rFonts w:ascii="Times New Roman" w:hAnsi="Times New Roman" w:cs="Times New Roman"/>
        </w:rPr>
        <w:t xml:space="preserve">legyen szó akár </w:t>
      </w:r>
      <w:r w:rsidRPr="00CA10C9">
        <w:rPr>
          <w:rFonts w:ascii="Times New Roman" w:hAnsi="Times New Roman" w:cs="Times New Roman"/>
        </w:rPr>
        <w:t>társadalmi struktúrák,</w:t>
      </w:r>
      <w:r w:rsidR="00697845" w:rsidRPr="00CA10C9">
        <w:rPr>
          <w:rFonts w:ascii="Times New Roman" w:hAnsi="Times New Roman" w:cs="Times New Roman"/>
        </w:rPr>
        <w:t xml:space="preserve"> </w:t>
      </w:r>
      <w:r w:rsidRPr="00CA10C9">
        <w:rPr>
          <w:rFonts w:ascii="Times New Roman" w:hAnsi="Times New Roman" w:cs="Times New Roman"/>
        </w:rPr>
        <w:t>egyének, vállalatok vagy kormányok által elkövetett igazságtalanságokról.</w:t>
      </w:r>
      <w:r w:rsidR="00697845" w:rsidRPr="00CA10C9">
        <w:rPr>
          <w:rFonts w:ascii="Times New Roman" w:hAnsi="Times New Roman" w:cs="Times New Roman"/>
        </w:rPr>
        <w:t xml:space="preserve"> Ennek érdekében elengedhetetlen, hogy meghalljuk a</w:t>
      </w:r>
      <w:r w:rsidRPr="00CA10C9">
        <w:rPr>
          <w:rFonts w:ascii="Times New Roman" w:hAnsi="Times New Roman" w:cs="Times New Roman"/>
        </w:rPr>
        <w:t xml:space="preserve"> szegénységben élők </w:t>
      </w:r>
      <w:r w:rsidR="00697845" w:rsidRPr="00CA10C9">
        <w:rPr>
          <w:rFonts w:ascii="Times New Roman" w:hAnsi="Times New Roman" w:cs="Times New Roman"/>
        </w:rPr>
        <w:t>szavát</w:t>
      </w:r>
      <w:r w:rsidRPr="00CA10C9">
        <w:rPr>
          <w:rFonts w:ascii="Times New Roman" w:hAnsi="Times New Roman" w:cs="Times New Roman"/>
        </w:rPr>
        <w:t>, meg</w:t>
      </w:r>
      <w:r w:rsidR="00697845" w:rsidRPr="00CA10C9">
        <w:rPr>
          <w:rFonts w:ascii="Times New Roman" w:hAnsi="Times New Roman" w:cs="Times New Roman"/>
        </w:rPr>
        <w:t xml:space="preserve">ismerjük </w:t>
      </w:r>
      <w:r w:rsidRPr="00CA10C9">
        <w:rPr>
          <w:rFonts w:ascii="Times New Roman" w:hAnsi="Times New Roman" w:cs="Times New Roman"/>
        </w:rPr>
        <w:t>követeléseiket</w:t>
      </w:r>
      <w:r w:rsidR="00697845" w:rsidRPr="00CA10C9">
        <w:rPr>
          <w:rFonts w:ascii="Times New Roman" w:hAnsi="Times New Roman" w:cs="Times New Roman"/>
        </w:rPr>
        <w:t xml:space="preserve">, </w:t>
      </w:r>
      <w:r w:rsidRPr="00CA10C9">
        <w:rPr>
          <w:rFonts w:ascii="Times New Roman" w:hAnsi="Times New Roman" w:cs="Times New Roman"/>
        </w:rPr>
        <w:t xml:space="preserve">álláspontjukat, </w:t>
      </w:r>
      <w:r w:rsidR="00697845" w:rsidRPr="00CA10C9">
        <w:rPr>
          <w:rFonts w:ascii="Times New Roman" w:hAnsi="Times New Roman" w:cs="Times New Roman"/>
        </w:rPr>
        <w:t xml:space="preserve">ily módon fölhasználva </w:t>
      </w:r>
      <w:r w:rsidRPr="00CA10C9">
        <w:rPr>
          <w:rFonts w:ascii="Times New Roman" w:hAnsi="Times New Roman" w:cs="Times New Roman"/>
        </w:rPr>
        <w:t>szavaikat</w:t>
      </w:r>
      <w:r w:rsidR="00697845" w:rsidRPr="00CA10C9">
        <w:rPr>
          <w:rFonts w:ascii="Times New Roman" w:hAnsi="Times New Roman" w:cs="Times New Roman"/>
        </w:rPr>
        <w:t xml:space="preserve"> fölerősítsük hangjukat</w:t>
      </w:r>
      <w:r w:rsidRPr="00CA10C9">
        <w:rPr>
          <w:rFonts w:ascii="Times New Roman" w:hAnsi="Times New Roman" w:cs="Times New Roman"/>
        </w:rPr>
        <w:t>.</w:t>
      </w:r>
    </w:p>
    <w:p w14:paraId="2C651EB5" w14:textId="6666E184"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g</w:t>
      </w:r>
      <w:proofErr w:type="gramEnd"/>
      <w:r w:rsidRPr="00CA10C9">
        <w:rPr>
          <w:rFonts w:ascii="Times New Roman" w:hAnsi="Times New Roman" w:cs="Times New Roman"/>
        </w:rPr>
        <w:t xml:space="preserve">) A keresztényeknek kötelességük </w:t>
      </w:r>
      <w:r w:rsidR="00697845" w:rsidRPr="00CA10C9">
        <w:rPr>
          <w:rFonts w:ascii="Times New Roman" w:hAnsi="Times New Roman" w:cs="Times New Roman"/>
        </w:rPr>
        <w:t xml:space="preserve">tevékeny módon </w:t>
      </w:r>
      <w:r w:rsidRPr="00CA10C9">
        <w:rPr>
          <w:rFonts w:ascii="Times New Roman" w:hAnsi="Times New Roman" w:cs="Times New Roman"/>
        </w:rPr>
        <w:t>elkötelezni magukat a közjó építésében és az élet</w:t>
      </w:r>
      <w:r w:rsidR="00697845" w:rsidRPr="00CA10C9">
        <w:rPr>
          <w:rFonts w:ascii="Times New Roman" w:hAnsi="Times New Roman" w:cs="Times New Roman"/>
        </w:rPr>
        <w:t xml:space="preserve"> </w:t>
      </w:r>
      <w:r w:rsidRPr="00CA10C9">
        <w:rPr>
          <w:rFonts w:ascii="Times New Roman" w:hAnsi="Times New Roman" w:cs="Times New Roman"/>
        </w:rPr>
        <w:t xml:space="preserve">méltóságának védelmében, </w:t>
      </w:r>
      <w:r w:rsidR="00697845" w:rsidRPr="00CA10C9">
        <w:rPr>
          <w:rFonts w:ascii="Times New Roman" w:hAnsi="Times New Roman" w:cs="Times New Roman"/>
        </w:rPr>
        <w:t xml:space="preserve">követve </w:t>
      </w:r>
      <w:r w:rsidRPr="00CA10C9">
        <w:rPr>
          <w:rFonts w:ascii="Times New Roman" w:hAnsi="Times New Roman" w:cs="Times New Roman"/>
        </w:rPr>
        <w:t>az Egyház társadalmi tanításá</w:t>
      </w:r>
      <w:r w:rsidR="00697845" w:rsidRPr="00CA10C9">
        <w:rPr>
          <w:rFonts w:ascii="Times New Roman" w:hAnsi="Times New Roman" w:cs="Times New Roman"/>
        </w:rPr>
        <w:t>t</w:t>
      </w:r>
      <w:r w:rsidRPr="00CA10C9">
        <w:rPr>
          <w:rFonts w:ascii="Times New Roman" w:hAnsi="Times New Roman" w:cs="Times New Roman"/>
        </w:rPr>
        <w:t xml:space="preserve"> együttműködve a civil társadalmi szervezetek</w:t>
      </w:r>
      <w:r w:rsidR="00697845" w:rsidRPr="00CA10C9">
        <w:rPr>
          <w:rFonts w:ascii="Times New Roman" w:hAnsi="Times New Roman" w:cs="Times New Roman"/>
        </w:rPr>
        <w:t>kel</w:t>
      </w:r>
      <w:r w:rsidRPr="00CA10C9">
        <w:rPr>
          <w:rFonts w:ascii="Times New Roman" w:hAnsi="Times New Roman" w:cs="Times New Roman"/>
        </w:rPr>
        <w:t>,</w:t>
      </w:r>
      <w:r w:rsidR="00697845" w:rsidRPr="00CA10C9">
        <w:rPr>
          <w:rFonts w:ascii="Times New Roman" w:hAnsi="Times New Roman" w:cs="Times New Roman"/>
        </w:rPr>
        <w:t xml:space="preserve"> szakszervezetekkel, népi mozgalmakkal</w:t>
      </w:r>
      <w:r w:rsidRPr="00CA10C9">
        <w:rPr>
          <w:rFonts w:ascii="Times New Roman" w:hAnsi="Times New Roman" w:cs="Times New Roman"/>
        </w:rPr>
        <w:t>, a</w:t>
      </w:r>
      <w:r w:rsidR="00697845" w:rsidRPr="00CA10C9">
        <w:rPr>
          <w:rFonts w:ascii="Times New Roman" w:hAnsi="Times New Roman" w:cs="Times New Roman"/>
        </w:rPr>
        <w:t>lulról szerveződő egyesületekkel és a politikában</w:t>
      </w:r>
      <w:r w:rsidRPr="00CA10C9">
        <w:rPr>
          <w:rFonts w:ascii="Times New Roman" w:hAnsi="Times New Roman" w:cs="Times New Roman"/>
        </w:rPr>
        <w:t xml:space="preserve">. </w:t>
      </w:r>
      <w:proofErr w:type="gramStart"/>
      <w:r w:rsidRPr="00CA10C9">
        <w:rPr>
          <w:rFonts w:ascii="Times New Roman" w:hAnsi="Times New Roman" w:cs="Times New Roman"/>
        </w:rPr>
        <w:lastRenderedPageBreak/>
        <w:t>való</w:t>
      </w:r>
      <w:proofErr w:type="gramEnd"/>
      <w:r w:rsidRPr="00CA10C9">
        <w:rPr>
          <w:rFonts w:ascii="Times New Roman" w:hAnsi="Times New Roman" w:cs="Times New Roman"/>
        </w:rPr>
        <w:t xml:space="preserve"> részvétel</w:t>
      </w:r>
      <w:r w:rsidR="00697845" w:rsidRPr="00CA10C9">
        <w:rPr>
          <w:rFonts w:ascii="Times New Roman" w:hAnsi="Times New Roman" w:cs="Times New Roman"/>
        </w:rPr>
        <w:t>lel</w:t>
      </w:r>
      <w:r w:rsidRPr="00CA10C9">
        <w:rPr>
          <w:rFonts w:ascii="Times New Roman" w:hAnsi="Times New Roman" w:cs="Times New Roman"/>
        </w:rPr>
        <w:t>. Az Egyház mély hálával tartozik</w:t>
      </w:r>
      <w:r w:rsidR="00697845" w:rsidRPr="00CA10C9">
        <w:rPr>
          <w:rFonts w:ascii="Times New Roman" w:hAnsi="Times New Roman" w:cs="Times New Roman"/>
        </w:rPr>
        <w:t xml:space="preserve"> ezeknek a szervezeteknek</w:t>
      </w:r>
      <w:r w:rsidRPr="00CA10C9">
        <w:rPr>
          <w:rFonts w:ascii="Times New Roman" w:hAnsi="Times New Roman" w:cs="Times New Roman"/>
        </w:rPr>
        <w:t>. A</w:t>
      </w:r>
      <w:r w:rsidR="00697845" w:rsidRPr="00CA10C9">
        <w:rPr>
          <w:rFonts w:ascii="Times New Roman" w:hAnsi="Times New Roman" w:cs="Times New Roman"/>
        </w:rPr>
        <w:t xml:space="preserve"> </w:t>
      </w:r>
      <w:r w:rsidRPr="00CA10C9">
        <w:rPr>
          <w:rFonts w:ascii="Times New Roman" w:hAnsi="Times New Roman" w:cs="Times New Roman"/>
        </w:rPr>
        <w:t>közösségnek kötelessége támogatni azokat, akik ezeken a területeken a szeretet és a</w:t>
      </w:r>
      <w:r w:rsidR="00697845" w:rsidRPr="00CA10C9">
        <w:rPr>
          <w:rFonts w:ascii="Times New Roman" w:hAnsi="Times New Roman" w:cs="Times New Roman"/>
        </w:rPr>
        <w:t xml:space="preserve"> </w:t>
      </w:r>
      <w:r w:rsidRPr="00CA10C9">
        <w:rPr>
          <w:rFonts w:ascii="Times New Roman" w:hAnsi="Times New Roman" w:cs="Times New Roman"/>
        </w:rPr>
        <w:t>szolgálat szellemében dolgoznak. Tevékenységük része az Egyház küldetésének,</w:t>
      </w:r>
      <w:r w:rsidR="00697845" w:rsidRPr="00CA10C9">
        <w:rPr>
          <w:rFonts w:ascii="Times New Roman" w:hAnsi="Times New Roman" w:cs="Times New Roman"/>
        </w:rPr>
        <w:t xml:space="preserve"> </w:t>
      </w:r>
      <w:r w:rsidR="00D31B81" w:rsidRPr="00CA10C9">
        <w:rPr>
          <w:rFonts w:ascii="Times New Roman" w:hAnsi="Times New Roman" w:cs="Times New Roman"/>
        </w:rPr>
        <w:t xml:space="preserve">amely </w:t>
      </w:r>
      <w:r w:rsidRPr="00CA10C9">
        <w:rPr>
          <w:rFonts w:ascii="Times New Roman" w:hAnsi="Times New Roman" w:cs="Times New Roman"/>
        </w:rPr>
        <w:t>az evangélium</w:t>
      </w:r>
      <w:r w:rsidR="00D31B81" w:rsidRPr="00CA10C9">
        <w:rPr>
          <w:rFonts w:ascii="Times New Roman" w:hAnsi="Times New Roman" w:cs="Times New Roman"/>
        </w:rPr>
        <w:t xml:space="preserve"> hirdetésére </w:t>
      </w:r>
      <w:r w:rsidRPr="00CA10C9">
        <w:rPr>
          <w:rFonts w:ascii="Times New Roman" w:hAnsi="Times New Roman" w:cs="Times New Roman"/>
        </w:rPr>
        <w:t xml:space="preserve">és Isten Országának </w:t>
      </w:r>
      <w:r w:rsidR="00D31B81" w:rsidRPr="00CA10C9">
        <w:rPr>
          <w:rFonts w:ascii="Times New Roman" w:hAnsi="Times New Roman" w:cs="Times New Roman"/>
        </w:rPr>
        <w:t>megvalósítására irányul</w:t>
      </w:r>
      <w:r w:rsidRPr="00CA10C9">
        <w:rPr>
          <w:rFonts w:ascii="Times New Roman" w:hAnsi="Times New Roman" w:cs="Times New Roman"/>
        </w:rPr>
        <w:t>.</w:t>
      </w:r>
    </w:p>
    <w:p w14:paraId="5416EAA1" w14:textId="0AD47A1F"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h</w:t>
      </w:r>
      <w:proofErr w:type="gramEnd"/>
      <w:r w:rsidRPr="00CA10C9">
        <w:rPr>
          <w:rFonts w:ascii="Times New Roman" w:hAnsi="Times New Roman" w:cs="Times New Roman"/>
        </w:rPr>
        <w:t xml:space="preserve">) A keresztény közösség </w:t>
      </w:r>
      <w:r w:rsidR="00D02C9F" w:rsidRPr="00CA10C9">
        <w:rPr>
          <w:rFonts w:ascii="Times New Roman" w:hAnsi="Times New Roman" w:cs="Times New Roman"/>
        </w:rPr>
        <w:t xml:space="preserve">a szegényeken keresztül </w:t>
      </w:r>
      <w:r w:rsidRPr="00CA10C9">
        <w:rPr>
          <w:rFonts w:ascii="Times New Roman" w:hAnsi="Times New Roman" w:cs="Times New Roman"/>
        </w:rPr>
        <w:t>találkozik Krisztus arcával és testével, aki, bár gazdag volt,</w:t>
      </w:r>
      <w:r w:rsidR="00D02C9F" w:rsidRPr="00CA10C9">
        <w:rPr>
          <w:rFonts w:ascii="Times New Roman" w:hAnsi="Times New Roman" w:cs="Times New Roman"/>
        </w:rPr>
        <w:t xml:space="preserve"> </w:t>
      </w:r>
      <w:r w:rsidRPr="00CA10C9">
        <w:rPr>
          <w:rFonts w:ascii="Times New Roman" w:hAnsi="Times New Roman" w:cs="Times New Roman"/>
        </w:rPr>
        <w:t>szegénnyé lett értünk, hogy mi gazdagok legyünk az ő szegénysége által (vö. 2Kor 8,9).</w:t>
      </w:r>
      <w:r w:rsidR="00D02C9F" w:rsidRPr="00CA10C9">
        <w:rPr>
          <w:rFonts w:ascii="Times New Roman" w:hAnsi="Times New Roman" w:cs="Times New Roman"/>
        </w:rPr>
        <w:t xml:space="preserve"> </w:t>
      </w:r>
      <w:r w:rsidRPr="00CA10C9">
        <w:rPr>
          <w:rFonts w:ascii="Times New Roman" w:hAnsi="Times New Roman" w:cs="Times New Roman"/>
        </w:rPr>
        <w:t>Ez a kö</w:t>
      </w:r>
      <w:r w:rsidR="00D02C9F" w:rsidRPr="00CA10C9">
        <w:rPr>
          <w:rFonts w:ascii="Times New Roman" w:hAnsi="Times New Roman" w:cs="Times New Roman"/>
        </w:rPr>
        <w:t>telesség</w:t>
      </w:r>
      <w:r w:rsidRPr="00CA10C9">
        <w:rPr>
          <w:rFonts w:ascii="Times New Roman" w:hAnsi="Times New Roman" w:cs="Times New Roman"/>
        </w:rPr>
        <w:t xml:space="preserve"> nemcsak a</w:t>
      </w:r>
      <w:r w:rsidR="00D02C9F" w:rsidRPr="00CA10C9">
        <w:rPr>
          <w:rFonts w:ascii="Times New Roman" w:hAnsi="Times New Roman" w:cs="Times New Roman"/>
        </w:rPr>
        <w:t>zt jelenti</w:t>
      </w:r>
      <w:r w:rsidRPr="00CA10C9">
        <w:rPr>
          <w:rFonts w:ascii="Times New Roman" w:hAnsi="Times New Roman" w:cs="Times New Roman"/>
        </w:rPr>
        <w:t xml:space="preserve">, hogy </w:t>
      </w:r>
      <w:r w:rsidR="00D02C9F" w:rsidRPr="00CA10C9">
        <w:rPr>
          <w:rFonts w:ascii="Times New Roman" w:hAnsi="Times New Roman" w:cs="Times New Roman"/>
        </w:rPr>
        <w:t>segítsünk a másikon, hanem, hogy tanuljunk</w:t>
      </w:r>
      <w:r w:rsidRPr="00CA10C9">
        <w:rPr>
          <w:rFonts w:ascii="Times New Roman" w:hAnsi="Times New Roman" w:cs="Times New Roman"/>
        </w:rPr>
        <w:t xml:space="preserve"> tőlük. </w:t>
      </w:r>
      <w:r w:rsidR="00D02C9F" w:rsidRPr="00CA10C9">
        <w:rPr>
          <w:rFonts w:ascii="Times New Roman" w:hAnsi="Times New Roman" w:cs="Times New Roman"/>
        </w:rPr>
        <w:t xml:space="preserve">Mivel a </w:t>
      </w:r>
      <w:r w:rsidRPr="00CA10C9">
        <w:rPr>
          <w:rFonts w:ascii="Times New Roman" w:hAnsi="Times New Roman" w:cs="Times New Roman"/>
        </w:rPr>
        <w:t>szin</w:t>
      </w:r>
      <w:r w:rsidR="00D02C9F" w:rsidRPr="00CA10C9">
        <w:rPr>
          <w:rFonts w:ascii="Times New Roman" w:hAnsi="Times New Roman" w:cs="Times New Roman"/>
        </w:rPr>
        <w:t>o</w:t>
      </w:r>
      <w:r w:rsidRPr="00CA10C9">
        <w:rPr>
          <w:rFonts w:ascii="Times New Roman" w:hAnsi="Times New Roman" w:cs="Times New Roman"/>
        </w:rPr>
        <w:t>d</w:t>
      </w:r>
      <w:r w:rsidR="00D02C9F" w:rsidRPr="00CA10C9">
        <w:rPr>
          <w:rFonts w:ascii="Times New Roman" w:hAnsi="Times New Roman" w:cs="Times New Roman"/>
        </w:rPr>
        <w:t>alitás azt jelenti</w:t>
      </w:r>
      <w:r w:rsidRPr="00CA10C9">
        <w:rPr>
          <w:rFonts w:ascii="Times New Roman" w:hAnsi="Times New Roman" w:cs="Times New Roman"/>
        </w:rPr>
        <w:t>, együtt járunk azzal, aki az Út,</w:t>
      </w:r>
      <w:r w:rsidR="00D02C9F" w:rsidRPr="00CA10C9">
        <w:rPr>
          <w:rFonts w:ascii="Times New Roman" w:hAnsi="Times New Roman" w:cs="Times New Roman"/>
        </w:rPr>
        <w:t xml:space="preserve"> ezért a</w:t>
      </w:r>
      <w:r w:rsidRPr="00CA10C9">
        <w:rPr>
          <w:rFonts w:ascii="Times New Roman" w:hAnsi="Times New Roman" w:cs="Times New Roman"/>
        </w:rPr>
        <w:t xml:space="preserve"> szinodális Egyháznak a szegény</w:t>
      </w:r>
      <w:r w:rsidR="00D02C9F" w:rsidRPr="00CA10C9">
        <w:rPr>
          <w:rFonts w:ascii="Times New Roman" w:hAnsi="Times New Roman" w:cs="Times New Roman"/>
        </w:rPr>
        <w:t>eket kell élete középpontjába</w:t>
      </w:r>
      <w:r w:rsidRPr="00CA10C9">
        <w:rPr>
          <w:rFonts w:ascii="Times New Roman" w:hAnsi="Times New Roman" w:cs="Times New Roman"/>
        </w:rPr>
        <w:t xml:space="preserve"> </w:t>
      </w:r>
      <w:r w:rsidR="00D02C9F" w:rsidRPr="00CA10C9">
        <w:rPr>
          <w:rFonts w:ascii="Times New Roman" w:hAnsi="Times New Roman" w:cs="Times New Roman"/>
        </w:rPr>
        <w:t>állítania</w:t>
      </w:r>
      <w:r w:rsidRPr="00CA10C9">
        <w:rPr>
          <w:rFonts w:ascii="Times New Roman" w:hAnsi="Times New Roman" w:cs="Times New Roman"/>
        </w:rPr>
        <w:t>: szenvedéseik</w:t>
      </w:r>
      <w:r w:rsidR="00D02C9F" w:rsidRPr="00CA10C9">
        <w:rPr>
          <w:rFonts w:ascii="Times New Roman" w:hAnsi="Times New Roman" w:cs="Times New Roman"/>
        </w:rPr>
        <w:t xml:space="preserve">en keresztül közvetlen ismeretet szerezhet </w:t>
      </w:r>
      <w:r w:rsidRPr="00CA10C9">
        <w:rPr>
          <w:rFonts w:ascii="Times New Roman" w:hAnsi="Times New Roman" w:cs="Times New Roman"/>
        </w:rPr>
        <w:t>a szenvedő Krisztusról (vö. Evangelii gaudium, 198). Életüknek az Úréhoz való</w:t>
      </w:r>
      <w:r w:rsidR="00D02C9F" w:rsidRPr="00CA10C9">
        <w:rPr>
          <w:rFonts w:ascii="Times New Roman" w:hAnsi="Times New Roman" w:cs="Times New Roman"/>
        </w:rPr>
        <w:t xml:space="preserve"> </w:t>
      </w:r>
      <w:r w:rsidRPr="00CA10C9">
        <w:rPr>
          <w:rFonts w:ascii="Times New Roman" w:hAnsi="Times New Roman" w:cs="Times New Roman"/>
        </w:rPr>
        <w:t>hasonlósága teszi a szegényeket az ajándékként kapott üdvösség hírnökeivé és az</w:t>
      </w:r>
      <w:r w:rsidR="00D02C9F" w:rsidRPr="00CA10C9">
        <w:rPr>
          <w:rFonts w:ascii="Times New Roman" w:hAnsi="Times New Roman" w:cs="Times New Roman"/>
        </w:rPr>
        <w:t xml:space="preserve"> </w:t>
      </w:r>
      <w:r w:rsidRPr="00CA10C9">
        <w:rPr>
          <w:rFonts w:ascii="Times New Roman" w:hAnsi="Times New Roman" w:cs="Times New Roman"/>
        </w:rPr>
        <w:t>evangélium örömének tanúivá.</w:t>
      </w:r>
    </w:p>
    <w:p w14:paraId="3159F4A3" w14:textId="77777777" w:rsidR="00517AE6" w:rsidRPr="00CA10C9" w:rsidRDefault="00517AE6" w:rsidP="00AE6525">
      <w:pPr>
        <w:jc w:val="both"/>
        <w:rPr>
          <w:rFonts w:ascii="Times New Roman" w:hAnsi="Times New Roman" w:cs="Times New Roman"/>
        </w:rPr>
      </w:pPr>
    </w:p>
    <w:p w14:paraId="782CF807" w14:textId="4E6AD569" w:rsidR="00B076F2" w:rsidRPr="00CA10C9" w:rsidRDefault="004A3131" w:rsidP="00AE6525">
      <w:pPr>
        <w:jc w:val="both"/>
        <w:rPr>
          <w:rFonts w:ascii="Times New Roman" w:hAnsi="Times New Roman" w:cs="Times New Roman"/>
          <w:b/>
          <w:i/>
        </w:rPr>
      </w:pPr>
      <w:r w:rsidRPr="00CA10C9">
        <w:rPr>
          <w:rFonts w:ascii="Times New Roman" w:hAnsi="Times New Roman" w:cs="Times New Roman"/>
          <w:b/>
          <w:i/>
        </w:rPr>
        <w:t>Megfontolandó kérdések</w:t>
      </w:r>
    </w:p>
    <w:p w14:paraId="49261ADD" w14:textId="0C5B8F0B"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i)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világ egyes részein az Egyház szegény, azokkal, akik szegények, és azokért, akik</w:t>
      </w:r>
      <w:r w:rsidR="005B4F0A" w:rsidRPr="00CA10C9">
        <w:rPr>
          <w:rFonts w:ascii="Times New Roman" w:hAnsi="Times New Roman" w:cs="Times New Roman"/>
        </w:rPr>
        <w:t xml:space="preserve"> </w:t>
      </w:r>
      <w:r w:rsidRPr="00CA10C9">
        <w:rPr>
          <w:rFonts w:ascii="Times New Roman" w:hAnsi="Times New Roman" w:cs="Times New Roman"/>
        </w:rPr>
        <w:t xml:space="preserve">szegények. </w:t>
      </w:r>
      <w:r w:rsidR="005B4F0A" w:rsidRPr="00CA10C9">
        <w:rPr>
          <w:rFonts w:ascii="Times New Roman" w:hAnsi="Times New Roman" w:cs="Times New Roman"/>
        </w:rPr>
        <w:t>F</w:t>
      </w:r>
      <w:r w:rsidRPr="00CA10C9">
        <w:rPr>
          <w:rFonts w:ascii="Times New Roman" w:hAnsi="Times New Roman" w:cs="Times New Roman"/>
        </w:rPr>
        <w:t xml:space="preserve">ennáll </w:t>
      </w:r>
      <w:r w:rsidR="005B4F0A" w:rsidRPr="00CA10C9">
        <w:rPr>
          <w:rFonts w:ascii="Times New Roman" w:hAnsi="Times New Roman" w:cs="Times New Roman"/>
        </w:rPr>
        <w:t xml:space="preserve">azonban annak </w:t>
      </w:r>
      <w:r w:rsidRPr="00CA10C9">
        <w:rPr>
          <w:rFonts w:ascii="Times New Roman" w:hAnsi="Times New Roman" w:cs="Times New Roman"/>
        </w:rPr>
        <w:t>a veszélye, hogy a szegénységben élőket „ők” és</w:t>
      </w:r>
      <w:r w:rsidR="005B4F0A" w:rsidRPr="00CA10C9">
        <w:rPr>
          <w:rFonts w:ascii="Times New Roman" w:hAnsi="Times New Roman" w:cs="Times New Roman"/>
        </w:rPr>
        <w:t xml:space="preserve"> </w:t>
      </w:r>
      <w:r w:rsidRPr="00CA10C9">
        <w:rPr>
          <w:rFonts w:ascii="Times New Roman" w:hAnsi="Times New Roman" w:cs="Times New Roman"/>
        </w:rPr>
        <w:t xml:space="preserve">„mi” </w:t>
      </w:r>
      <w:r w:rsidR="005B4F0A" w:rsidRPr="00CA10C9">
        <w:rPr>
          <w:rFonts w:ascii="Times New Roman" w:hAnsi="Times New Roman" w:cs="Times New Roman"/>
        </w:rPr>
        <w:t>szemlélettel mintegy</w:t>
      </w:r>
      <w:r w:rsidRPr="00CA10C9">
        <w:rPr>
          <w:rFonts w:ascii="Times New Roman" w:hAnsi="Times New Roman" w:cs="Times New Roman"/>
        </w:rPr>
        <w:t xml:space="preserve"> az egyházi szeretet „tárgyai”</w:t>
      </w:r>
      <w:r w:rsidR="003D52E4" w:rsidRPr="00CA10C9">
        <w:rPr>
          <w:rFonts w:ascii="Times New Roman" w:hAnsi="Times New Roman" w:cs="Times New Roman"/>
        </w:rPr>
        <w:t>-</w:t>
      </w:r>
      <w:r w:rsidR="005B4F0A" w:rsidRPr="00CA10C9">
        <w:rPr>
          <w:rFonts w:ascii="Times New Roman" w:hAnsi="Times New Roman" w:cs="Times New Roman"/>
        </w:rPr>
        <w:t>nak tekintsük</w:t>
      </w:r>
      <w:r w:rsidRPr="00CA10C9">
        <w:rPr>
          <w:rFonts w:ascii="Times New Roman" w:hAnsi="Times New Roman" w:cs="Times New Roman"/>
        </w:rPr>
        <w:t>. A szegény</w:t>
      </w:r>
      <w:r w:rsidR="005B4F0A" w:rsidRPr="00CA10C9">
        <w:rPr>
          <w:rFonts w:ascii="Times New Roman" w:hAnsi="Times New Roman" w:cs="Times New Roman"/>
        </w:rPr>
        <w:t>ek</w:t>
      </w:r>
      <w:r w:rsidRPr="00CA10C9">
        <w:rPr>
          <w:rFonts w:ascii="Times New Roman" w:hAnsi="Times New Roman" w:cs="Times New Roman"/>
        </w:rPr>
        <w:t xml:space="preserve"> középpontba állítása és a tőlük való tanulás, </w:t>
      </w:r>
      <w:r w:rsidR="005B4F0A" w:rsidRPr="00CA10C9">
        <w:rPr>
          <w:rFonts w:ascii="Times New Roman" w:hAnsi="Times New Roman" w:cs="Times New Roman"/>
        </w:rPr>
        <w:t>olyan feladat, amelyre</w:t>
      </w:r>
      <w:r w:rsidRPr="00CA10C9">
        <w:rPr>
          <w:rFonts w:ascii="Times New Roman" w:hAnsi="Times New Roman" w:cs="Times New Roman"/>
        </w:rPr>
        <w:t xml:space="preserve"> az Egyháznak </w:t>
      </w:r>
      <w:r w:rsidR="005B4F0A" w:rsidRPr="00CA10C9">
        <w:rPr>
          <w:rFonts w:ascii="Times New Roman" w:hAnsi="Times New Roman" w:cs="Times New Roman"/>
        </w:rPr>
        <w:t>folyamatosan törekednie kell</w:t>
      </w:r>
      <w:r w:rsidRPr="00CA10C9">
        <w:rPr>
          <w:rFonts w:ascii="Times New Roman" w:hAnsi="Times New Roman" w:cs="Times New Roman"/>
        </w:rPr>
        <w:t>.</w:t>
      </w:r>
    </w:p>
    <w:p w14:paraId="37F731E6" w14:textId="2F8B5EFB"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j) </w:t>
      </w:r>
      <w:proofErr w:type="gramStart"/>
      <w:r w:rsidRPr="00CA10C9">
        <w:rPr>
          <w:rFonts w:ascii="Times New Roman" w:hAnsi="Times New Roman" w:cs="Times New Roman"/>
        </w:rPr>
        <w:t>A</w:t>
      </w:r>
      <w:proofErr w:type="gramEnd"/>
      <w:r w:rsidR="005B4F0A" w:rsidRPr="00CA10C9">
        <w:rPr>
          <w:rFonts w:ascii="Times New Roman" w:hAnsi="Times New Roman" w:cs="Times New Roman"/>
        </w:rPr>
        <w:t xml:space="preserve"> jogtalan helyzetek prófétai leleplezése, valamint a politikai döntéshozók meggyőzése, hogy a közjó érdekében cselekedjenek</w:t>
      </w:r>
      <w:r w:rsidR="00C21510" w:rsidRPr="00CA10C9">
        <w:rPr>
          <w:rFonts w:ascii="Times New Roman" w:hAnsi="Times New Roman" w:cs="Times New Roman"/>
        </w:rPr>
        <w:t xml:space="preserve">, amely a diplomácia bevonását igényli, olyan </w:t>
      </w:r>
      <w:r w:rsidRPr="00CA10C9">
        <w:rPr>
          <w:rFonts w:ascii="Times New Roman" w:hAnsi="Times New Roman" w:cs="Times New Roman"/>
        </w:rPr>
        <w:t>dinamikus</w:t>
      </w:r>
      <w:r w:rsidR="005B4F0A" w:rsidRPr="00CA10C9">
        <w:rPr>
          <w:rFonts w:ascii="Times New Roman" w:hAnsi="Times New Roman" w:cs="Times New Roman"/>
        </w:rPr>
        <w:t xml:space="preserve"> </w:t>
      </w:r>
      <w:r w:rsidRPr="00CA10C9">
        <w:rPr>
          <w:rFonts w:ascii="Times New Roman" w:hAnsi="Times New Roman" w:cs="Times New Roman"/>
        </w:rPr>
        <w:t>feszültség</w:t>
      </w:r>
      <w:r w:rsidR="00C21510" w:rsidRPr="00CA10C9">
        <w:rPr>
          <w:rFonts w:ascii="Times New Roman" w:hAnsi="Times New Roman" w:cs="Times New Roman"/>
        </w:rPr>
        <w:t>et jelent, amely megőrzi a törekvés tisztaságát és hatékonyságát</w:t>
      </w:r>
      <w:r w:rsidRPr="00CA10C9">
        <w:rPr>
          <w:rFonts w:ascii="Times New Roman" w:hAnsi="Times New Roman" w:cs="Times New Roman"/>
        </w:rPr>
        <w:t>. Különösen ügyelni kell arra, hogy az állami vagy magánforrások</w:t>
      </w:r>
      <w:r w:rsidR="005B4F0A" w:rsidRPr="00CA10C9">
        <w:rPr>
          <w:rFonts w:ascii="Times New Roman" w:hAnsi="Times New Roman" w:cs="Times New Roman"/>
        </w:rPr>
        <w:t xml:space="preserve"> </w:t>
      </w:r>
      <w:r w:rsidRPr="00CA10C9">
        <w:rPr>
          <w:rFonts w:ascii="Times New Roman" w:hAnsi="Times New Roman" w:cs="Times New Roman"/>
        </w:rPr>
        <w:t>egyházi szervek általi felhasználása ne korlátozza az evangélium</w:t>
      </w:r>
      <w:r w:rsidR="00C21510" w:rsidRPr="00CA10C9">
        <w:rPr>
          <w:rFonts w:ascii="Times New Roman" w:hAnsi="Times New Roman" w:cs="Times New Roman"/>
        </w:rPr>
        <w:t>i</w:t>
      </w:r>
      <w:r w:rsidRPr="00CA10C9">
        <w:rPr>
          <w:rFonts w:ascii="Times New Roman" w:hAnsi="Times New Roman" w:cs="Times New Roman"/>
        </w:rPr>
        <w:t xml:space="preserve"> </w:t>
      </w:r>
      <w:r w:rsidR="00C21510" w:rsidRPr="00CA10C9">
        <w:rPr>
          <w:rFonts w:ascii="Times New Roman" w:hAnsi="Times New Roman" w:cs="Times New Roman"/>
        </w:rPr>
        <w:t xml:space="preserve">igényesség </w:t>
      </w:r>
      <w:r w:rsidRPr="00CA10C9">
        <w:rPr>
          <w:rFonts w:ascii="Times New Roman" w:hAnsi="Times New Roman" w:cs="Times New Roman"/>
        </w:rPr>
        <w:t>szabadságát.</w:t>
      </w:r>
    </w:p>
    <w:p w14:paraId="496D73C4" w14:textId="52E017DF"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k) Az oktatás, az egészségügy és a szociális jólét területén nyújtott szolgáltatások</w:t>
      </w:r>
      <w:r w:rsidR="00C21510" w:rsidRPr="00CA10C9">
        <w:rPr>
          <w:rFonts w:ascii="Times New Roman" w:hAnsi="Times New Roman" w:cs="Times New Roman"/>
        </w:rPr>
        <w:t xml:space="preserve"> válogatás és különbségtétel nélküli </w:t>
      </w:r>
      <w:r w:rsidRPr="00CA10C9">
        <w:rPr>
          <w:rFonts w:ascii="Times New Roman" w:hAnsi="Times New Roman" w:cs="Times New Roman"/>
        </w:rPr>
        <w:t xml:space="preserve">biztosítása egyértelmű </w:t>
      </w:r>
      <w:r w:rsidR="003D52E4" w:rsidRPr="00CA10C9">
        <w:rPr>
          <w:rFonts w:ascii="Times New Roman" w:hAnsi="Times New Roman" w:cs="Times New Roman"/>
        </w:rPr>
        <w:t xml:space="preserve">megnyilvánulása egy olyan </w:t>
      </w:r>
      <w:r w:rsidRPr="00CA10C9">
        <w:rPr>
          <w:rFonts w:ascii="Times New Roman" w:hAnsi="Times New Roman" w:cs="Times New Roman"/>
        </w:rPr>
        <w:t>Egyháznak,</w:t>
      </w:r>
      <w:r w:rsidR="00C21510" w:rsidRPr="00CA10C9">
        <w:rPr>
          <w:rFonts w:ascii="Times New Roman" w:hAnsi="Times New Roman" w:cs="Times New Roman"/>
        </w:rPr>
        <w:t xml:space="preserve"> </w:t>
      </w:r>
      <w:r w:rsidRPr="00CA10C9">
        <w:rPr>
          <w:rFonts w:ascii="Times New Roman" w:hAnsi="Times New Roman" w:cs="Times New Roman"/>
        </w:rPr>
        <w:t>amely elősegíti a legkiszolgáltatottabbak integrációját és részvételét az Egyházban és a</w:t>
      </w:r>
      <w:r w:rsidR="00C21510" w:rsidRPr="00CA10C9">
        <w:rPr>
          <w:rFonts w:ascii="Times New Roman" w:hAnsi="Times New Roman" w:cs="Times New Roman"/>
        </w:rPr>
        <w:t xml:space="preserve"> </w:t>
      </w:r>
      <w:r w:rsidRPr="00CA10C9">
        <w:rPr>
          <w:rFonts w:ascii="Times New Roman" w:hAnsi="Times New Roman" w:cs="Times New Roman"/>
        </w:rPr>
        <w:t xml:space="preserve">társadalomban. Az </w:t>
      </w:r>
      <w:proofErr w:type="gramStart"/>
      <w:r w:rsidRPr="00CA10C9">
        <w:rPr>
          <w:rFonts w:ascii="Times New Roman" w:hAnsi="Times New Roman" w:cs="Times New Roman"/>
        </w:rPr>
        <w:t>e</w:t>
      </w:r>
      <w:r w:rsidR="00C21510" w:rsidRPr="00CA10C9">
        <w:rPr>
          <w:rFonts w:ascii="Times New Roman" w:hAnsi="Times New Roman" w:cs="Times New Roman"/>
        </w:rPr>
        <w:t>zen</w:t>
      </w:r>
      <w:proofErr w:type="gramEnd"/>
      <w:r w:rsidRPr="00CA10C9">
        <w:rPr>
          <w:rFonts w:ascii="Times New Roman" w:hAnsi="Times New Roman" w:cs="Times New Roman"/>
        </w:rPr>
        <w:t xml:space="preserve"> területen tevékenykedő szervezeteket arra ösztönözzük, hogy </w:t>
      </w:r>
      <w:r w:rsidR="00C21510" w:rsidRPr="00CA10C9">
        <w:rPr>
          <w:rFonts w:ascii="Times New Roman" w:hAnsi="Times New Roman" w:cs="Times New Roman"/>
        </w:rPr>
        <w:t xml:space="preserve">munkájuk </w:t>
      </w:r>
      <w:r w:rsidRPr="00CA10C9">
        <w:rPr>
          <w:rFonts w:ascii="Times New Roman" w:hAnsi="Times New Roman" w:cs="Times New Roman"/>
        </w:rPr>
        <w:t>a</w:t>
      </w:r>
      <w:r w:rsidR="00C21510" w:rsidRPr="00CA10C9">
        <w:rPr>
          <w:rFonts w:ascii="Times New Roman" w:hAnsi="Times New Roman" w:cs="Times New Roman"/>
        </w:rPr>
        <w:t xml:space="preserve"> </w:t>
      </w:r>
      <w:r w:rsidRPr="00CA10C9">
        <w:rPr>
          <w:rFonts w:ascii="Times New Roman" w:hAnsi="Times New Roman" w:cs="Times New Roman"/>
        </w:rPr>
        <w:t xml:space="preserve">keresztény közösség </w:t>
      </w:r>
      <w:r w:rsidR="00C21510" w:rsidRPr="00CA10C9">
        <w:rPr>
          <w:rFonts w:ascii="Times New Roman" w:hAnsi="Times New Roman" w:cs="Times New Roman"/>
        </w:rPr>
        <w:t>megnyilatkozása legyen</w:t>
      </w:r>
      <w:r w:rsidRPr="00CA10C9">
        <w:rPr>
          <w:rFonts w:ascii="Times New Roman" w:hAnsi="Times New Roman" w:cs="Times New Roman"/>
        </w:rPr>
        <w:t>, és kerüljék el, hogy a jótékonyság</w:t>
      </w:r>
      <w:r w:rsidR="00C21510" w:rsidRPr="00CA10C9">
        <w:rPr>
          <w:rFonts w:ascii="Times New Roman" w:hAnsi="Times New Roman" w:cs="Times New Roman"/>
        </w:rPr>
        <w:t xml:space="preserve"> </w:t>
      </w:r>
      <w:r w:rsidRPr="00CA10C9">
        <w:rPr>
          <w:rFonts w:ascii="Times New Roman" w:hAnsi="Times New Roman" w:cs="Times New Roman"/>
        </w:rPr>
        <w:t xml:space="preserve">személytelenné váljon. Ösztönözzük őket továbbá a hálózatépítésre és a </w:t>
      </w:r>
      <w:r w:rsidR="00C21510" w:rsidRPr="00CA10C9">
        <w:rPr>
          <w:rFonts w:ascii="Times New Roman" w:hAnsi="Times New Roman" w:cs="Times New Roman"/>
        </w:rPr>
        <w:t>munka összehangolására</w:t>
      </w:r>
      <w:r w:rsidRPr="00CA10C9">
        <w:rPr>
          <w:rFonts w:ascii="Times New Roman" w:hAnsi="Times New Roman" w:cs="Times New Roman"/>
        </w:rPr>
        <w:t>.</w:t>
      </w:r>
    </w:p>
    <w:p w14:paraId="000C1E76" w14:textId="7A00A40B"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l</w:t>
      </w:r>
      <w:proofErr w:type="gramEnd"/>
      <w:r w:rsidRPr="00CA10C9">
        <w:rPr>
          <w:rFonts w:ascii="Times New Roman" w:hAnsi="Times New Roman" w:cs="Times New Roman"/>
        </w:rPr>
        <w:t xml:space="preserve">) Az Egyháznak őszintén meg kell vizsgálnia, </w:t>
      </w:r>
      <w:r w:rsidR="00A94C4F" w:rsidRPr="00CA10C9">
        <w:rPr>
          <w:rFonts w:ascii="Times New Roman" w:hAnsi="Times New Roman" w:cs="Times New Roman"/>
        </w:rPr>
        <w:t xml:space="preserve">hogy miként </w:t>
      </w:r>
      <w:r w:rsidRPr="00CA10C9">
        <w:rPr>
          <w:rFonts w:ascii="Times New Roman" w:hAnsi="Times New Roman" w:cs="Times New Roman"/>
        </w:rPr>
        <w:t>tesz eleget az igazságosság</w:t>
      </w:r>
      <w:r w:rsidR="00D85817" w:rsidRPr="00CA10C9">
        <w:rPr>
          <w:rFonts w:ascii="Times New Roman" w:hAnsi="Times New Roman" w:cs="Times New Roman"/>
        </w:rPr>
        <w:t xml:space="preserve"> </w:t>
      </w:r>
      <w:r w:rsidRPr="00CA10C9">
        <w:rPr>
          <w:rFonts w:ascii="Times New Roman" w:hAnsi="Times New Roman" w:cs="Times New Roman"/>
        </w:rPr>
        <w:t>követelményeinek a hozzá tartozó intézményekben dolgozók körében, hogy</w:t>
      </w:r>
      <w:r w:rsidR="00D85817" w:rsidRPr="00CA10C9">
        <w:rPr>
          <w:rFonts w:ascii="Times New Roman" w:hAnsi="Times New Roman" w:cs="Times New Roman"/>
        </w:rPr>
        <w:t xml:space="preserve"> </w:t>
      </w:r>
      <w:r w:rsidRPr="00CA10C9">
        <w:rPr>
          <w:rFonts w:ascii="Times New Roman" w:hAnsi="Times New Roman" w:cs="Times New Roman"/>
        </w:rPr>
        <w:t>következetesen és tisztességesen járjon el.</w:t>
      </w:r>
      <w:r w:rsidR="00D85817" w:rsidRPr="00CA10C9">
        <w:rPr>
          <w:rFonts w:ascii="Times New Roman" w:hAnsi="Times New Roman" w:cs="Times New Roman"/>
        </w:rPr>
        <w:t xml:space="preserve"> </w:t>
      </w:r>
    </w:p>
    <w:p w14:paraId="7BA44120" w14:textId="3B632B11" w:rsidR="004A3131" w:rsidRPr="00CA10C9" w:rsidRDefault="004A3131" w:rsidP="00AE6525">
      <w:pPr>
        <w:ind w:firstLine="708"/>
        <w:jc w:val="both"/>
        <w:rPr>
          <w:rFonts w:ascii="Times New Roman" w:hAnsi="Times New Roman" w:cs="Times New Roman"/>
        </w:rPr>
      </w:pPr>
      <w:proofErr w:type="gramStart"/>
      <w:r w:rsidRPr="00CA10C9">
        <w:rPr>
          <w:rFonts w:ascii="Times New Roman" w:hAnsi="Times New Roman" w:cs="Times New Roman"/>
        </w:rPr>
        <w:t>m</w:t>
      </w:r>
      <w:proofErr w:type="gramEnd"/>
      <w:r w:rsidRPr="00CA10C9">
        <w:rPr>
          <w:rFonts w:ascii="Times New Roman" w:hAnsi="Times New Roman" w:cs="Times New Roman"/>
        </w:rPr>
        <w:t>) Egy szinodális Egyházban a szolidaritás a</w:t>
      </w:r>
      <w:r w:rsidR="00D31B81" w:rsidRPr="00CA10C9">
        <w:rPr>
          <w:rFonts w:ascii="Times New Roman" w:hAnsi="Times New Roman" w:cs="Times New Roman"/>
        </w:rPr>
        <w:t xml:space="preserve"> kölcsönös megajándékozásában</w:t>
      </w:r>
      <w:r w:rsidR="00D85817" w:rsidRPr="00CA10C9">
        <w:rPr>
          <w:rFonts w:ascii="Times New Roman" w:hAnsi="Times New Roman" w:cs="Times New Roman"/>
        </w:rPr>
        <w:t xml:space="preserve"> </w:t>
      </w:r>
      <w:r w:rsidRPr="00CA10C9">
        <w:rPr>
          <w:rFonts w:ascii="Times New Roman" w:hAnsi="Times New Roman" w:cs="Times New Roman"/>
        </w:rPr>
        <w:t>és a különböző régiók</w:t>
      </w:r>
      <w:r w:rsidR="00D85817" w:rsidRPr="00CA10C9">
        <w:rPr>
          <w:rFonts w:ascii="Times New Roman" w:hAnsi="Times New Roman" w:cs="Times New Roman"/>
        </w:rPr>
        <w:t xml:space="preserve"> </w:t>
      </w:r>
      <w:r w:rsidRPr="00CA10C9">
        <w:rPr>
          <w:rFonts w:ascii="Times New Roman" w:hAnsi="Times New Roman" w:cs="Times New Roman"/>
        </w:rPr>
        <w:t>helyi egyházai közötti erőforrások megosztásában is megnyilvánul. Ezek a kapcsolatok</w:t>
      </w:r>
      <w:r w:rsidR="00D85817" w:rsidRPr="00CA10C9">
        <w:rPr>
          <w:rFonts w:ascii="Times New Roman" w:hAnsi="Times New Roman" w:cs="Times New Roman"/>
        </w:rPr>
        <w:t xml:space="preserve"> </w:t>
      </w:r>
      <w:r w:rsidRPr="00CA10C9">
        <w:rPr>
          <w:rFonts w:ascii="Times New Roman" w:hAnsi="Times New Roman" w:cs="Times New Roman"/>
        </w:rPr>
        <w:t>elősegítik az Egyház egységét azáltal, hogy köteléket teremtenek az érintett keresztény</w:t>
      </w:r>
      <w:r w:rsidR="00D85817" w:rsidRPr="00CA10C9">
        <w:rPr>
          <w:rFonts w:ascii="Times New Roman" w:hAnsi="Times New Roman" w:cs="Times New Roman"/>
        </w:rPr>
        <w:t xml:space="preserve"> </w:t>
      </w:r>
      <w:r w:rsidRPr="00CA10C9">
        <w:rPr>
          <w:rFonts w:ascii="Times New Roman" w:hAnsi="Times New Roman" w:cs="Times New Roman"/>
        </w:rPr>
        <w:t xml:space="preserve">közösségek között. </w:t>
      </w:r>
      <w:r w:rsidR="00D85817" w:rsidRPr="00CA10C9">
        <w:rPr>
          <w:rFonts w:ascii="Times New Roman" w:hAnsi="Times New Roman" w:cs="Times New Roman"/>
        </w:rPr>
        <w:t>A</w:t>
      </w:r>
      <w:r w:rsidRPr="00CA10C9">
        <w:rPr>
          <w:rFonts w:ascii="Times New Roman" w:hAnsi="Times New Roman" w:cs="Times New Roman"/>
        </w:rPr>
        <w:t xml:space="preserve">zokra a feltételekre </w:t>
      </w:r>
      <w:r w:rsidR="00D85817" w:rsidRPr="00CA10C9">
        <w:rPr>
          <w:rFonts w:ascii="Times New Roman" w:hAnsi="Times New Roman" w:cs="Times New Roman"/>
        </w:rPr>
        <w:t xml:space="preserve">kell </w:t>
      </w:r>
      <w:r w:rsidRPr="00CA10C9">
        <w:rPr>
          <w:rFonts w:ascii="Times New Roman" w:hAnsi="Times New Roman" w:cs="Times New Roman"/>
        </w:rPr>
        <w:t>összpontosít</w:t>
      </w:r>
      <w:r w:rsidR="00D85817" w:rsidRPr="00CA10C9">
        <w:rPr>
          <w:rFonts w:ascii="Times New Roman" w:hAnsi="Times New Roman" w:cs="Times New Roman"/>
        </w:rPr>
        <w:t>ani</w:t>
      </w:r>
      <w:r w:rsidRPr="00CA10C9">
        <w:rPr>
          <w:rFonts w:ascii="Times New Roman" w:hAnsi="Times New Roman" w:cs="Times New Roman"/>
        </w:rPr>
        <w:t>, amelyek</w:t>
      </w:r>
      <w:r w:rsidR="00D85817" w:rsidRPr="00CA10C9">
        <w:rPr>
          <w:rFonts w:ascii="Times New Roman" w:hAnsi="Times New Roman" w:cs="Times New Roman"/>
        </w:rPr>
        <w:t xml:space="preserve"> </w:t>
      </w:r>
      <w:r w:rsidRPr="00CA10C9">
        <w:rPr>
          <w:rFonts w:ascii="Times New Roman" w:hAnsi="Times New Roman" w:cs="Times New Roman"/>
        </w:rPr>
        <w:t>szükségesek annak biztosításához, hogy a papok</w:t>
      </w:r>
      <w:r w:rsidR="00D31B81" w:rsidRPr="00CA10C9">
        <w:rPr>
          <w:rFonts w:ascii="Times New Roman" w:hAnsi="Times New Roman" w:cs="Times New Roman"/>
        </w:rPr>
        <w:t>ban hiányt szenvedő</w:t>
      </w:r>
      <w:r w:rsidRPr="00CA10C9">
        <w:rPr>
          <w:rFonts w:ascii="Times New Roman" w:hAnsi="Times New Roman" w:cs="Times New Roman"/>
        </w:rPr>
        <w:t>egyházak segítségére érkező</w:t>
      </w:r>
      <w:r w:rsidR="00D85817" w:rsidRPr="00CA10C9">
        <w:rPr>
          <w:rFonts w:ascii="Times New Roman" w:hAnsi="Times New Roman" w:cs="Times New Roman"/>
        </w:rPr>
        <w:t xml:space="preserve"> </w:t>
      </w:r>
      <w:r w:rsidRPr="00CA10C9">
        <w:rPr>
          <w:rFonts w:ascii="Times New Roman" w:hAnsi="Times New Roman" w:cs="Times New Roman"/>
        </w:rPr>
        <w:t>papok ne csupán funkcionális megoldást nyújtsanak, hanem erőforrást jelentsenek mind az</w:t>
      </w:r>
      <w:r w:rsidR="00D85817" w:rsidRPr="00CA10C9">
        <w:rPr>
          <w:rFonts w:ascii="Times New Roman" w:hAnsi="Times New Roman" w:cs="Times New Roman"/>
        </w:rPr>
        <w:t xml:space="preserve"> </w:t>
      </w:r>
      <w:r w:rsidRPr="00CA10C9">
        <w:rPr>
          <w:rFonts w:ascii="Times New Roman" w:hAnsi="Times New Roman" w:cs="Times New Roman"/>
        </w:rPr>
        <w:t>őket küldő, mind az őket fogadó egyház növekedéséhez. Hasonlóképpen biztosítani kell,</w:t>
      </w:r>
      <w:r w:rsidR="00D85817" w:rsidRPr="00CA10C9">
        <w:rPr>
          <w:rFonts w:ascii="Times New Roman" w:hAnsi="Times New Roman" w:cs="Times New Roman"/>
        </w:rPr>
        <w:t xml:space="preserve"> </w:t>
      </w:r>
      <w:r w:rsidRPr="00CA10C9">
        <w:rPr>
          <w:rFonts w:ascii="Times New Roman" w:hAnsi="Times New Roman" w:cs="Times New Roman"/>
        </w:rPr>
        <w:t>hogy a gazdasági segítségnyújtás ne fajuljon puszta jóléti szolgáltatássá, hanem elősegítse</w:t>
      </w:r>
      <w:r w:rsidR="00D85817" w:rsidRPr="00CA10C9">
        <w:rPr>
          <w:rFonts w:ascii="Times New Roman" w:hAnsi="Times New Roman" w:cs="Times New Roman"/>
        </w:rPr>
        <w:t xml:space="preserve"> </w:t>
      </w:r>
      <w:r w:rsidRPr="00CA10C9">
        <w:rPr>
          <w:rFonts w:ascii="Times New Roman" w:hAnsi="Times New Roman" w:cs="Times New Roman"/>
        </w:rPr>
        <w:t>a hiteles evangéliumi szolidaritást, és átláthatóan és megbízhatóan kezeljék.</w:t>
      </w:r>
    </w:p>
    <w:p w14:paraId="13FAA8D2" w14:textId="77777777" w:rsidR="00D85817" w:rsidRPr="00CA10C9" w:rsidRDefault="00D85817" w:rsidP="00AE6525">
      <w:pPr>
        <w:jc w:val="both"/>
        <w:rPr>
          <w:rFonts w:ascii="Times New Roman" w:hAnsi="Times New Roman" w:cs="Times New Roman"/>
        </w:rPr>
      </w:pPr>
    </w:p>
    <w:p w14:paraId="6763514C" w14:textId="77777777" w:rsidR="004A3131" w:rsidRPr="00CA10C9" w:rsidRDefault="004A3131" w:rsidP="00AE6525">
      <w:pPr>
        <w:jc w:val="both"/>
        <w:rPr>
          <w:rFonts w:ascii="Times New Roman" w:hAnsi="Times New Roman" w:cs="Times New Roman"/>
          <w:b/>
          <w:i/>
        </w:rPr>
      </w:pPr>
      <w:r w:rsidRPr="00CA10C9">
        <w:rPr>
          <w:rFonts w:ascii="Times New Roman" w:hAnsi="Times New Roman" w:cs="Times New Roman"/>
          <w:b/>
          <w:i/>
        </w:rPr>
        <w:t>Javaslatok</w:t>
      </w:r>
    </w:p>
    <w:p w14:paraId="4E2E5630" w14:textId="6E99406F"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n) </w:t>
      </w:r>
      <w:r w:rsidR="008F4BAC" w:rsidRPr="00CA10C9">
        <w:rPr>
          <w:rFonts w:ascii="Times New Roman" w:hAnsi="Times New Roman" w:cs="Times New Roman"/>
        </w:rPr>
        <w:t>Sajnos kevesen ismerik az egyház szociális tanítását</w:t>
      </w:r>
      <w:r w:rsidRPr="00CA10C9">
        <w:rPr>
          <w:rFonts w:ascii="Times New Roman" w:hAnsi="Times New Roman" w:cs="Times New Roman"/>
        </w:rPr>
        <w:t>. Ezzel foglalkozni kell. A</w:t>
      </w:r>
      <w:r w:rsidR="008F4BAC" w:rsidRPr="00CA10C9">
        <w:rPr>
          <w:rFonts w:ascii="Times New Roman" w:hAnsi="Times New Roman" w:cs="Times New Roman"/>
        </w:rPr>
        <w:t xml:space="preserve"> </w:t>
      </w:r>
      <w:r w:rsidRPr="00CA10C9">
        <w:rPr>
          <w:rFonts w:ascii="Times New Roman" w:hAnsi="Times New Roman" w:cs="Times New Roman"/>
        </w:rPr>
        <w:t>helyi egyházakat nemcsak arra kérjük, hogy tegyék ismertebbé a tanítás tartalmát, hanem</w:t>
      </w:r>
      <w:r w:rsidR="008F4BAC" w:rsidRPr="00CA10C9">
        <w:rPr>
          <w:rFonts w:ascii="Times New Roman" w:hAnsi="Times New Roman" w:cs="Times New Roman"/>
        </w:rPr>
        <w:t xml:space="preserve"> </w:t>
      </w:r>
      <w:r w:rsidRPr="00CA10C9">
        <w:rPr>
          <w:rFonts w:ascii="Times New Roman" w:hAnsi="Times New Roman" w:cs="Times New Roman"/>
        </w:rPr>
        <w:t xml:space="preserve">arra is, hogy olyan gyakorlatokkal segítsék elő annak befogadását, amelyek a </w:t>
      </w:r>
      <w:r w:rsidR="008F4BAC" w:rsidRPr="00CA10C9">
        <w:rPr>
          <w:rFonts w:ascii="Times New Roman" w:hAnsi="Times New Roman" w:cs="Times New Roman"/>
        </w:rPr>
        <w:t xml:space="preserve">serkentik </w:t>
      </w:r>
      <w:r w:rsidRPr="00CA10C9">
        <w:rPr>
          <w:rFonts w:ascii="Times New Roman" w:hAnsi="Times New Roman" w:cs="Times New Roman"/>
        </w:rPr>
        <w:t>tanítás</w:t>
      </w:r>
      <w:r w:rsidR="008F4BAC" w:rsidRPr="00CA10C9">
        <w:rPr>
          <w:rFonts w:ascii="Times New Roman" w:hAnsi="Times New Roman" w:cs="Times New Roman"/>
        </w:rPr>
        <w:t>ban foglaltakat</w:t>
      </w:r>
      <w:r w:rsidRPr="00CA10C9">
        <w:rPr>
          <w:rFonts w:ascii="Times New Roman" w:hAnsi="Times New Roman" w:cs="Times New Roman"/>
        </w:rPr>
        <w:t xml:space="preserve"> tettekre vált</w:t>
      </w:r>
      <w:r w:rsidR="008F4BAC" w:rsidRPr="00CA10C9">
        <w:rPr>
          <w:rFonts w:ascii="Times New Roman" w:hAnsi="Times New Roman" w:cs="Times New Roman"/>
        </w:rPr>
        <w:t>ani</w:t>
      </w:r>
      <w:r w:rsidRPr="00CA10C9">
        <w:rPr>
          <w:rFonts w:ascii="Times New Roman" w:hAnsi="Times New Roman" w:cs="Times New Roman"/>
        </w:rPr>
        <w:t>.</w:t>
      </w:r>
    </w:p>
    <w:p w14:paraId="61753986" w14:textId="5DCEF110"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o)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találkozás, a közös élet megosztása és a szegénységben és periférián élők szolgálata a</w:t>
      </w:r>
      <w:r w:rsidR="008F4BAC" w:rsidRPr="00CA10C9">
        <w:rPr>
          <w:rFonts w:ascii="Times New Roman" w:hAnsi="Times New Roman" w:cs="Times New Roman"/>
        </w:rPr>
        <w:t xml:space="preserve"> </w:t>
      </w:r>
      <w:r w:rsidRPr="00CA10C9">
        <w:rPr>
          <w:rFonts w:ascii="Times New Roman" w:hAnsi="Times New Roman" w:cs="Times New Roman"/>
        </w:rPr>
        <w:t>keresztény közösségek által kínált minden képzés szerves részét kell, hogy képezze: ez</w:t>
      </w:r>
      <w:r w:rsidR="008F4BAC" w:rsidRPr="00CA10C9">
        <w:rPr>
          <w:rFonts w:ascii="Times New Roman" w:hAnsi="Times New Roman" w:cs="Times New Roman"/>
        </w:rPr>
        <w:t xml:space="preserve"> </w:t>
      </w:r>
      <w:r w:rsidRPr="00CA10C9">
        <w:rPr>
          <w:rFonts w:ascii="Times New Roman" w:hAnsi="Times New Roman" w:cs="Times New Roman"/>
        </w:rPr>
        <w:t xml:space="preserve">a hit követelménye, </w:t>
      </w:r>
      <w:r w:rsidRPr="00CA10C9">
        <w:rPr>
          <w:rFonts w:ascii="Times New Roman" w:hAnsi="Times New Roman" w:cs="Times New Roman"/>
        </w:rPr>
        <w:lastRenderedPageBreak/>
        <w:t>nem pedig választható</w:t>
      </w:r>
      <w:r w:rsidR="008F4BAC" w:rsidRPr="00CA10C9">
        <w:rPr>
          <w:rFonts w:ascii="Times New Roman" w:hAnsi="Times New Roman" w:cs="Times New Roman"/>
        </w:rPr>
        <w:t xml:space="preserve"> többlet</w:t>
      </w:r>
      <w:r w:rsidRPr="00CA10C9">
        <w:rPr>
          <w:rFonts w:ascii="Times New Roman" w:hAnsi="Times New Roman" w:cs="Times New Roman"/>
        </w:rPr>
        <w:t>. Ez különösen igaz a felszentelt</w:t>
      </w:r>
      <w:r w:rsidR="008F4BAC" w:rsidRPr="00CA10C9">
        <w:rPr>
          <w:rFonts w:ascii="Times New Roman" w:hAnsi="Times New Roman" w:cs="Times New Roman"/>
        </w:rPr>
        <w:t xml:space="preserve"> </w:t>
      </w:r>
      <w:r w:rsidRPr="00CA10C9">
        <w:rPr>
          <w:rFonts w:ascii="Times New Roman" w:hAnsi="Times New Roman" w:cs="Times New Roman"/>
        </w:rPr>
        <w:t>szolgálatra és a megszentelt életre</w:t>
      </w:r>
      <w:r w:rsidR="008F4BAC" w:rsidRPr="00CA10C9">
        <w:rPr>
          <w:rFonts w:ascii="Times New Roman" w:hAnsi="Times New Roman" w:cs="Times New Roman"/>
        </w:rPr>
        <w:t xml:space="preserve"> vállalkozó személyekre</w:t>
      </w:r>
      <w:r w:rsidRPr="00CA10C9">
        <w:rPr>
          <w:rFonts w:ascii="Times New Roman" w:hAnsi="Times New Roman" w:cs="Times New Roman"/>
        </w:rPr>
        <w:t>.</w:t>
      </w:r>
    </w:p>
    <w:p w14:paraId="74BFE67D" w14:textId="2DBD925A" w:rsidR="004A313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 xml:space="preserve">p) </w:t>
      </w:r>
      <w:proofErr w:type="gramStart"/>
      <w:r w:rsidRPr="00CA10C9">
        <w:rPr>
          <w:rFonts w:ascii="Times New Roman" w:hAnsi="Times New Roman" w:cs="Times New Roman"/>
        </w:rPr>
        <w:t>A</w:t>
      </w:r>
      <w:proofErr w:type="gramEnd"/>
      <w:r w:rsidRPr="00CA10C9">
        <w:rPr>
          <w:rFonts w:ascii="Times New Roman" w:hAnsi="Times New Roman" w:cs="Times New Roman"/>
        </w:rPr>
        <w:t xml:space="preserve"> diakóniai szolgálat újragondolásának részeként az egyháznak </w:t>
      </w:r>
      <w:r w:rsidR="008F4BAC" w:rsidRPr="00CA10C9">
        <w:rPr>
          <w:rFonts w:ascii="Times New Roman" w:hAnsi="Times New Roman" w:cs="Times New Roman"/>
        </w:rPr>
        <w:t xml:space="preserve">határozottabban törekednie </w:t>
      </w:r>
      <w:r w:rsidRPr="00CA10C9">
        <w:rPr>
          <w:rFonts w:ascii="Times New Roman" w:hAnsi="Times New Roman" w:cs="Times New Roman"/>
        </w:rPr>
        <w:t>kell a</w:t>
      </w:r>
      <w:r w:rsidR="008F4BAC" w:rsidRPr="00CA10C9">
        <w:rPr>
          <w:rFonts w:ascii="Times New Roman" w:hAnsi="Times New Roman" w:cs="Times New Roman"/>
        </w:rPr>
        <w:t xml:space="preserve"> </w:t>
      </w:r>
      <w:r w:rsidRPr="00CA10C9">
        <w:rPr>
          <w:rFonts w:ascii="Times New Roman" w:hAnsi="Times New Roman" w:cs="Times New Roman"/>
        </w:rPr>
        <w:t xml:space="preserve">szegények </w:t>
      </w:r>
      <w:r w:rsidR="008F4BAC" w:rsidRPr="00CA10C9">
        <w:rPr>
          <w:rFonts w:ascii="Times New Roman" w:hAnsi="Times New Roman" w:cs="Times New Roman"/>
        </w:rPr>
        <w:t>szolgálatára</w:t>
      </w:r>
      <w:r w:rsidRPr="00CA10C9">
        <w:rPr>
          <w:rFonts w:ascii="Times New Roman" w:hAnsi="Times New Roman" w:cs="Times New Roman"/>
        </w:rPr>
        <w:t>.</w:t>
      </w:r>
      <w:r w:rsidR="008F4BAC" w:rsidRPr="00CA10C9">
        <w:rPr>
          <w:rFonts w:ascii="Times New Roman" w:hAnsi="Times New Roman" w:cs="Times New Roman"/>
        </w:rPr>
        <w:t xml:space="preserve"> </w:t>
      </w:r>
    </w:p>
    <w:p w14:paraId="7DB3B70C" w14:textId="6677F5F4" w:rsidR="00831591" w:rsidRPr="00CA10C9" w:rsidRDefault="004A3131" w:rsidP="00AE6525">
      <w:pPr>
        <w:ind w:firstLine="708"/>
        <w:jc w:val="both"/>
        <w:rPr>
          <w:rFonts w:ascii="Times New Roman" w:hAnsi="Times New Roman" w:cs="Times New Roman"/>
        </w:rPr>
      </w:pPr>
      <w:r w:rsidRPr="00CA10C9">
        <w:rPr>
          <w:rFonts w:ascii="Times New Roman" w:hAnsi="Times New Roman" w:cs="Times New Roman"/>
        </w:rPr>
        <w:t>q) Az egyházi tanításnak, liturgiának és gyakorlatnak kifejezettebben és gondosabban kell</w:t>
      </w:r>
      <w:r w:rsidR="008F4BAC" w:rsidRPr="00CA10C9">
        <w:rPr>
          <w:rFonts w:ascii="Times New Roman" w:hAnsi="Times New Roman" w:cs="Times New Roman"/>
        </w:rPr>
        <w:t xml:space="preserve"> </w:t>
      </w:r>
      <w:r w:rsidRPr="00CA10C9">
        <w:rPr>
          <w:rFonts w:ascii="Times New Roman" w:hAnsi="Times New Roman" w:cs="Times New Roman"/>
        </w:rPr>
        <w:t xml:space="preserve">integrálnia az </w:t>
      </w:r>
      <w:proofErr w:type="gramStart"/>
      <w:r w:rsidRPr="00CA10C9">
        <w:rPr>
          <w:rFonts w:ascii="Times New Roman" w:hAnsi="Times New Roman" w:cs="Times New Roman"/>
        </w:rPr>
        <w:t>átfogó</w:t>
      </w:r>
      <w:proofErr w:type="gramEnd"/>
      <w:r w:rsidRPr="00CA10C9">
        <w:rPr>
          <w:rFonts w:ascii="Times New Roman" w:hAnsi="Times New Roman" w:cs="Times New Roman"/>
        </w:rPr>
        <w:t xml:space="preserve"> ökológia </w:t>
      </w:r>
      <w:r w:rsidR="00D31B81" w:rsidRPr="00CA10C9">
        <w:rPr>
          <w:rFonts w:ascii="Times New Roman" w:hAnsi="Times New Roman" w:cs="Times New Roman"/>
        </w:rPr>
        <w:t xml:space="preserve">biblikus </w:t>
      </w:r>
      <w:r w:rsidRPr="00CA10C9">
        <w:rPr>
          <w:rFonts w:ascii="Times New Roman" w:hAnsi="Times New Roman" w:cs="Times New Roman"/>
        </w:rPr>
        <w:t>és teológiai alapjait.</w:t>
      </w:r>
      <w:r w:rsidRPr="00CA10C9">
        <w:rPr>
          <w:rFonts w:ascii="Times New Roman" w:hAnsi="Times New Roman" w:cs="Times New Roman"/>
        </w:rPr>
        <w:cr/>
      </w:r>
    </w:p>
    <w:p w14:paraId="47DCC06F" w14:textId="10F2841C" w:rsidR="00E05E64" w:rsidRPr="00CA10C9" w:rsidRDefault="00E05E64" w:rsidP="00AE6525">
      <w:pPr>
        <w:jc w:val="both"/>
        <w:rPr>
          <w:rFonts w:ascii="Times New Roman" w:hAnsi="Times New Roman" w:cs="Times New Roman"/>
          <w:b/>
          <w:u w:val="single"/>
        </w:rPr>
      </w:pPr>
      <w:r w:rsidRPr="00CA10C9">
        <w:rPr>
          <w:rFonts w:ascii="Times New Roman" w:hAnsi="Times New Roman" w:cs="Times New Roman"/>
          <w:b/>
          <w:u w:val="single"/>
        </w:rPr>
        <w:t xml:space="preserve">5. Egyház „minden törzsből, nyelvből, népből és nemzetből” </w:t>
      </w:r>
    </w:p>
    <w:p w14:paraId="7ACF3F75" w14:textId="51B8464B" w:rsidR="00E05E64" w:rsidRPr="00CA10C9" w:rsidRDefault="00E05E64" w:rsidP="00AE6525">
      <w:pPr>
        <w:jc w:val="both"/>
        <w:rPr>
          <w:rFonts w:ascii="Times New Roman" w:hAnsi="Times New Roman" w:cs="Times New Roman"/>
          <w:b/>
          <w:i/>
        </w:rPr>
      </w:pPr>
      <w:r w:rsidRPr="00CA10C9">
        <w:rPr>
          <w:rFonts w:ascii="Times New Roman" w:hAnsi="Times New Roman" w:cs="Times New Roman"/>
          <w:b/>
          <w:i/>
        </w:rPr>
        <w:t xml:space="preserve">Közös pontok </w:t>
      </w:r>
    </w:p>
    <w:p w14:paraId="7BC2633C" w14:textId="0CEB18BF" w:rsidR="00E05E64" w:rsidRPr="00CA10C9" w:rsidRDefault="00E05E64" w:rsidP="00AE6525">
      <w:pPr>
        <w:spacing w:after="0" w:line="240" w:lineRule="auto"/>
        <w:ind w:firstLine="708"/>
        <w:jc w:val="both"/>
        <w:rPr>
          <w:rFonts w:ascii="Times New Roman" w:hAnsi="Times New Roman" w:cs="Times New Roman"/>
        </w:rPr>
      </w:pPr>
      <w:proofErr w:type="gramStart"/>
      <w:r w:rsidRPr="00CA10C9">
        <w:rPr>
          <w:rFonts w:ascii="Times New Roman" w:hAnsi="Times New Roman" w:cs="Times New Roman"/>
        </w:rPr>
        <w:t>a</w:t>
      </w:r>
      <w:proofErr w:type="gramEnd"/>
      <w:r w:rsidRPr="00CA10C9">
        <w:rPr>
          <w:rFonts w:ascii="Times New Roman" w:hAnsi="Times New Roman" w:cs="Times New Roman"/>
        </w:rPr>
        <w:t>) A keresztények</w:t>
      </w:r>
      <w:r w:rsidR="001A0600" w:rsidRPr="00CA10C9">
        <w:rPr>
          <w:rFonts w:ascii="Times New Roman" w:hAnsi="Times New Roman" w:cs="Times New Roman"/>
        </w:rPr>
        <w:t xml:space="preserve"> különböző</w:t>
      </w:r>
      <w:r w:rsidRPr="00CA10C9">
        <w:rPr>
          <w:rFonts w:ascii="Times New Roman" w:hAnsi="Times New Roman" w:cs="Times New Roman"/>
        </w:rPr>
        <w:t xml:space="preserve"> kultúrákban élnek, </w:t>
      </w:r>
      <w:r w:rsidR="001A0600" w:rsidRPr="00CA10C9">
        <w:rPr>
          <w:rFonts w:ascii="Times New Roman" w:hAnsi="Times New Roman" w:cs="Times New Roman"/>
        </w:rPr>
        <w:t xml:space="preserve">ahová </w:t>
      </w:r>
      <w:r w:rsidRPr="00CA10C9">
        <w:rPr>
          <w:rFonts w:ascii="Times New Roman" w:hAnsi="Times New Roman" w:cs="Times New Roman"/>
        </w:rPr>
        <w:t>az Ig</w:t>
      </w:r>
      <w:r w:rsidR="001A0600" w:rsidRPr="00CA10C9">
        <w:rPr>
          <w:rFonts w:ascii="Times New Roman" w:hAnsi="Times New Roman" w:cs="Times New Roman"/>
        </w:rPr>
        <w:t>e</w:t>
      </w:r>
      <w:r w:rsidRPr="00CA10C9">
        <w:rPr>
          <w:rFonts w:ascii="Times New Roman" w:hAnsi="Times New Roman" w:cs="Times New Roman"/>
        </w:rPr>
        <w:t xml:space="preserve"> és a szentségek</w:t>
      </w:r>
      <w:r w:rsidR="001A0600" w:rsidRPr="00CA10C9">
        <w:rPr>
          <w:rFonts w:ascii="Times New Roman" w:hAnsi="Times New Roman" w:cs="Times New Roman"/>
        </w:rPr>
        <w:t xml:space="preserve"> által elviszik Krisztust.</w:t>
      </w:r>
      <w:r w:rsidRPr="00CA10C9">
        <w:rPr>
          <w:rFonts w:ascii="Times New Roman" w:hAnsi="Times New Roman" w:cs="Times New Roman"/>
        </w:rPr>
        <w:t xml:space="preserve"> alázattal és örömmel vállalják a szeretetszolgálatot, és befogadják Krisztus misztériumát, amely már minden helyen és időben vár ránk. </w:t>
      </w:r>
      <w:r w:rsidR="001A0600" w:rsidRPr="00CA10C9">
        <w:rPr>
          <w:rFonts w:ascii="Times New Roman" w:hAnsi="Times New Roman" w:cs="Times New Roman"/>
        </w:rPr>
        <w:t>Ily módon válnak „minden törzsből, nyelvből, népből és nemzetből” (Jel 5,9) álló Egyházzá.</w:t>
      </w:r>
      <w:r w:rsidRPr="00CA10C9">
        <w:rPr>
          <w:rFonts w:ascii="Times New Roman" w:hAnsi="Times New Roman" w:cs="Times New Roman"/>
        </w:rPr>
        <w:t xml:space="preserve"> </w:t>
      </w:r>
    </w:p>
    <w:p w14:paraId="3C32E07D" w14:textId="77777777" w:rsidR="007E6977" w:rsidRDefault="003264B2" w:rsidP="00AE6525">
      <w:pPr>
        <w:pStyle w:val="Default"/>
        <w:spacing w:after="164"/>
        <w:jc w:val="both"/>
        <w:rPr>
          <w:sz w:val="22"/>
          <w:szCs w:val="22"/>
        </w:rPr>
      </w:pPr>
      <w:r>
        <w:rPr>
          <w:sz w:val="22"/>
          <w:szCs w:val="22"/>
        </w:rPr>
        <w:tab/>
      </w:r>
    </w:p>
    <w:p w14:paraId="6B65FF30" w14:textId="06DAFBEC" w:rsidR="00E05E64" w:rsidRPr="00CA10C9" w:rsidRDefault="00E05E64" w:rsidP="00AE6525">
      <w:pPr>
        <w:pStyle w:val="Default"/>
        <w:spacing w:after="164"/>
        <w:ind w:firstLine="708"/>
        <w:jc w:val="both"/>
        <w:rPr>
          <w:sz w:val="22"/>
          <w:szCs w:val="22"/>
        </w:rPr>
      </w:pPr>
      <w:r w:rsidRPr="00CA10C9">
        <w:rPr>
          <w:sz w:val="22"/>
          <w:szCs w:val="22"/>
        </w:rPr>
        <w:t xml:space="preserve">b) </w:t>
      </w:r>
      <w:proofErr w:type="gramStart"/>
      <w:r w:rsidRPr="00CA10C9">
        <w:rPr>
          <w:sz w:val="22"/>
          <w:szCs w:val="22"/>
        </w:rPr>
        <w:t>A</w:t>
      </w:r>
      <w:proofErr w:type="gramEnd"/>
      <w:r w:rsidRPr="00CA10C9">
        <w:rPr>
          <w:sz w:val="22"/>
          <w:szCs w:val="22"/>
        </w:rPr>
        <w:t xml:space="preserve"> kulturális, történelmi és kontinentális kontextusok, amelyekben az egyház jelen van, különböző lelki és anyagi szükségleteket tárnak fel. Ez alakítja a helyi egyházak kultúráját, missziós prioritásaikat, azokat a gondokat és adományokat, amelyeket mindegyikük a szinódusi párbeszédbe hoz, és azokat a nyelveket, amelyekkel kifejezik magukat. A Közgyűlés napjai alatt közvetlenül és többnyire örömmel tapasztalhattuk meg az egyházi lét sokféle megnyilvánulását. </w:t>
      </w:r>
    </w:p>
    <w:p w14:paraId="4810B9DD" w14:textId="30579C2F" w:rsidR="001A0600" w:rsidRPr="00CA10C9" w:rsidRDefault="00E05E64" w:rsidP="00AE6525">
      <w:pPr>
        <w:pStyle w:val="Default"/>
        <w:ind w:firstLine="708"/>
        <w:jc w:val="both"/>
        <w:rPr>
          <w:sz w:val="22"/>
          <w:szCs w:val="22"/>
        </w:rPr>
      </w:pPr>
      <w:r w:rsidRPr="00CA10C9">
        <w:rPr>
          <w:sz w:val="22"/>
          <w:szCs w:val="22"/>
        </w:rPr>
        <w:t>c) Az egyházak egyre inkább multikulturális és többvallású környezetben élnek. Ez szükségessé teszi a vallások és kultúrák közötti párbeszéd megteremtésének módját, amellyel a keresztényeknek foglalkozniuk kell a társadalmat alkotó számos csoport mellett. Az egyház küldetésének megélése ezekben a kontextusokban olyan jelenlétet, szolgálatot és igehirdetést igényel, amely hidaka</w:t>
      </w:r>
      <w:r w:rsidR="001A0600" w:rsidRPr="00CA10C9">
        <w:rPr>
          <w:sz w:val="22"/>
          <w:szCs w:val="22"/>
        </w:rPr>
        <w:t>t épít, kölcsönös megértést tanú</w:t>
      </w:r>
      <w:r w:rsidRPr="00CA10C9">
        <w:rPr>
          <w:sz w:val="22"/>
          <w:szCs w:val="22"/>
        </w:rPr>
        <w:t xml:space="preserve">sít, és olyan evangelizációt folytat, amely kísér, meghallgat és tanul. A Közgyűlésen a „cipő levételének” képe, hogy átlépjük a küszöböt a másik emberrel való találkozás felé, az alázat és a szent tér iránti tisztelet jeleként, egyenlő feltételek mellett hangzott el. </w:t>
      </w:r>
    </w:p>
    <w:p w14:paraId="3FF23154" w14:textId="77777777" w:rsidR="001A0600" w:rsidRPr="00CA10C9" w:rsidRDefault="001A0600" w:rsidP="00AE6525">
      <w:pPr>
        <w:pStyle w:val="Default"/>
        <w:jc w:val="both"/>
        <w:rPr>
          <w:sz w:val="22"/>
          <w:szCs w:val="22"/>
        </w:rPr>
      </w:pPr>
    </w:p>
    <w:p w14:paraId="0242FDA1" w14:textId="77777777" w:rsidR="001A0600" w:rsidRPr="00CA10C9" w:rsidRDefault="00E05E64" w:rsidP="00AE6525">
      <w:pPr>
        <w:pStyle w:val="Default"/>
        <w:ind w:firstLine="708"/>
        <w:jc w:val="both"/>
        <w:rPr>
          <w:sz w:val="22"/>
          <w:szCs w:val="22"/>
        </w:rPr>
      </w:pPr>
      <w:r w:rsidRPr="00CA10C9">
        <w:rPr>
          <w:sz w:val="22"/>
          <w:szCs w:val="22"/>
        </w:rPr>
        <w:t xml:space="preserve">d) </w:t>
      </w:r>
      <w:proofErr w:type="gramStart"/>
      <w:r w:rsidRPr="00CA10C9">
        <w:rPr>
          <w:sz w:val="22"/>
          <w:szCs w:val="22"/>
        </w:rPr>
        <w:t>A</w:t>
      </w:r>
      <w:proofErr w:type="gramEnd"/>
      <w:r w:rsidRPr="00CA10C9">
        <w:rPr>
          <w:sz w:val="22"/>
          <w:szCs w:val="22"/>
        </w:rPr>
        <w:t xml:space="preserve"> migráció a helyi egyházakat kultúrák közötti közösségekké alakítja át. A migránsok és menekültek, akik közül sokan az elszakadás, a háború és az erőszak sebeit viselik, gyakran a megújulás és a gazdagodás forrásává válnak az őket befogadó közösségek számára, és lehetőséget nyújtanak arra, hogy közvetlen kapcsolatokat alakítsanak ki a földrajzilag távoli egyházakkal. A migránsokkal szembeni egyre ellenségesebb hozzáállással szemben arra vagyunk hivatottak, hogy nyitott befogadást gyakoroljunk, hogy elkísérjük őket egy új élet felépítésében, és hogy valódi kultúrák közötti közösséget építsünk a népek között. A migránsok liturgikus hagyományainak és vallási gyakorlatának tiszteletben tartása a hiteles befogadás szerves része. </w:t>
      </w:r>
    </w:p>
    <w:p w14:paraId="6D6E5F97" w14:textId="5155E7E5" w:rsidR="001A0600" w:rsidRPr="00CA10C9" w:rsidRDefault="007E6977" w:rsidP="00AE6525">
      <w:pPr>
        <w:pStyle w:val="Default"/>
        <w:jc w:val="both"/>
        <w:rPr>
          <w:sz w:val="22"/>
          <w:szCs w:val="22"/>
        </w:rPr>
      </w:pPr>
      <w:r>
        <w:rPr>
          <w:sz w:val="22"/>
          <w:szCs w:val="22"/>
        </w:rPr>
        <w:tab/>
      </w:r>
    </w:p>
    <w:p w14:paraId="7AE52486" w14:textId="5F08BE03" w:rsidR="00E05E64" w:rsidRPr="00CA10C9" w:rsidRDefault="00E05E64" w:rsidP="00AE6525">
      <w:pPr>
        <w:pStyle w:val="Default"/>
        <w:ind w:firstLine="708"/>
        <w:jc w:val="both"/>
        <w:rPr>
          <w:sz w:val="22"/>
          <w:szCs w:val="22"/>
        </w:rPr>
      </w:pPr>
      <w:proofErr w:type="gramStart"/>
      <w:r w:rsidRPr="00CA10C9">
        <w:rPr>
          <w:sz w:val="22"/>
          <w:szCs w:val="22"/>
        </w:rPr>
        <w:t>e</w:t>
      </w:r>
      <w:proofErr w:type="gramEnd"/>
      <w:r w:rsidRPr="00CA10C9">
        <w:rPr>
          <w:sz w:val="22"/>
          <w:szCs w:val="22"/>
        </w:rPr>
        <w:t xml:space="preserve">) A misszionáriusok azért adták életüket, hogy az örömhírt elvigyék az egész világba. Elkötelezettségük nagyszerű tanúságtétel az evangélium erejéről. Különös figyelemre és érzékenységre van azonban szükség azokban a kontextusokban, ahol a „misszió” szó fájdalmas történelmi emlékekkel terhelt, ami ma akadályozza a közösséget. Egyes helyeken az evangélium hirdetése gyarmatosítással, sőt népirtással járt együtt. Az evangelizálás ezekben a kontextusokban megköveteli az elkövetett hibák elismerését, új érzékenység elsajátítását ezekkel a kérdésekkel szemben, és egy olyan generáció kísérését, amely a gyarmatosításon túli keresztény identitás kialakítására törekszik. A tisztelet és az alázat alapvető hozzáállás, amelyre szükség van annak felismeréséhez, hogy kiegészítjük egymást, és hogy a különböző kultúrákkal való találkozás gazdagíthatja a keresztény közösségek hitének megélését és gondolkodását. </w:t>
      </w:r>
    </w:p>
    <w:p w14:paraId="3E562748" w14:textId="77777777" w:rsidR="001A0600" w:rsidRPr="00CA10C9" w:rsidRDefault="001A0600" w:rsidP="00AE6525">
      <w:pPr>
        <w:pStyle w:val="Default"/>
        <w:numPr>
          <w:ilvl w:val="0"/>
          <w:numId w:val="7"/>
        </w:numPr>
        <w:jc w:val="both"/>
        <w:rPr>
          <w:sz w:val="22"/>
          <w:szCs w:val="22"/>
        </w:rPr>
      </w:pPr>
    </w:p>
    <w:p w14:paraId="151096BB" w14:textId="0A2DBFB7" w:rsidR="00E05E64" w:rsidRPr="00CA10C9" w:rsidRDefault="00E05E64" w:rsidP="00AE6525">
      <w:pPr>
        <w:pStyle w:val="Default"/>
        <w:ind w:firstLine="708"/>
        <w:jc w:val="both"/>
        <w:rPr>
          <w:sz w:val="22"/>
          <w:szCs w:val="22"/>
        </w:rPr>
      </w:pPr>
      <w:proofErr w:type="gramStart"/>
      <w:r w:rsidRPr="00CA10C9">
        <w:rPr>
          <w:sz w:val="22"/>
          <w:szCs w:val="22"/>
        </w:rPr>
        <w:t>f</w:t>
      </w:r>
      <w:proofErr w:type="gramEnd"/>
      <w:r w:rsidRPr="00CA10C9">
        <w:rPr>
          <w:sz w:val="22"/>
          <w:szCs w:val="22"/>
        </w:rPr>
        <w:t xml:space="preserve">) Az Egyház tanítja a vallásközi párbeszéd szükségességét és bátorítja annak gyakorlását, mint a minden nép közötti közösség építésének részét. Az erőszak és a széttöredezettség világában egyre sürgetőbb az emberiség egységéről, közös eredetéről és közös sorsáról tanúságot tenni, a társadalmi igazságosság, a béke, a kiengesztelődés és a közös otthonunkról való gondoskodás összehangolt és kölcsönös </w:t>
      </w:r>
      <w:r w:rsidRPr="00CA10C9">
        <w:rPr>
          <w:sz w:val="22"/>
          <w:szCs w:val="22"/>
        </w:rPr>
        <w:lastRenderedPageBreak/>
        <w:t xml:space="preserve">szolidaritásában. Az Egyház tudatában van annak, hogy a Lélek minden vallás, hit és kultúra nőtagjain és férfijain keresztül szólhat. </w:t>
      </w:r>
    </w:p>
    <w:p w14:paraId="38733563" w14:textId="77777777" w:rsidR="00E05E64" w:rsidRPr="00CA10C9" w:rsidRDefault="00E05E64" w:rsidP="00AE6525">
      <w:pPr>
        <w:pStyle w:val="Default"/>
        <w:jc w:val="both"/>
        <w:rPr>
          <w:sz w:val="22"/>
          <w:szCs w:val="22"/>
        </w:rPr>
      </w:pPr>
    </w:p>
    <w:p w14:paraId="36D3EC4F" w14:textId="77777777" w:rsidR="00E05E64" w:rsidRPr="00CA10C9" w:rsidRDefault="00E05E64" w:rsidP="00AE6525">
      <w:pPr>
        <w:jc w:val="both"/>
        <w:rPr>
          <w:rFonts w:ascii="Times New Roman" w:hAnsi="Times New Roman" w:cs="Times New Roman"/>
          <w:b/>
          <w:i/>
        </w:rPr>
      </w:pPr>
      <w:r w:rsidRPr="00CA10C9">
        <w:rPr>
          <w:rFonts w:ascii="Times New Roman" w:hAnsi="Times New Roman" w:cs="Times New Roman"/>
          <w:b/>
          <w:i/>
        </w:rPr>
        <w:t xml:space="preserve">Megfontolandó kérdések </w:t>
      </w:r>
    </w:p>
    <w:p w14:paraId="7B1D6844" w14:textId="0844EE7D" w:rsidR="00E05E64" w:rsidRPr="00CA10C9" w:rsidRDefault="00E05E64" w:rsidP="00AE6525">
      <w:pPr>
        <w:pStyle w:val="Default"/>
        <w:spacing w:after="167"/>
        <w:ind w:firstLine="708"/>
        <w:jc w:val="both"/>
        <w:rPr>
          <w:sz w:val="22"/>
          <w:szCs w:val="22"/>
        </w:rPr>
      </w:pPr>
      <w:proofErr w:type="gramStart"/>
      <w:r w:rsidRPr="00CA10C9">
        <w:rPr>
          <w:sz w:val="22"/>
          <w:szCs w:val="22"/>
        </w:rPr>
        <w:t>g</w:t>
      </w:r>
      <w:proofErr w:type="gramEnd"/>
      <w:r w:rsidRPr="00CA10C9">
        <w:rPr>
          <w:sz w:val="22"/>
          <w:szCs w:val="22"/>
        </w:rPr>
        <w:t xml:space="preserve">) Nagyobb érzékenységet kell kifejlesztenünk az egyházi lét sokféle megnyilvánulásának gazdagsága iránt. Ehhez dinamikus egyensúlyra kell törekednünk az Egyház egészének dimenziója és helyi gyökere, az Egyház egységének köteléke iránti tisztelet és a sokféleséget elfojtó homogenizáció veszélye között. </w:t>
      </w:r>
      <w:r w:rsidR="002030C2" w:rsidRPr="00CA10C9">
        <w:rPr>
          <w:sz w:val="22"/>
          <w:szCs w:val="22"/>
        </w:rPr>
        <w:t>A különböző kontextusokban eltérőek a jelentések és a prioritások, és ez megköveteli a decentralizáció és a kapcsolati szintek formáinak azonosítását és előmozdítását.</w:t>
      </w:r>
    </w:p>
    <w:p w14:paraId="3235E32D" w14:textId="77777777" w:rsidR="00E05E64" w:rsidRPr="00CA10C9" w:rsidRDefault="00E05E64" w:rsidP="00AE6525">
      <w:pPr>
        <w:pStyle w:val="Default"/>
        <w:spacing w:after="167"/>
        <w:ind w:firstLine="708"/>
        <w:jc w:val="both"/>
        <w:rPr>
          <w:sz w:val="22"/>
          <w:szCs w:val="22"/>
        </w:rPr>
      </w:pPr>
      <w:proofErr w:type="gramStart"/>
      <w:r w:rsidRPr="00CA10C9">
        <w:rPr>
          <w:sz w:val="22"/>
          <w:szCs w:val="22"/>
        </w:rPr>
        <w:t>h</w:t>
      </w:r>
      <w:proofErr w:type="gramEnd"/>
      <w:r w:rsidRPr="00CA10C9">
        <w:rPr>
          <w:sz w:val="22"/>
          <w:szCs w:val="22"/>
        </w:rPr>
        <w:t xml:space="preserve">) Az egyházat is érinti a polarizáció és a bizalmatlanság olyan létfontosságú kérdésekben, mint a liturgikus élet, valamint az erkölcsi, társadalmi és teológiai reflexió. Mindegyiknek az okait fel kell ismernünk a párbeszéd révén, és bátor folyamatokat kell vállalnunk a közösség újjáélesztésére és a kiengesztelődés folyamataira, hogy legyőzzük őket. </w:t>
      </w:r>
    </w:p>
    <w:p w14:paraId="58591388" w14:textId="77777777" w:rsidR="00E05E64" w:rsidRPr="00CA10C9" w:rsidRDefault="00E05E64" w:rsidP="00AE6525">
      <w:pPr>
        <w:pStyle w:val="Default"/>
        <w:spacing w:after="167"/>
        <w:ind w:firstLine="708"/>
        <w:jc w:val="both"/>
        <w:rPr>
          <w:sz w:val="22"/>
          <w:szCs w:val="22"/>
        </w:rPr>
      </w:pPr>
      <w:r w:rsidRPr="00CA10C9">
        <w:rPr>
          <w:sz w:val="22"/>
          <w:szCs w:val="22"/>
        </w:rPr>
        <w:t xml:space="preserve">i) Helyi egyházainkban néha feszültséget tapasztalunk az </w:t>
      </w:r>
      <w:proofErr w:type="gramStart"/>
      <w:r w:rsidRPr="00CA10C9">
        <w:rPr>
          <w:sz w:val="22"/>
          <w:szCs w:val="22"/>
        </w:rPr>
        <w:t>evangelizáció különböző</w:t>
      </w:r>
      <w:proofErr w:type="gramEnd"/>
      <w:r w:rsidRPr="00CA10C9">
        <w:rPr>
          <w:sz w:val="22"/>
          <w:szCs w:val="22"/>
        </w:rPr>
        <w:t xml:space="preserve"> értelmezési módjai között: az élet tanúságtételének hangsúlyozása, az emberi fejlődés iránti elkötelezettség, a vallásokkal és kultúrákkal folytatott párbeszéd és az evangélium kifejezett hirdetése között. Ugyanígy feszültség keletkezik Jézus Krisztus kifejezett hirdetése és az egyes kultúrák sajátosságainak értékelése között is, keresve az evangéliumi vonásokat (</w:t>
      </w:r>
      <w:r w:rsidRPr="00CA10C9">
        <w:rPr>
          <w:i/>
          <w:iCs/>
          <w:sz w:val="22"/>
          <w:szCs w:val="22"/>
        </w:rPr>
        <w:t>semina Verbi</w:t>
      </w:r>
      <w:r w:rsidRPr="00CA10C9">
        <w:rPr>
          <w:sz w:val="22"/>
          <w:szCs w:val="22"/>
        </w:rPr>
        <w:t xml:space="preserve">), amelyeket az adott kultúra már tartalmaz. </w:t>
      </w:r>
    </w:p>
    <w:p w14:paraId="6C4F2E9B" w14:textId="67AE27DC" w:rsidR="00E05E64" w:rsidRPr="00CA10C9" w:rsidRDefault="00E05E64" w:rsidP="00AE6525">
      <w:pPr>
        <w:pStyle w:val="Default"/>
        <w:spacing w:after="167"/>
        <w:ind w:firstLine="708"/>
        <w:jc w:val="both"/>
        <w:rPr>
          <w:sz w:val="22"/>
          <w:szCs w:val="22"/>
        </w:rPr>
      </w:pPr>
      <w:r w:rsidRPr="00CA10C9">
        <w:rPr>
          <w:sz w:val="22"/>
          <w:szCs w:val="22"/>
        </w:rPr>
        <w:t>j) Vizsgála</w:t>
      </w:r>
      <w:r w:rsidR="007E6977">
        <w:rPr>
          <w:sz w:val="22"/>
          <w:szCs w:val="22"/>
        </w:rPr>
        <w:t>n</w:t>
      </w:r>
      <w:r w:rsidRPr="00CA10C9">
        <w:rPr>
          <w:sz w:val="22"/>
          <w:szCs w:val="22"/>
        </w:rPr>
        <w:t xml:space="preserve">dó kérdésnek tekintjük az evangélium üzenete és </w:t>
      </w:r>
      <w:r w:rsidR="002030C2" w:rsidRPr="00CA10C9">
        <w:t>az evangelizálást végzők</w:t>
      </w:r>
      <w:r w:rsidR="002030C2" w:rsidRPr="00CA10C9">
        <w:rPr>
          <w:sz w:val="22"/>
          <w:szCs w:val="22"/>
        </w:rPr>
        <w:t xml:space="preserve"> </w:t>
      </w:r>
      <w:r w:rsidRPr="00CA10C9">
        <w:rPr>
          <w:sz w:val="22"/>
          <w:szCs w:val="22"/>
        </w:rPr>
        <w:t xml:space="preserve">kultúrája közötti esetleges keveredéseket. </w:t>
      </w:r>
    </w:p>
    <w:p w14:paraId="34BBE739" w14:textId="6456DCF1" w:rsidR="00E05E64" w:rsidRPr="00CA10C9" w:rsidRDefault="00E05E64" w:rsidP="00AE6525">
      <w:pPr>
        <w:pStyle w:val="Default"/>
        <w:ind w:firstLine="708"/>
        <w:jc w:val="both"/>
        <w:rPr>
          <w:sz w:val="22"/>
          <w:szCs w:val="22"/>
        </w:rPr>
      </w:pPr>
      <w:r w:rsidRPr="00CA10C9">
        <w:rPr>
          <w:sz w:val="22"/>
          <w:szCs w:val="22"/>
        </w:rPr>
        <w:t xml:space="preserve">k) </w:t>
      </w:r>
      <w:proofErr w:type="gramStart"/>
      <w:r w:rsidR="002030C2" w:rsidRPr="00CA10C9">
        <w:rPr>
          <w:sz w:val="22"/>
          <w:szCs w:val="22"/>
        </w:rPr>
        <w:t>A</w:t>
      </w:r>
      <w:proofErr w:type="gramEnd"/>
      <w:r w:rsidR="002030C2" w:rsidRPr="00CA10C9">
        <w:rPr>
          <w:sz w:val="22"/>
          <w:szCs w:val="22"/>
        </w:rPr>
        <w:t xml:space="preserve"> növekvő konfliktusok, az egyre erősebb fegyverkereskedelem és használat felveti annak kérdését – amely több csoportban is felmerült -, hogy a konfliktusokat még gondosabb megfontoltsággal, s ne erőszakos módon kezeljük</w:t>
      </w:r>
      <w:r w:rsidRPr="00CA10C9">
        <w:rPr>
          <w:sz w:val="22"/>
          <w:szCs w:val="22"/>
        </w:rPr>
        <w:t xml:space="preserve">. Ez egy értékes hozzájárulás, amelyet a keresztények a mai világnak a más vallásokkal folytatott párbeszédben és együttműködésben nyújthatnak. </w:t>
      </w:r>
    </w:p>
    <w:p w14:paraId="27A23360" w14:textId="77777777" w:rsidR="00E05E64" w:rsidRPr="00CA10C9" w:rsidRDefault="00E05E64" w:rsidP="00AE6525">
      <w:pPr>
        <w:pStyle w:val="Default"/>
        <w:jc w:val="both"/>
        <w:rPr>
          <w:sz w:val="22"/>
          <w:szCs w:val="22"/>
        </w:rPr>
      </w:pPr>
    </w:p>
    <w:p w14:paraId="1499B029" w14:textId="77777777" w:rsidR="00E05E64" w:rsidRPr="00CA10C9" w:rsidRDefault="00E05E64" w:rsidP="00AE6525">
      <w:pPr>
        <w:jc w:val="both"/>
        <w:rPr>
          <w:rFonts w:ascii="Times New Roman" w:hAnsi="Times New Roman" w:cs="Times New Roman"/>
          <w:b/>
          <w:i/>
        </w:rPr>
      </w:pPr>
      <w:r w:rsidRPr="00CA10C9">
        <w:rPr>
          <w:rFonts w:ascii="Times New Roman" w:hAnsi="Times New Roman" w:cs="Times New Roman"/>
          <w:b/>
          <w:i/>
        </w:rPr>
        <w:t xml:space="preserve">Javaslatok </w:t>
      </w:r>
    </w:p>
    <w:p w14:paraId="6707D6E8" w14:textId="16624F49" w:rsidR="00E05E64" w:rsidRPr="00CA10C9" w:rsidRDefault="00E05E64" w:rsidP="00AE6525">
      <w:pPr>
        <w:pStyle w:val="Default"/>
        <w:ind w:firstLine="708"/>
        <w:jc w:val="both"/>
        <w:rPr>
          <w:sz w:val="22"/>
          <w:szCs w:val="22"/>
        </w:rPr>
      </w:pPr>
      <w:proofErr w:type="gramStart"/>
      <w:r w:rsidRPr="00CA10C9">
        <w:rPr>
          <w:sz w:val="22"/>
          <w:szCs w:val="22"/>
        </w:rPr>
        <w:t>l</w:t>
      </w:r>
      <w:proofErr w:type="gramEnd"/>
      <w:r w:rsidRPr="00CA10C9">
        <w:rPr>
          <w:sz w:val="22"/>
          <w:szCs w:val="22"/>
        </w:rPr>
        <w:t>) Új</w:t>
      </w:r>
      <w:r w:rsidR="0024592F" w:rsidRPr="00CA10C9">
        <w:rPr>
          <w:sz w:val="22"/>
          <w:szCs w:val="22"/>
        </w:rPr>
        <w:t>ra</w:t>
      </w:r>
      <w:r w:rsidRPr="00CA10C9">
        <w:rPr>
          <w:sz w:val="22"/>
          <w:szCs w:val="22"/>
        </w:rPr>
        <w:t xml:space="preserve"> figyelmet kell fordítanunk arra a kérdésre, hogy milyen nyelve</w:t>
      </w:r>
      <w:r w:rsidR="0024592F" w:rsidRPr="00CA10C9">
        <w:rPr>
          <w:sz w:val="22"/>
          <w:szCs w:val="22"/>
        </w:rPr>
        <w:t>zetet</w:t>
      </w:r>
      <w:r w:rsidRPr="00CA10C9">
        <w:rPr>
          <w:sz w:val="22"/>
          <w:szCs w:val="22"/>
        </w:rPr>
        <w:t xml:space="preserve"> használunk arra, hogy az emberek elméjéhez és szívéhez </w:t>
      </w:r>
      <w:r w:rsidR="0024592F" w:rsidRPr="00CA10C9">
        <w:rPr>
          <w:sz w:val="22"/>
          <w:szCs w:val="22"/>
        </w:rPr>
        <w:t xml:space="preserve">szépen és érthető módon </w:t>
      </w:r>
      <w:r w:rsidRPr="00CA10C9">
        <w:rPr>
          <w:sz w:val="22"/>
          <w:szCs w:val="22"/>
        </w:rPr>
        <w:t xml:space="preserve">szóljunk a legkülönbözőbb kontextusokban. </w:t>
      </w:r>
    </w:p>
    <w:p w14:paraId="32CC5D18" w14:textId="77777777" w:rsidR="00E05E64" w:rsidRPr="00CA10C9" w:rsidRDefault="00E05E64" w:rsidP="00AE6525">
      <w:pPr>
        <w:pStyle w:val="Default"/>
        <w:jc w:val="both"/>
        <w:rPr>
          <w:sz w:val="22"/>
          <w:szCs w:val="22"/>
        </w:rPr>
      </w:pPr>
    </w:p>
    <w:p w14:paraId="080024CC" w14:textId="77777777" w:rsidR="00E05E64" w:rsidRPr="00CA10C9" w:rsidRDefault="00E05E64" w:rsidP="00AE6525">
      <w:pPr>
        <w:pStyle w:val="Default"/>
        <w:spacing w:after="164"/>
        <w:ind w:firstLine="708"/>
        <w:jc w:val="both"/>
        <w:rPr>
          <w:sz w:val="22"/>
          <w:szCs w:val="22"/>
        </w:rPr>
      </w:pPr>
      <w:proofErr w:type="gramStart"/>
      <w:r w:rsidRPr="00CA10C9">
        <w:rPr>
          <w:sz w:val="22"/>
          <w:szCs w:val="22"/>
        </w:rPr>
        <w:t>m</w:t>
      </w:r>
      <w:proofErr w:type="gramEnd"/>
      <w:r w:rsidRPr="00CA10C9">
        <w:rPr>
          <w:sz w:val="22"/>
          <w:szCs w:val="22"/>
        </w:rPr>
        <w:t xml:space="preserve">) Közös keretre van szükségünk a decentralizációs formákkal való kísérletezés irányításához és értékeléséhez, amely meghatározza az összes érintett szereplőt és szerepüket. A koherencia érdekében a decentralizációval kapcsolatos mérlegelési folyamatoknak szinodális stílusban kell zajlaniuk, a különböző szinteken érintett összes szereplő egyetértését és hozzájárulását előirányozva. </w:t>
      </w:r>
    </w:p>
    <w:p w14:paraId="089052D8" w14:textId="77777777" w:rsidR="00E05E64" w:rsidRPr="00CA10C9" w:rsidRDefault="00E05E64" w:rsidP="00AE6525">
      <w:pPr>
        <w:pStyle w:val="Default"/>
        <w:spacing w:after="164"/>
        <w:ind w:firstLine="708"/>
        <w:jc w:val="both"/>
        <w:rPr>
          <w:sz w:val="22"/>
          <w:szCs w:val="22"/>
        </w:rPr>
      </w:pPr>
      <w:r w:rsidRPr="00CA10C9">
        <w:rPr>
          <w:sz w:val="22"/>
          <w:szCs w:val="22"/>
        </w:rPr>
        <w:t xml:space="preserve">n) Új paradigmákra van szükség az őslakos népekkel való pasztorális együttműködéshez, amely egy közös út formájában valósul meg, nem pedig egy velük vagy értük végzett tevékenységként. Részvételük a döntéshozatali folyamatokban minden szinten hozzájárulhat egy élénkebb és missziósabb Egyházhoz. </w:t>
      </w:r>
    </w:p>
    <w:p w14:paraId="23C6ECCE" w14:textId="77777777" w:rsidR="00E05E64" w:rsidRPr="00CA10C9" w:rsidRDefault="00E05E64" w:rsidP="00AE6525">
      <w:pPr>
        <w:pStyle w:val="Default"/>
        <w:spacing w:after="164"/>
        <w:ind w:firstLine="708"/>
        <w:jc w:val="both"/>
        <w:rPr>
          <w:sz w:val="22"/>
          <w:szCs w:val="22"/>
        </w:rPr>
      </w:pPr>
      <w:r w:rsidRPr="00CA10C9">
        <w:rPr>
          <w:sz w:val="22"/>
          <w:szCs w:val="22"/>
        </w:rPr>
        <w:t xml:space="preserve">o) </w:t>
      </w:r>
      <w:proofErr w:type="gramStart"/>
      <w:r w:rsidRPr="00CA10C9">
        <w:rPr>
          <w:sz w:val="22"/>
          <w:szCs w:val="22"/>
        </w:rPr>
        <w:t>A</w:t>
      </w:r>
      <w:proofErr w:type="gramEnd"/>
      <w:r w:rsidRPr="00CA10C9">
        <w:rPr>
          <w:sz w:val="22"/>
          <w:szCs w:val="22"/>
        </w:rPr>
        <w:t xml:space="preserve"> Közgyűlés munkájából a II. Vatikáni Zsinat tanításának, a zsinat utáni tanításnak és az Egyház társadalmi tanításának jobb megismerésére való felhívás következik. Jobban meg kell ismernünk különböző hagyományainkat, hogy világosabban az egyházak közösségben lévő, a szolgálatban és a párbeszédben hatékony Egyház legyünk. </w:t>
      </w:r>
    </w:p>
    <w:p w14:paraId="2177677D" w14:textId="77777777" w:rsidR="00E05E64" w:rsidRPr="00CA10C9" w:rsidRDefault="00E05E64" w:rsidP="00AE6525">
      <w:pPr>
        <w:pStyle w:val="Default"/>
        <w:spacing w:after="164"/>
        <w:ind w:firstLine="708"/>
        <w:jc w:val="both"/>
        <w:rPr>
          <w:sz w:val="22"/>
          <w:szCs w:val="22"/>
        </w:rPr>
      </w:pPr>
      <w:r w:rsidRPr="00CA10C9">
        <w:rPr>
          <w:sz w:val="22"/>
          <w:szCs w:val="22"/>
        </w:rPr>
        <w:t xml:space="preserve">p) Egy olyan világban, ahol a migránsok és menekültek száma növekszik, miközben a befogadásukra való hajlandóság csökken, és ahol az idegenekre egyre gyanakvóbban tekintenek, az egyháznak határozottan részt kell vennie az oktatásban, a párbeszéd és a találkozás kultúrájában, a rasszizmus és az idegengyűlölet elleni küzdelemben, különösen a lelkipásztori képzésen keresztül. Hasonlóképpen szükséges, hogy konkrét projektekben vegyünk részt a migránsok integrációja érdekében. </w:t>
      </w:r>
    </w:p>
    <w:p w14:paraId="7CC9F947" w14:textId="1B1100FD" w:rsidR="00E05E64" w:rsidRPr="00CA10C9" w:rsidRDefault="00E05E64" w:rsidP="00AE6525">
      <w:pPr>
        <w:pStyle w:val="Default"/>
        <w:ind w:firstLine="708"/>
        <w:jc w:val="both"/>
        <w:rPr>
          <w:sz w:val="22"/>
          <w:szCs w:val="22"/>
        </w:rPr>
      </w:pPr>
      <w:r w:rsidRPr="00CA10C9">
        <w:rPr>
          <w:sz w:val="22"/>
          <w:szCs w:val="22"/>
        </w:rPr>
        <w:t xml:space="preserve">q) </w:t>
      </w:r>
      <w:r w:rsidR="00D54EBF" w:rsidRPr="00CA10C9">
        <w:rPr>
          <w:sz w:val="22"/>
          <w:szCs w:val="22"/>
        </w:rPr>
        <w:t>Ajánljuk</w:t>
      </w:r>
      <w:r w:rsidRPr="00CA10C9">
        <w:rPr>
          <w:sz w:val="22"/>
          <w:szCs w:val="22"/>
        </w:rPr>
        <w:t xml:space="preserve">, </w:t>
      </w:r>
      <w:r w:rsidR="00D54EBF" w:rsidRPr="00CA10C9">
        <w:rPr>
          <w:sz w:val="22"/>
          <w:szCs w:val="22"/>
        </w:rPr>
        <w:t xml:space="preserve">hogy </w:t>
      </w:r>
      <w:r w:rsidRPr="00CA10C9">
        <w:rPr>
          <w:sz w:val="22"/>
          <w:szCs w:val="22"/>
        </w:rPr>
        <w:t xml:space="preserve">újítsuk meg a párbeszédet és a megkülönböztetést a rasszokkal kapcsolatos igazságosság összefüggésében. Az Egyházon belüli, a rasszokkal kapcsolatos igazságtalanságot létrehozó vagy fenntartó rendszereket be kell azonosítani és ezeket le kell küzdeni. </w:t>
      </w:r>
      <w:r w:rsidR="007A6882" w:rsidRPr="00CA10C9">
        <w:rPr>
          <w:sz w:val="22"/>
          <w:szCs w:val="22"/>
        </w:rPr>
        <w:t xml:space="preserve">Adjunk életet a gyógyulás és </w:t>
      </w:r>
      <w:r w:rsidR="007A6882" w:rsidRPr="00CA10C9">
        <w:rPr>
          <w:sz w:val="22"/>
          <w:szCs w:val="22"/>
        </w:rPr>
        <w:lastRenderedPageBreak/>
        <w:t xml:space="preserve">kiengesztelődés </w:t>
      </w:r>
      <w:proofErr w:type="gramStart"/>
      <w:r w:rsidR="007A6882" w:rsidRPr="00CA10C9">
        <w:rPr>
          <w:sz w:val="22"/>
          <w:szCs w:val="22"/>
        </w:rPr>
        <w:t>folyamatának</w:t>
      </w:r>
      <w:proofErr w:type="gramEnd"/>
      <w:r w:rsidR="007A6882" w:rsidRPr="00CA10C9">
        <w:rPr>
          <w:sz w:val="22"/>
          <w:szCs w:val="22"/>
        </w:rPr>
        <w:t xml:space="preserve"> annak érdekében, hogy gyökerestül kiirtsuk a rasszizmus bűnét azok segítségével, akik elszenvedik ugyanannak (ti. </w:t>
      </w:r>
      <w:proofErr w:type="gramStart"/>
      <w:r w:rsidR="007A6882" w:rsidRPr="00CA10C9">
        <w:rPr>
          <w:sz w:val="22"/>
          <w:szCs w:val="22"/>
        </w:rPr>
        <w:t>a</w:t>
      </w:r>
      <w:proofErr w:type="gramEnd"/>
      <w:r w:rsidR="007A6882" w:rsidRPr="00CA10C9">
        <w:rPr>
          <w:sz w:val="22"/>
          <w:szCs w:val="22"/>
        </w:rPr>
        <w:t xml:space="preserve"> rasszizmusnak) a következményét</w:t>
      </w:r>
      <w:r w:rsidRPr="00CA10C9">
        <w:rPr>
          <w:sz w:val="22"/>
          <w:szCs w:val="22"/>
        </w:rPr>
        <w:t xml:space="preserve">. </w:t>
      </w:r>
    </w:p>
    <w:p w14:paraId="6B6D14F2" w14:textId="77777777" w:rsidR="00E05E64" w:rsidRPr="00CA10C9" w:rsidRDefault="00E05E64" w:rsidP="00AE6525">
      <w:pPr>
        <w:pStyle w:val="Default"/>
        <w:jc w:val="both"/>
        <w:rPr>
          <w:sz w:val="22"/>
          <w:szCs w:val="22"/>
        </w:rPr>
      </w:pPr>
    </w:p>
    <w:p w14:paraId="60105B07" w14:textId="77777777" w:rsidR="00E05E64" w:rsidRPr="00CA10C9" w:rsidRDefault="00E05E64" w:rsidP="00AE6525">
      <w:pPr>
        <w:jc w:val="both"/>
        <w:rPr>
          <w:rFonts w:ascii="Times New Roman" w:hAnsi="Times New Roman" w:cs="Times New Roman"/>
          <w:b/>
          <w:u w:val="single"/>
        </w:rPr>
      </w:pPr>
      <w:r w:rsidRPr="00CA10C9">
        <w:rPr>
          <w:rFonts w:ascii="Times New Roman" w:hAnsi="Times New Roman" w:cs="Times New Roman"/>
          <w:b/>
          <w:u w:val="single"/>
        </w:rPr>
        <w:t xml:space="preserve">6. A keleti egyházak és a latin egyházi hagyományok </w:t>
      </w:r>
    </w:p>
    <w:p w14:paraId="6E8106D6" w14:textId="1FD9E486" w:rsidR="00E05E64" w:rsidRPr="00CA10C9" w:rsidRDefault="0024592F" w:rsidP="00AE6525">
      <w:pPr>
        <w:jc w:val="both"/>
        <w:rPr>
          <w:rFonts w:ascii="Times New Roman" w:hAnsi="Times New Roman" w:cs="Times New Roman"/>
          <w:b/>
          <w:i/>
        </w:rPr>
      </w:pPr>
      <w:r w:rsidRPr="00CA10C9">
        <w:rPr>
          <w:rFonts w:ascii="Times New Roman" w:hAnsi="Times New Roman" w:cs="Times New Roman"/>
          <w:b/>
          <w:i/>
        </w:rPr>
        <w:t>Közös pontok</w:t>
      </w:r>
      <w:r w:rsidR="00E05E64" w:rsidRPr="00CA10C9">
        <w:rPr>
          <w:rFonts w:ascii="Times New Roman" w:hAnsi="Times New Roman" w:cs="Times New Roman"/>
          <w:b/>
          <w:i/>
        </w:rPr>
        <w:t xml:space="preserve"> </w:t>
      </w:r>
    </w:p>
    <w:p w14:paraId="3E418093" w14:textId="36DA165A"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A keleti egyházak közül a Péter utódával teljes közösségben lévők olyan liturgikus, teológiai, ekkleziológiai és kánoni sajátosságokat élvezne</w:t>
      </w:r>
      <w:r w:rsidR="007A6882" w:rsidRPr="00CA10C9">
        <w:rPr>
          <w:rFonts w:ascii="Times New Roman" w:hAnsi="Times New Roman" w:cs="Times New Roman"/>
          <w:color w:val="000000"/>
          <w:kern w:val="0"/>
        </w:rPr>
        <w:t xml:space="preserve">k, amelyek nagyban gazdagítják </w:t>
      </w:r>
      <w:r w:rsidRPr="00CA10C9">
        <w:rPr>
          <w:rFonts w:ascii="Times New Roman" w:hAnsi="Times New Roman" w:cs="Times New Roman"/>
          <w:color w:val="000000"/>
          <w:kern w:val="0"/>
        </w:rPr>
        <w:t xml:space="preserve">az egész Egyházat. Különösen azzal járulhatnak hozzá értékes módon a szinodalitás megértéséhez és gyakorlatához, hogy megtapasztalják az egységet a sokféleségben. </w:t>
      </w:r>
    </w:p>
    <w:p w14:paraId="6798404D" w14:textId="1F3C23CD" w:rsidR="007A6882" w:rsidRPr="00CA10C9" w:rsidRDefault="007E6977" w:rsidP="00AE6525">
      <w:pPr>
        <w:autoSpaceDE w:val="0"/>
        <w:autoSpaceDN w:val="0"/>
        <w:adjustRightInd w:val="0"/>
        <w:spacing w:after="0" w:line="240" w:lineRule="auto"/>
        <w:jc w:val="both"/>
        <w:rPr>
          <w:rFonts w:ascii="Times New Roman" w:hAnsi="Times New Roman" w:cs="Times New Roman"/>
          <w:color w:val="000000"/>
          <w:kern w:val="0"/>
        </w:rPr>
      </w:pPr>
      <w:r>
        <w:rPr>
          <w:rFonts w:ascii="Times New Roman" w:hAnsi="Times New Roman" w:cs="Times New Roman"/>
          <w:color w:val="000000"/>
          <w:kern w:val="0"/>
        </w:rPr>
        <w:tab/>
      </w:r>
    </w:p>
    <w:p w14:paraId="71EE4E22"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b)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történelem során az egyházaknak biztosított autonómia szintje különböző szakaszokon ment keresztül. Egyes szokások és eljárások ma már elavultnak számítanak, mint például a latinosodás. Az utóbbi évtizedekben jelentősen fejlődött az az út, amely ezen egyházak sajátosságának, megkülönböztetésének és autonómiájának elismeréséhez vezet. </w:t>
      </w:r>
    </w:p>
    <w:p w14:paraId="56E7C05C" w14:textId="61363322" w:rsidR="007A6882" w:rsidRPr="00CA10C9" w:rsidRDefault="007E6977" w:rsidP="00AE6525">
      <w:pPr>
        <w:autoSpaceDE w:val="0"/>
        <w:autoSpaceDN w:val="0"/>
        <w:adjustRightInd w:val="0"/>
        <w:spacing w:after="0" w:line="240" w:lineRule="auto"/>
        <w:jc w:val="both"/>
        <w:rPr>
          <w:rFonts w:ascii="Times New Roman" w:hAnsi="Times New Roman" w:cs="Times New Roman"/>
          <w:color w:val="000000"/>
          <w:kern w:val="0"/>
        </w:rPr>
      </w:pPr>
      <w:r>
        <w:rPr>
          <w:rFonts w:ascii="Times New Roman" w:hAnsi="Times New Roman" w:cs="Times New Roman"/>
          <w:color w:val="000000"/>
          <w:kern w:val="0"/>
        </w:rPr>
        <w:tab/>
      </w:r>
    </w:p>
    <w:p w14:paraId="5E385A2C"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c)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hívek jelentős migrációja a katolikus Keletről a latin többségű területekre fontos lelkipásztori kérdéseket vet fel. Ha a jelenlegi tendencia folytatódik vagy növekszik, a keleti katolikus egyházaknak több tagja lehet a diaszpórában, mint az egyházi területeken. Több okból kifolyólag a keleti hierarchiák felállítása a bevándorlás országaiban nem elegendő a probléma megoldására, de szükség van arra, hogy a helyi latin rítusú egyházak a szinodalitás nevében segítsék a kivándorolt keleti híveket identitásuk megőrzésében és sajátos örökségük ápolásában, anélkül, hogy asszimilációs folyamatoknak vetnék alá magukat. </w:t>
      </w:r>
    </w:p>
    <w:p w14:paraId="32E83283"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10E68DFB"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b/>
          <w:i/>
        </w:rPr>
      </w:pPr>
      <w:r w:rsidRPr="00CA10C9">
        <w:rPr>
          <w:rFonts w:ascii="Times New Roman" w:hAnsi="Times New Roman" w:cs="Times New Roman"/>
          <w:b/>
          <w:i/>
        </w:rPr>
        <w:t xml:space="preserve">Megfontolandó kérdések </w:t>
      </w:r>
    </w:p>
    <w:p w14:paraId="63CBF059" w14:textId="77777777" w:rsidR="007A6882"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d) </w:t>
      </w:r>
      <w:proofErr w:type="gramStart"/>
      <w:r w:rsidR="007A6882" w:rsidRPr="00CA10C9">
        <w:rPr>
          <w:rFonts w:ascii="Times New Roman" w:hAnsi="Times New Roman" w:cs="Times New Roman"/>
        </w:rPr>
        <w:t>A</w:t>
      </w:r>
      <w:proofErr w:type="gramEnd"/>
      <w:r w:rsidR="007A6882" w:rsidRPr="00CA10C9">
        <w:rPr>
          <w:rFonts w:ascii="Times New Roman" w:hAnsi="Times New Roman" w:cs="Times New Roman"/>
        </w:rPr>
        <w:t xml:space="preserve"> továbbiakban tanulmányozni kell</w:t>
      </w:r>
      <w:r w:rsidRPr="00CA10C9">
        <w:rPr>
          <w:rFonts w:ascii="Times New Roman" w:hAnsi="Times New Roman" w:cs="Times New Roman"/>
          <w:color w:val="000000"/>
          <w:kern w:val="0"/>
        </w:rPr>
        <w:t xml:space="preserve">, hogy a keleti katolikus egyházak tapasztalatai hogyan járulhatnak hozzá a szinodalitás </w:t>
      </w:r>
      <w:r w:rsidR="007A6882" w:rsidRPr="00CA10C9">
        <w:rPr>
          <w:rFonts w:ascii="Times New Roman" w:hAnsi="Times New Roman" w:cs="Times New Roman"/>
          <w:color w:val="000000"/>
          <w:kern w:val="0"/>
        </w:rPr>
        <w:t xml:space="preserve">megértéséhez és gyakorlatához. </w:t>
      </w:r>
    </w:p>
    <w:p w14:paraId="6143E3F9" w14:textId="77777777" w:rsidR="007A6882"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e</w:t>
      </w:r>
      <w:proofErr w:type="gramEnd"/>
      <w:r w:rsidRPr="00CA10C9">
        <w:rPr>
          <w:rFonts w:ascii="Times New Roman" w:hAnsi="Times New Roman" w:cs="Times New Roman"/>
          <w:color w:val="000000"/>
          <w:kern w:val="0"/>
        </w:rPr>
        <w:t xml:space="preserve">) Továbbra is vannak nehézségek a pápa szerepével kapcsolatban, amikor hozzájárulását adja az egyházak szinódusai által </w:t>
      </w:r>
      <w:r w:rsidRPr="00CA10C9">
        <w:rPr>
          <w:rFonts w:ascii="Times New Roman" w:hAnsi="Times New Roman" w:cs="Times New Roman"/>
          <w:i/>
          <w:iCs/>
          <w:color w:val="000000"/>
          <w:kern w:val="0"/>
        </w:rPr>
        <w:t xml:space="preserve">sui iuris </w:t>
      </w:r>
      <w:r w:rsidRPr="00CA10C9">
        <w:rPr>
          <w:rFonts w:ascii="Times New Roman" w:hAnsi="Times New Roman" w:cs="Times New Roman"/>
          <w:color w:val="000000"/>
          <w:kern w:val="0"/>
        </w:rPr>
        <w:t>területükre megválasztott püspököknek, valamint az egyházi területen kívüli püspökök pápai kinevezésével kapcsolatban. A pátriárkák joghatóságának a pátriárkai területeken kívüli kiterjesztésére irányuló kérés szintén a Szentszékkel való mé</w:t>
      </w:r>
      <w:r w:rsidR="007A6882" w:rsidRPr="00CA10C9">
        <w:rPr>
          <w:rFonts w:ascii="Times New Roman" w:hAnsi="Times New Roman" w:cs="Times New Roman"/>
          <w:color w:val="000000"/>
          <w:kern w:val="0"/>
        </w:rPr>
        <w:t xml:space="preserve">rlegelés és párbeszéd kérdése. </w:t>
      </w:r>
    </w:p>
    <w:p w14:paraId="55485748" w14:textId="048DADBD" w:rsidR="00E05E64"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f</w:t>
      </w:r>
      <w:proofErr w:type="gramEnd"/>
      <w:r w:rsidRPr="00CA10C9">
        <w:rPr>
          <w:rFonts w:ascii="Times New Roman" w:hAnsi="Times New Roman" w:cs="Times New Roman"/>
          <w:color w:val="000000"/>
          <w:kern w:val="0"/>
        </w:rPr>
        <w:t xml:space="preserve">) Azokban a régiókban, ahol különböző katolikus egyházak hívei vannak jelen, olyan modelleket kell találnunk, amelyek láthatóvá teszik a sokféleségben való egység hatékony formáit. </w:t>
      </w:r>
    </w:p>
    <w:p w14:paraId="53494D02"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g</w:t>
      </w:r>
      <w:proofErr w:type="gramEnd"/>
      <w:r w:rsidRPr="00CA10C9">
        <w:rPr>
          <w:rFonts w:ascii="Times New Roman" w:hAnsi="Times New Roman" w:cs="Times New Roman"/>
          <w:color w:val="000000"/>
          <w:kern w:val="0"/>
        </w:rPr>
        <w:t xml:space="preserve">) El kell gondolkodnunk azon, hogy a keleti katolikus egyházak milyen mértékben járulhatnak hozzá a keresztény egységhez, és milyen szerepet játszanak a vallásközi és kultúrák közötti párbeszédben. </w:t>
      </w:r>
    </w:p>
    <w:p w14:paraId="3E1C1620"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56899FA4" w14:textId="77777777" w:rsidR="00E05E64" w:rsidRPr="00CA10C9" w:rsidRDefault="00E05E64" w:rsidP="00AE6525">
      <w:pPr>
        <w:pageBreakBefore/>
        <w:autoSpaceDE w:val="0"/>
        <w:autoSpaceDN w:val="0"/>
        <w:adjustRightInd w:val="0"/>
        <w:spacing w:after="0" w:line="240" w:lineRule="auto"/>
        <w:jc w:val="both"/>
        <w:rPr>
          <w:rFonts w:ascii="Times New Roman" w:hAnsi="Times New Roman" w:cs="Times New Roman"/>
          <w:b/>
          <w:i/>
        </w:rPr>
      </w:pPr>
      <w:r w:rsidRPr="00CA10C9">
        <w:rPr>
          <w:rFonts w:ascii="Times New Roman" w:hAnsi="Times New Roman" w:cs="Times New Roman"/>
          <w:b/>
          <w:i/>
        </w:rPr>
        <w:lastRenderedPageBreak/>
        <w:t xml:space="preserve">Javaslatok </w:t>
      </w:r>
    </w:p>
    <w:p w14:paraId="6C7EFDF3" w14:textId="77777777" w:rsidR="007A6882"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h</w:t>
      </w:r>
      <w:proofErr w:type="gramEnd"/>
      <w:r w:rsidRPr="00CA10C9">
        <w:rPr>
          <w:rFonts w:ascii="Times New Roman" w:hAnsi="Times New Roman" w:cs="Times New Roman"/>
          <w:color w:val="000000"/>
          <w:kern w:val="0"/>
        </w:rPr>
        <w:t xml:space="preserve">) Mindenekelőtt felmerült a Szentatyához intézett kérés, hogy hozzák létre a keleti katolikus egyházak pátriárkáinak és </w:t>
      </w:r>
      <w:r w:rsidR="007A6882" w:rsidRPr="00CA10C9">
        <w:rPr>
          <w:rFonts w:ascii="Times New Roman" w:hAnsi="Times New Roman" w:cs="Times New Roman"/>
        </w:rPr>
        <w:t>nagyérsekeinek</w:t>
      </w:r>
      <w:r w:rsidR="007A6882" w:rsidRPr="00CA10C9">
        <w:rPr>
          <w:rFonts w:ascii="Times New Roman" w:hAnsi="Times New Roman" w:cs="Times New Roman"/>
          <w:color w:val="000000"/>
          <w:kern w:val="0"/>
        </w:rPr>
        <w:t xml:space="preserve"> állandó tanácsát. </w:t>
      </w:r>
    </w:p>
    <w:p w14:paraId="3656A7E2" w14:textId="5EE13788" w:rsidR="00E05E64"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i) Néhányan kérték, hogy hívjanak össze egy rendkívüli szinódust, amelyet a keleti katolikus egyházaknak, identitásuknak és küldetésüknek, valamint a háború és a tömeges migráció összefüggésében felmerülő lelkipásztori és egyházi kihívásoknak szentelnének. </w:t>
      </w:r>
    </w:p>
    <w:p w14:paraId="35736ABC" w14:textId="51FED263" w:rsidR="00E05E64"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j) Egy keleti és latin teológusokból, történészekből és kánonjogászokból álló közös bizottságot </w:t>
      </w:r>
      <w:r w:rsidR="007A6882" w:rsidRPr="00CA10C9">
        <w:rPr>
          <w:rFonts w:ascii="Times New Roman" w:hAnsi="Times New Roman" w:cs="Times New Roman"/>
        </w:rPr>
        <w:t>javasolt létrehozni</w:t>
      </w:r>
      <w:r w:rsidRPr="00CA10C9">
        <w:rPr>
          <w:rFonts w:ascii="Times New Roman" w:hAnsi="Times New Roman" w:cs="Times New Roman"/>
          <w:color w:val="000000"/>
          <w:kern w:val="0"/>
        </w:rPr>
        <w:t xml:space="preserve">, amely a további vizsgálatot igénylő kérdésekkel foglalkozik, és javaslatokat fogalmaz meg a továbblépés irányába. </w:t>
      </w:r>
    </w:p>
    <w:p w14:paraId="372069AB" w14:textId="77777777" w:rsidR="007A6882"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k)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keleti katolikus egyházak tagjainak megfelelő képviseletet kell biztosítani a Római Kúria dikasztériumaiban, hogy az egész egyházat gazdagítsák az ő nézőpontjukkal, segítsenek a felmerülő problémák kezelésében, és lehetővé tegyék részvételüket a </w:t>
      </w:r>
      <w:r w:rsidR="007A6882" w:rsidRPr="00CA10C9">
        <w:rPr>
          <w:rFonts w:ascii="Times New Roman" w:hAnsi="Times New Roman" w:cs="Times New Roman"/>
          <w:color w:val="000000"/>
          <w:kern w:val="0"/>
        </w:rPr>
        <w:t xml:space="preserve">különböző szintű párbeszédben. </w:t>
      </w:r>
    </w:p>
    <w:p w14:paraId="50E32DBA" w14:textId="2307893D" w:rsidR="00E05E64" w:rsidRPr="00CA10C9" w:rsidRDefault="00E05E64" w:rsidP="00AE6525">
      <w:pPr>
        <w:autoSpaceDE w:val="0"/>
        <w:autoSpaceDN w:val="0"/>
        <w:adjustRightInd w:val="0"/>
        <w:spacing w:after="579"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l</w:t>
      </w:r>
      <w:proofErr w:type="gramEnd"/>
      <w:r w:rsidRPr="00CA10C9">
        <w:rPr>
          <w:rFonts w:ascii="Times New Roman" w:hAnsi="Times New Roman" w:cs="Times New Roman"/>
          <w:color w:val="000000"/>
          <w:kern w:val="0"/>
        </w:rPr>
        <w:t xml:space="preserve">) A keleti egyházak híveinek örökségét tiszteletben tartó befogadási formák elősegítése érdekében fokozni kell a diaszpórában élő keleti papság és a latin papság közötti kapcsolatokat, </w:t>
      </w:r>
      <w:r w:rsidR="007A6882" w:rsidRPr="00CA10C9">
        <w:rPr>
          <w:rFonts w:ascii="Times New Roman" w:hAnsi="Times New Roman" w:cs="Times New Roman"/>
        </w:rPr>
        <w:t>hogy előmozdítsuk a vonatkozó hagyományok kölcsönös megismerését és elismerését</w:t>
      </w:r>
      <w:r w:rsidRPr="00CA10C9">
        <w:rPr>
          <w:rFonts w:ascii="Times New Roman" w:hAnsi="Times New Roman" w:cs="Times New Roman"/>
          <w:color w:val="000000"/>
          <w:kern w:val="0"/>
        </w:rPr>
        <w:t xml:space="preserve">. </w:t>
      </w:r>
    </w:p>
    <w:p w14:paraId="365E0765"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504E8AD4"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b/>
          <w:u w:val="single"/>
        </w:rPr>
      </w:pPr>
      <w:r w:rsidRPr="00CA10C9">
        <w:rPr>
          <w:rFonts w:ascii="Times New Roman" w:hAnsi="Times New Roman" w:cs="Times New Roman"/>
          <w:b/>
          <w:u w:val="single"/>
        </w:rPr>
        <w:t xml:space="preserve">7. A keresztény egység felé vezető úton </w:t>
      </w:r>
    </w:p>
    <w:p w14:paraId="7030B863" w14:textId="4EF6BD7F" w:rsidR="00E05E64" w:rsidRPr="00CA10C9" w:rsidRDefault="0024592F" w:rsidP="00AE6525">
      <w:pPr>
        <w:autoSpaceDE w:val="0"/>
        <w:autoSpaceDN w:val="0"/>
        <w:adjustRightInd w:val="0"/>
        <w:spacing w:after="0" w:line="240" w:lineRule="auto"/>
        <w:jc w:val="both"/>
        <w:rPr>
          <w:rFonts w:ascii="Times New Roman" w:hAnsi="Times New Roman" w:cs="Times New Roman"/>
          <w:b/>
          <w:i/>
        </w:rPr>
      </w:pPr>
      <w:r w:rsidRPr="00CA10C9">
        <w:rPr>
          <w:rFonts w:ascii="Times New Roman" w:hAnsi="Times New Roman" w:cs="Times New Roman"/>
          <w:b/>
          <w:i/>
        </w:rPr>
        <w:t>Közös pontok</w:t>
      </w:r>
      <w:r w:rsidR="00E05E64" w:rsidRPr="00CA10C9">
        <w:rPr>
          <w:rFonts w:ascii="Times New Roman" w:hAnsi="Times New Roman" w:cs="Times New Roman"/>
          <w:b/>
          <w:i/>
        </w:rPr>
        <w:t xml:space="preserve"> </w:t>
      </w:r>
    </w:p>
    <w:p w14:paraId="181E91D9"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A Szinódusi Közgyűlés ezen ülése mély ökumenikus gesztussal kezdődött. Az „</w:t>
      </w:r>
      <w:r w:rsidRPr="00CA10C9">
        <w:rPr>
          <w:rFonts w:ascii="Times New Roman" w:hAnsi="Times New Roman" w:cs="Times New Roman"/>
          <w:i/>
          <w:iCs/>
          <w:color w:val="000000"/>
          <w:kern w:val="0"/>
        </w:rPr>
        <w:t>Együtt</w:t>
      </w:r>
      <w:r w:rsidRPr="00CA10C9">
        <w:rPr>
          <w:rFonts w:ascii="Times New Roman" w:hAnsi="Times New Roman" w:cs="Times New Roman"/>
          <w:color w:val="000000"/>
          <w:kern w:val="0"/>
        </w:rPr>
        <w:t xml:space="preserve">” imavirrasztáson Ferenc pápa mellett számos más vezető és a különböző keresztény közösségek képviselői is jelen voltak, ami egyértelmű és hiteles jele annak a vágynak, hogy a hit egységének és az ajándékok cseréjének szellemében együtt járjanak. Ez a rendkívül jelentős esemény azt is lehetővé tette számunkra, hogy felismerjük, hogy ökumenikus </w:t>
      </w:r>
      <w:r w:rsidRPr="00CA10C9">
        <w:rPr>
          <w:rFonts w:ascii="Times New Roman" w:hAnsi="Times New Roman" w:cs="Times New Roman"/>
          <w:i/>
          <w:iCs/>
          <w:color w:val="000000"/>
          <w:kern w:val="0"/>
        </w:rPr>
        <w:t>kairosz</w:t>
      </w:r>
      <w:r w:rsidRPr="00CA10C9">
        <w:rPr>
          <w:rFonts w:ascii="Times New Roman" w:hAnsi="Times New Roman" w:cs="Times New Roman"/>
          <w:color w:val="000000"/>
          <w:kern w:val="0"/>
        </w:rPr>
        <w:t xml:space="preserve">ban vagyunk, és megerősítsük, hogy ami összeköt bennünket, az nagyobb, mint ami elválaszt. Mert közösen valljuk, hogy „Egy az Úr, egy a hit, egy a keresztség. Egy az Isten, mindnyájunk Atyja, aki mindennek fölötte áll, mindent </w:t>
      </w:r>
      <w:proofErr w:type="gramStart"/>
      <w:r w:rsidRPr="00CA10C9">
        <w:rPr>
          <w:rFonts w:ascii="Times New Roman" w:hAnsi="Times New Roman" w:cs="Times New Roman"/>
          <w:color w:val="000000"/>
          <w:kern w:val="0"/>
        </w:rPr>
        <w:t>áthat</w:t>
      </w:r>
      <w:proofErr w:type="gramEnd"/>
      <w:r w:rsidRPr="00CA10C9">
        <w:rPr>
          <w:rFonts w:ascii="Times New Roman" w:hAnsi="Times New Roman" w:cs="Times New Roman"/>
          <w:color w:val="000000"/>
          <w:kern w:val="0"/>
        </w:rPr>
        <w:t xml:space="preserve"> és mindenben benne van” (Ef 4,5-6). </w:t>
      </w:r>
    </w:p>
    <w:p w14:paraId="67CDEA40"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7C47C946" w14:textId="7ED9BD0C" w:rsidR="007A6882" w:rsidRPr="00CA10C9" w:rsidRDefault="007E6977" w:rsidP="00AE6525">
      <w:pPr>
        <w:pageBreakBefore/>
        <w:autoSpaceDE w:val="0"/>
        <w:autoSpaceDN w:val="0"/>
        <w:adjustRightInd w:val="0"/>
        <w:spacing w:after="0" w:line="240" w:lineRule="auto"/>
        <w:jc w:val="both"/>
        <w:rPr>
          <w:rFonts w:ascii="Times New Roman" w:hAnsi="Times New Roman" w:cs="Times New Roman"/>
          <w:color w:val="000000"/>
          <w:kern w:val="0"/>
        </w:rPr>
      </w:pPr>
      <w:r>
        <w:rPr>
          <w:rFonts w:ascii="Times New Roman" w:hAnsi="Times New Roman" w:cs="Times New Roman"/>
          <w:color w:val="000000"/>
          <w:kern w:val="0"/>
        </w:rPr>
        <w:lastRenderedPageBreak/>
        <w:tab/>
      </w:r>
      <w:r w:rsidR="00E05E64" w:rsidRPr="00CA10C9">
        <w:rPr>
          <w:rFonts w:ascii="Times New Roman" w:hAnsi="Times New Roman" w:cs="Times New Roman"/>
          <w:color w:val="000000"/>
          <w:kern w:val="0"/>
        </w:rPr>
        <w:t xml:space="preserve">b) </w:t>
      </w:r>
      <w:proofErr w:type="gramStart"/>
      <w:r w:rsidR="00E05E64" w:rsidRPr="00CA10C9">
        <w:rPr>
          <w:rFonts w:ascii="Times New Roman" w:hAnsi="Times New Roman" w:cs="Times New Roman"/>
          <w:color w:val="000000"/>
          <w:kern w:val="0"/>
        </w:rPr>
        <w:t>A</w:t>
      </w:r>
      <w:proofErr w:type="gramEnd"/>
      <w:r w:rsidR="00E05E64" w:rsidRPr="00CA10C9">
        <w:rPr>
          <w:rFonts w:ascii="Times New Roman" w:hAnsi="Times New Roman" w:cs="Times New Roman"/>
          <w:color w:val="000000"/>
          <w:kern w:val="0"/>
        </w:rPr>
        <w:t xml:space="preserve"> keresztség, amely a szinodalitás elvének gyökere, az ökumenizmus alapja is. Rajta keresztül minden keresztény részt vesz a </w:t>
      </w:r>
      <w:r w:rsidR="00E05E64" w:rsidRPr="00CA10C9">
        <w:rPr>
          <w:rFonts w:ascii="Times New Roman" w:hAnsi="Times New Roman" w:cs="Times New Roman"/>
          <w:i/>
          <w:iCs/>
          <w:color w:val="000000"/>
          <w:kern w:val="0"/>
        </w:rPr>
        <w:t>sensus fidei</w:t>
      </w:r>
      <w:r w:rsidR="00E05E64" w:rsidRPr="00CA10C9">
        <w:rPr>
          <w:rFonts w:ascii="Times New Roman" w:hAnsi="Times New Roman" w:cs="Times New Roman"/>
          <w:color w:val="000000"/>
          <w:kern w:val="0"/>
        </w:rPr>
        <w:t>ben, és ezért hagyományaiktól függetlenül figyelmesen meg kell hallgatni őket, ahogyan a Szinódusi Közgyűlés is tette a megkülönböztetési folyamat során. Nincs szinodalit</w:t>
      </w:r>
      <w:r w:rsidR="007A6882" w:rsidRPr="00CA10C9">
        <w:rPr>
          <w:rFonts w:ascii="Times New Roman" w:hAnsi="Times New Roman" w:cs="Times New Roman"/>
          <w:color w:val="000000"/>
          <w:kern w:val="0"/>
        </w:rPr>
        <w:t xml:space="preserve">ás ökumenikus dimenzió nélkül. </w:t>
      </w:r>
    </w:p>
    <w:p w14:paraId="02366E39" w14:textId="77777777" w:rsidR="007E6977" w:rsidRDefault="007E6977" w:rsidP="00AE6525">
      <w:pPr>
        <w:autoSpaceDE w:val="0"/>
        <w:autoSpaceDN w:val="0"/>
        <w:adjustRightInd w:val="0"/>
        <w:spacing w:after="1407" w:line="240" w:lineRule="auto"/>
        <w:ind w:firstLine="708"/>
        <w:jc w:val="both"/>
        <w:rPr>
          <w:rFonts w:ascii="Times New Roman" w:hAnsi="Times New Roman" w:cs="Times New Roman"/>
          <w:color w:val="000000"/>
          <w:kern w:val="0"/>
        </w:rPr>
      </w:pPr>
    </w:p>
    <w:p w14:paraId="791535B6" w14:textId="77777777" w:rsidR="007A6882" w:rsidRPr="00CA10C9" w:rsidRDefault="00E05E64" w:rsidP="00AE6525">
      <w:pPr>
        <w:autoSpaceDE w:val="0"/>
        <w:autoSpaceDN w:val="0"/>
        <w:adjustRightInd w:val="0"/>
        <w:spacing w:after="140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c) Az ökumenizmus mindenekelőtt a lelki megújulás kérdése, amely a bűnbánat és az emlékezet gyógyulásának folyamatát is megköveteli. A Közgyűlés meghatottan hallgatta meg a különböző egyházi hagyományokhoz tartozó keresztények tanúságtételeit, akik barátságot, imát és mindenekelőtt a szegénységben élők szolgálata iránti elkötelezettséget osztják meg egymással. A legkisebbek iránti elköteleződés megszilárdítja a kötelékeket, és segít arra összpontosítani, ami már minden hívőt összeköt Krisztusban. Ezért fontos, hogy az ökumenizmust elsősorban a mindennapi életben gyakoroljuk. A teológiai és intézményi párbeszédben a kölcsönös megértés türelmes szövése a növekvő bizalom és nyit</w:t>
      </w:r>
      <w:r w:rsidR="007A6882" w:rsidRPr="00CA10C9">
        <w:rPr>
          <w:rFonts w:ascii="Times New Roman" w:hAnsi="Times New Roman" w:cs="Times New Roman"/>
          <w:color w:val="000000"/>
          <w:kern w:val="0"/>
        </w:rPr>
        <w:t xml:space="preserve">ottság légkörében folytatódik. </w:t>
      </w:r>
    </w:p>
    <w:p w14:paraId="18C2F568" w14:textId="77777777" w:rsidR="007A6882" w:rsidRPr="00CA10C9" w:rsidRDefault="00E05E64" w:rsidP="00AE6525">
      <w:pPr>
        <w:autoSpaceDE w:val="0"/>
        <w:autoSpaceDN w:val="0"/>
        <w:adjustRightInd w:val="0"/>
        <w:spacing w:after="140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d)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világ nem kevés régiójában létezik a „vér ökumenizmusa”, amely a különböző felekezetű keresztényekből ered, akik életüket adják a Jézus Krisztusba vetett hitért. Mártíromságuk tanúságtétele minden szónál beszédesebb. Az e</w:t>
      </w:r>
      <w:r w:rsidR="007A6882" w:rsidRPr="00CA10C9">
        <w:rPr>
          <w:rFonts w:ascii="Times New Roman" w:hAnsi="Times New Roman" w:cs="Times New Roman"/>
          <w:color w:val="000000"/>
          <w:kern w:val="0"/>
        </w:rPr>
        <w:t xml:space="preserve">gység az Úr keresztjéből ered. </w:t>
      </w:r>
    </w:p>
    <w:p w14:paraId="5CB2B16D" w14:textId="77777777" w:rsidR="007A6882" w:rsidRPr="00CA10C9" w:rsidRDefault="00E05E64" w:rsidP="00AE6525">
      <w:pPr>
        <w:autoSpaceDE w:val="0"/>
        <w:autoSpaceDN w:val="0"/>
        <w:adjustRightInd w:val="0"/>
        <w:spacing w:after="1407"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e</w:t>
      </w:r>
      <w:proofErr w:type="gramEnd"/>
      <w:r w:rsidRPr="00CA10C9">
        <w:rPr>
          <w:rFonts w:ascii="Times New Roman" w:hAnsi="Times New Roman" w:cs="Times New Roman"/>
          <w:color w:val="000000"/>
          <w:kern w:val="0"/>
        </w:rPr>
        <w:t xml:space="preserve">) A keresztények közötti együttműködés kulcsfontosságú korunk lelkipásztori kihívásainak kezelésében. A szekularizált társadalmakban ez lehetővé teszi, hogy az evangélium hangja nagyobb erővel érvényesüljön. A szegénység körülményei között ez arra ösztönzi az embereket, hogy egyesítsék erőiket az igazságosság, a béke és a legkisebbek méltóságának szolgálatában. Minden esetben erőforrás a gyűlölet, a megosztottság és a háború kultúrájának gyógyításához, amely csoportokat, népeket és </w:t>
      </w:r>
      <w:r w:rsidR="007A6882" w:rsidRPr="00CA10C9">
        <w:rPr>
          <w:rFonts w:ascii="Times New Roman" w:hAnsi="Times New Roman" w:cs="Times New Roman"/>
          <w:color w:val="000000"/>
          <w:kern w:val="0"/>
        </w:rPr>
        <w:t xml:space="preserve">nemzeteket állít egymás ellen. </w:t>
      </w:r>
    </w:p>
    <w:p w14:paraId="6AA32727" w14:textId="4E4D7AA3" w:rsidR="00E05E64" w:rsidRPr="00CA10C9" w:rsidRDefault="00E05E64" w:rsidP="00AE6525">
      <w:pPr>
        <w:autoSpaceDE w:val="0"/>
        <w:autoSpaceDN w:val="0"/>
        <w:adjustRightInd w:val="0"/>
        <w:spacing w:after="1407"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f</w:t>
      </w:r>
      <w:proofErr w:type="gramEnd"/>
      <w:r w:rsidRPr="00CA10C9">
        <w:rPr>
          <w:rFonts w:ascii="Times New Roman" w:hAnsi="Times New Roman" w:cs="Times New Roman"/>
          <w:color w:val="000000"/>
          <w:kern w:val="0"/>
        </w:rPr>
        <w:t xml:space="preserve">) A különböző egyházakhoz vagy egyházi közösségekhez tartozó keresztények közötti házasságok (felekezetek közötti házasságok) olyan valóságot jelenthetnek, amelyben a közösség bölcsessége megérlelődhet, és lehetőség van egymás evangelizálására. </w:t>
      </w:r>
    </w:p>
    <w:p w14:paraId="016CE1C5"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b/>
          <w:i/>
        </w:rPr>
      </w:pPr>
      <w:r w:rsidRPr="00CA10C9">
        <w:rPr>
          <w:rFonts w:ascii="Times New Roman" w:hAnsi="Times New Roman" w:cs="Times New Roman"/>
          <w:b/>
          <w:i/>
        </w:rPr>
        <w:t xml:space="preserve">Megfontolandó kérdések </w:t>
      </w:r>
    </w:p>
    <w:p w14:paraId="3254E1D8" w14:textId="50859CD4"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g</w:t>
      </w:r>
      <w:proofErr w:type="gramEnd"/>
      <w:r w:rsidRPr="00CA10C9">
        <w:rPr>
          <w:rFonts w:ascii="Times New Roman" w:hAnsi="Times New Roman" w:cs="Times New Roman"/>
          <w:color w:val="000000"/>
          <w:kern w:val="0"/>
        </w:rPr>
        <w:t xml:space="preserve">) Közgyűlésünk képes volt érzékelni, hogy a különböző keresztény hagyományok milyen különböző módon értelmezik az Egyház szinodális voltát. Az ortodox egyházakban a szinodalitás szigorú </w:t>
      </w:r>
      <w:r w:rsidRPr="00CA10C9">
        <w:rPr>
          <w:rFonts w:ascii="Times New Roman" w:hAnsi="Times New Roman" w:cs="Times New Roman"/>
          <w:color w:val="000000"/>
          <w:kern w:val="0"/>
        </w:rPr>
        <w:lastRenderedPageBreak/>
        <w:t>értelemben</w:t>
      </w:r>
      <w:r w:rsidR="007A6882" w:rsidRPr="00CA10C9">
        <w:rPr>
          <w:rFonts w:ascii="Times New Roman" w:hAnsi="Times New Roman" w:cs="Times New Roman"/>
          <w:color w:val="000000"/>
          <w:kern w:val="0"/>
        </w:rPr>
        <w:t xml:space="preserve"> </w:t>
      </w:r>
      <w:r w:rsidRPr="00CA10C9">
        <w:rPr>
          <w:rFonts w:ascii="Times New Roman" w:hAnsi="Times New Roman" w:cs="Times New Roman"/>
          <w:color w:val="000000"/>
          <w:kern w:val="0"/>
        </w:rPr>
        <w:t xml:space="preserve">kizárólag a püspököket (a Szent Szinódust) megillető kollegiális hatalomgyakorlás kifejeződése. Tágabb értelemben az összes hívő aktív részvételére utal az egyház életében és küldetésében. Volt néhány utalás más egyházi közösségek gyakorlatára, ami gazdagította vitáinkat. Mindez további vizsgálatot igényel. </w:t>
      </w:r>
    </w:p>
    <w:p w14:paraId="30DE574B" w14:textId="77777777" w:rsidR="007A6882" w:rsidRPr="00CA10C9" w:rsidRDefault="007A6882" w:rsidP="00AE6525">
      <w:pPr>
        <w:autoSpaceDE w:val="0"/>
        <w:autoSpaceDN w:val="0"/>
        <w:adjustRightInd w:val="0"/>
        <w:spacing w:after="167" w:line="240" w:lineRule="auto"/>
        <w:jc w:val="both"/>
        <w:rPr>
          <w:rFonts w:ascii="Times New Roman" w:hAnsi="Times New Roman" w:cs="Times New Roman"/>
          <w:color w:val="000000"/>
          <w:kern w:val="0"/>
        </w:rPr>
      </w:pPr>
    </w:p>
    <w:p w14:paraId="7D68F3A8"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h</w:t>
      </w:r>
      <w:proofErr w:type="gramEnd"/>
      <w:r w:rsidRPr="00CA10C9">
        <w:rPr>
          <w:rFonts w:ascii="Times New Roman" w:hAnsi="Times New Roman" w:cs="Times New Roman"/>
          <w:color w:val="000000"/>
          <w:kern w:val="0"/>
        </w:rPr>
        <w:t xml:space="preserve">) Egy másik vizsgálandó téma a szinodalitás és a primátus közötti kapcsolatra vonatkozik a különböző szinteken (helyi, regionális, egyetemes), kölcsönös egymásra utaltságukban. A történelem közös újraolvasására van szükségünk, hogy leküzdjük a sztereotípiákat és előítéleteket. A folyamatban lévő ökumenikus párbeszédek az első évezred gyakorlatának fényében jobban megértették, hogy a szinodalitás és a primátus egymással összefüggő, egymást kiegészítő és egymástól elválaszthatatlan valóságok. Ennek a kényes pontnak a tisztázása következményekkel jár a péteri szolgálatnak az egység szolgálatában való megértésére, annak megfelelően, amit II. Szent János Pál az </w:t>
      </w:r>
      <w:r w:rsidRPr="00CA10C9">
        <w:rPr>
          <w:rFonts w:ascii="Times New Roman" w:hAnsi="Times New Roman" w:cs="Times New Roman"/>
          <w:i/>
          <w:iCs/>
          <w:color w:val="000000"/>
          <w:kern w:val="0"/>
        </w:rPr>
        <w:t xml:space="preserve">Ut unum sint </w:t>
      </w:r>
      <w:r w:rsidRPr="00CA10C9">
        <w:rPr>
          <w:rFonts w:ascii="Times New Roman" w:hAnsi="Times New Roman" w:cs="Times New Roman"/>
          <w:color w:val="000000"/>
          <w:kern w:val="0"/>
        </w:rPr>
        <w:t xml:space="preserve">enciklikában kívánt. </w:t>
      </w:r>
    </w:p>
    <w:p w14:paraId="3E586C37" w14:textId="6810A4EB"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i) Meg kell vizsgálnunk az eucharisztikus vendégszeretet </w:t>
      </w:r>
      <w:r w:rsidRPr="00CA10C9">
        <w:rPr>
          <w:rFonts w:ascii="Times New Roman" w:hAnsi="Times New Roman" w:cs="Times New Roman"/>
          <w:i/>
          <w:iCs/>
          <w:color w:val="000000"/>
          <w:kern w:val="0"/>
        </w:rPr>
        <w:t>(Communicatio in sacris</w:t>
      </w:r>
      <w:r w:rsidRPr="00CA10C9">
        <w:rPr>
          <w:rFonts w:ascii="Times New Roman" w:hAnsi="Times New Roman" w:cs="Times New Roman"/>
          <w:color w:val="000000"/>
          <w:kern w:val="0"/>
        </w:rPr>
        <w:t xml:space="preserve">) kérdését teológiai, kánonjogi és lelkipásztori szempontból, a szentségi és az egyházi közösség közötti kapcsolat fényében. Ez a kérdés különösen fontos a felekezetek közötti házaspárok számára. Felveti a felekezetek közötti házasságokról való szélesebb körű </w:t>
      </w:r>
      <w:r w:rsidR="007A6882" w:rsidRPr="00CA10C9">
        <w:rPr>
          <w:rFonts w:ascii="Times New Roman" w:hAnsi="Times New Roman" w:cs="Times New Roman"/>
        </w:rPr>
        <w:t>gondolkodás</w:t>
      </w:r>
      <w:r w:rsidR="007A6882" w:rsidRPr="00CA10C9">
        <w:rPr>
          <w:rFonts w:ascii="Times New Roman" w:hAnsi="Times New Roman" w:cs="Times New Roman"/>
          <w:color w:val="000000"/>
          <w:kern w:val="0"/>
        </w:rPr>
        <w:t xml:space="preserve"> </w:t>
      </w:r>
      <w:r w:rsidRPr="00CA10C9">
        <w:rPr>
          <w:rFonts w:ascii="Times New Roman" w:hAnsi="Times New Roman" w:cs="Times New Roman"/>
          <w:color w:val="000000"/>
          <w:kern w:val="0"/>
        </w:rPr>
        <w:t xml:space="preserve">szükségességét. </w:t>
      </w:r>
    </w:p>
    <w:p w14:paraId="613C614E"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j) Szorgalmaztuk továbbá a „felekezeten kívüli” közösségek és a keresztény ihletésű „ébredési” mozgalmak jelenségéről való elmélkedést, amelyekhez nagy számban csatlakoznak olyan hívek is, akik eredetileg katolikusok voltak. </w:t>
      </w:r>
    </w:p>
    <w:p w14:paraId="646DD9AE"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6544DB13"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b/>
          <w:i/>
        </w:rPr>
      </w:pPr>
      <w:r w:rsidRPr="00CA10C9">
        <w:rPr>
          <w:rFonts w:ascii="Times New Roman" w:hAnsi="Times New Roman" w:cs="Times New Roman"/>
          <w:b/>
          <w:i/>
        </w:rPr>
        <w:t xml:space="preserve">Javaslatok </w:t>
      </w:r>
    </w:p>
    <w:p w14:paraId="1D955334" w14:textId="77777777"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k)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2025-ös év a 325. évi nikaiai zsinat évfordulója, amelyen kidolgozták a keresztényeket egyesítő hit szimbólumát. Ennek az eseménynek a közös megemlékezése segíteni fog abban, hogy jobban megértsük, hogy a múltban a vitás kérdéseket hogyan vitatták meg és oldották meg közösen a zsinaton. </w:t>
      </w:r>
    </w:p>
    <w:p w14:paraId="04A5A991" w14:textId="77777777"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l</w:t>
      </w:r>
      <w:proofErr w:type="gramEnd"/>
      <w:r w:rsidRPr="00CA10C9">
        <w:rPr>
          <w:rFonts w:ascii="Times New Roman" w:hAnsi="Times New Roman" w:cs="Times New Roman"/>
          <w:color w:val="000000"/>
          <w:kern w:val="0"/>
        </w:rPr>
        <w:t xml:space="preserve">) Ugyanebben az évben, 2025-ben, gondviselésszerűen a húsvét ünnepének időpontja egybeesik minden egyház és keresztény közösség számára. A Közgyűlés kifejezte azt az élénk vágyát, hogy közös időpontra jussunk a húsvét ünnepére, hogy ugyanazon a napon ünnepelhessük az Úr feltámadását, életünket és üdvösségünket. </w:t>
      </w:r>
    </w:p>
    <w:p w14:paraId="6266D194" w14:textId="7D2F33BB" w:rsidR="00E05E64" w:rsidRPr="00CA10C9" w:rsidRDefault="007E6977" w:rsidP="00AE6525">
      <w:pPr>
        <w:autoSpaceDE w:val="0"/>
        <w:autoSpaceDN w:val="0"/>
        <w:adjustRightInd w:val="0"/>
        <w:spacing w:after="0" w:line="240" w:lineRule="auto"/>
        <w:jc w:val="both"/>
        <w:rPr>
          <w:rFonts w:ascii="Times New Roman" w:hAnsi="Times New Roman" w:cs="Times New Roman"/>
          <w:color w:val="000000"/>
          <w:kern w:val="0"/>
        </w:rPr>
      </w:pPr>
      <w:r>
        <w:rPr>
          <w:rFonts w:ascii="Times New Roman" w:hAnsi="Times New Roman" w:cs="Times New Roman"/>
          <w:color w:val="000000"/>
          <w:kern w:val="0"/>
        </w:rPr>
        <w:tab/>
      </w:r>
    </w:p>
    <w:p w14:paraId="43C671CB" w14:textId="77777777"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m</w:t>
      </w:r>
      <w:proofErr w:type="gramEnd"/>
      <w:r w:rsidRPr="00CA10C9">
        <w:rPr>
          <w:rFonts w:ascii="Times New Roman" w:hAnsi="Times New Roman" w:cs="Times New Roman"/>
          <w:color w:val="000000"/>
          <w:kern w:val="0"/>
        </w:rPr>
        <w:t xml:space="preserve">) Az a vágy is megfogalmazódott, hogy továbbra is bevonják más egyházak és egyházi hagyományok keresztényeit a katolikus szinódusi folyamatokba minden szinten, és hogy a Közgyűlés következő, 2024-es ülésszakára több testvéri küldöttet hívjanak meg. </w:t>
      </w:r>
    </w:p>
    <w:p w14:paraId="2F083F1B" w14:textId="77777777"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n) Egyesek javaslatot tettek egy ökumenikus zsinat összehívására a mai világban megvalósuló közös misszióról. </w:t>
      </w:r>
    </w:p>
    <w:p w14:paraId="6A69B7C9" w14:textId="1DA25156"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o) Azt is javasolták, hogy</w:t>
      </w:r>
      <w:r w:rsidR="007A6882" w:rsidRPr="00CA10C9">
        <w:rPr>
          <w:rFonts w:ascii="Times New Roman" w:hAnsi="Times New Roman" w:cs="Times New Roman"/>
          <w:color w:val="000000"/>
          <w:kern w:val="0"/>
        </w:rPr>
        <w:t xml:space="preserve"> dolgozzunk ki egy ökumenikus marti</w:t>
      </w:r>
      <w:r w:rsidRPr="00CA10C9">
        <w:rPr>
          <w:rFonts w:ascii="Times New Roman" w:hAnsi="Times New Roman" w:cs="Times New Roman"/>
          <w:color w:val="000000"/>
          <w:kern w:val="0"/>
        </w:rPr>
        <w:t xml:space="preserve">rológiát. </w:t>
      </w:r>
    </w:p>
    <w:p w14:paraId="74BC9712"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45D39F99" w14:textId="77777777" w:rsidR="002F50A4" w:rsidRPr="00CA10C9" w:rsidRDefault="00E05E64" w:rsidP="00AE6525">
      <w:pPr>
        <w:pageBreakBefore/>
        <w:autoSpaceDE w:val="0"/>
        <w:autoSpaceDN w:val="0"/>
        <w:adjustRightInd w:val="0"/>
        <w:spacing w:after="0" w:line="240" w:lineRule="auto"/>
        <w:jc w:val="both"/>
        <w:rPr>
          <w:rFonts w:ascii="Times New Roman" w:hAnsi="Times New Roman" w:cs="Times New Roman"/>
          <w:b/>
          <w:bCs/>
          <w:kern w:val="0"/>
        </w:rPr>
      </w:pPr>
      <w:r w:rsidRPr="00CA10C9">
        <w:rPr>
          <w:rFonts w:ascii="Times New Roman" w:hAnsi="Times New Roman" w:cs="Times New Roman"/>
          <w:b/>
          <w:bCs/>
          <w:kern w:val="0"/>
        </w:rPr>
        <w:lastRenderedPageBreak/>
        <w:t xml:space="preserve">II. RÉSZ: MINDENKI TANÍTVÁNY, MINDENKI MISSZIÓS </w:t>
      </w:r>
    </w:p>
    <w:p w14:paraId="51BF5938" w14:textId="629E8E3E" w:rsidR="00E05E64" w:rsidRPr="00CA10C9" w:rsidRDefault="00E05E64" w:rsidP="00AE6525">
      <w:pPr>
        <w:pageBreakBefore/>
        <w:autoSpaceDE w:val="0"/>
        <w:autoSpaceDN w:val="0"/>
        <w:adjustRightInd w:val="0"/>
        <w:spacing w:after="0" w:line="240" w:lineRule="auto"/>
        <w:jc w:val="both"/>
        <w:rPr>
          <w:rFonts w:ascii="Times New Roman" w:hAnsi="Times New Roman" w:cs="Times New Roman"/>
          <w:kern w:val="0"/>
          <w:u w:val="single"/>
        </w:rPr>
      </w:pPr>
      <w:r w:rsidRPr="00CA10C9">
        <w:rPr>
          <w:rFonts w:ascii="Times New Roman" w:hAnsi="Times New Roman" w:cs="Times New Roman"/>
          <w:b/>
          <w:bCs/>
          <w:kern w:val="0"/>
          <w:u w:val="single"/>
        </w:rPr>
        <w:lastRenderedPageBreak/>
        <w:t xml:space="preserve">8. Az egyház misszió </w:t>
      </w:r>
    </w:p>
    <w:p w14:paraId="34CE9E33" w14:textId="5DCC665A" w:rsidR="00E05E64" w:rsidRPr="00CA10C9" w:rsidRDefault="0024592F" w:rsidP="00AE6525">
      <w:pPr>
        <w:autoSpaceDE w:val="0"/>
        <w:autoSpaceDN w:val="0"/>
        <w:adjustRightInd w:val="0"/>
        <w:spacing w:after="0" w:line="240" w:lineRule="auto"/>
        <w:jc w:val="both"/>
        <w:rPr>
          <w:rFonts w:ascii="Times New Roman" w:hAnsi="Times New Roman" w:cs="Times New Roman"/>
          <w:i/>
          <w:kern w:val="0"/>
        </w:rPr>
      </w:pPr>
      <w:r w:rsidRPr="00CA10C9">
        <w:rPr>
          <w:rFonts w:ascii="Times New Roman" w:hAnsi="Times New Roman" w:cs="Times New Roman"/>
          <w:b/>
          <w:bCs/>
          <w:i/>
          <w:kern w:val="0"/>
        </w:rPr>
        <w:t>Közös pontok</w:t>
      </w:r>
      <w:r w:rsidR="00E05E64" w:rsidRPr="00CA10C9">
        <w:rPr>
          <w:rFonts w:ascii="Times New Roman" w:hAnsi="Times New Roman" w:cs="Times New Roman"/>
          <w:b/>
          <w:bCs/>
          <w:i/>
          <w:kern w:val="0"/>
        </w:rPr>
        <w:t xml:space="preserve"> </w:t>
      </w:r>
    </w:p>
    <w:p w14:paraId="7597E7BC" w14:textId="1FCB6473"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Ahelyett, hogy azt mondanánk, hogy az Egyháznak küldetése van, azt állítjuk, hogy az Egyház „maga” a küldetés. „Amint engem küldött az Atya, úgy küldelek én is titeket” (Jn 20,21): az Egyház Krisztustól, az Atya által küldöttől kapja meg saját küldetését. A Szentlélek által támogatva és vezetve, az Egyház hirdeti és tanúsítja az evangéliumot azoknak, akik nem </w:t>
      </w:r>
      <w:proofErr w:type="gramStart"/>
      <w:r w:rsidRPr="00CA10C9">
        <w:rPr>
          <w:rFonts w:ascii="Times New Roman" w:hAnsi="Times New Roman" w:cs="Times New Roman"/>
          <w:color w:val="000000"/>
          <w:kern w:val="0"/>
        </w:rPr>
        <w:t>ismerik</w:t>
      </w:r>
      <w:proofErr w:type="gramEnd"/>
      <w:r w:rsidRPr="00CA10C9">
        <w:rPr>
          <w:rFonts w:ascii="Times New Roman" w:hAnsi="Times New Roman" w:cs="Times New Roman"/>
          <w:color w:val="000000"/>
          <w:kern w:val="0"/>
        </w:rPr>
        <w:t xml:space="preserve"> és nem fogadják be azt. Teszi ezt a szegények melletti döntésével, amely Jézus küldetésében gyökerezik. Ily módon </w:t>
      </w:r>
      <w:r w:rsidR="002F50A4" w:rsidRPr="00CA10C9">
        <w:rPr>
          <w:rFonts w:ascii="Times New Roman" w:hAnsi="Times New Roman" w:cs="Times New Roman"/>
          <w:color w:val="000000"/>
          <w:kern w:val="0"/>
        </w:rPr>
        <w:t xml:space="preserve">közreműködik </w:t>
      </w:r>
      <w:r w:rsidRPr="00CA10C9">
        <w:rPr>
          <w:rFonts w:ascii="Times New Roman" w:hAnsi="Times New Roman" w:cs="Times New Roman"/>
          <w:color w:val="000000"/>
          <w:kern w:val="0"/>
        </w:rPr>
        <w:t xml:space="preserve">az Egyház Isten uralmának eljövetelében, amelynek </w:t>
      </w:r>
      <w:r w:rsidR="002F50A4" w:rsidRPr="00CA10C9">
        <w:rPr>
          <w:rFonts w:ascii="Times New Roman" w:hAnsi="Times New Roman" w:cs="Times New Roman"/>
          <w:color w:val="000000"/>
          <w:kern w:val="0"/>
        </w:rPr>
        <w:t>„</w:t>
      </w:r>
      <w:r w:rsidRPr="00CA10C9">
        <w:rPr>
          <w:rFonts w:ascii="Times New Roman" w:hAnsi="Times New Roman" w:cs="Times New Roman"/>
          <w:color w:val="000000"/>
          <w:kern w:val="0"/>
        </w:rPr>
        <w:t xml:space="preserve">ő a magva </w:t>
      </w:r>
      <w:r w:rsidR="002F50A4" w:rsidRPr="00CA10C9">
        <w:rPr>
          <w:rFonts w:ascii="Times New Roman" w:hAnsi="Times New Roman" w:cs="Times New Roman"/>
          <w:color w:val="000000"/>
          <w:kern w:val="0"/>
        </w:rPr>
        <w:t xml:space="preserve">és kezdete” </w:t>
      </w:r>
      <w:r w:rsidRPr="00CA10C9">
        <w:rPr>
          <w:rFonts w:ascii="Times New Roman" w:hAnsi="Times New Roman" w:cs="Times New Roman"/>
          <w:color w:val="000000"/>
          <w:kern w:val="0"/>
        </w:rPr>
        <w:t xml:space="preserve">(vö. LG 5). </w:t>
      </w:r>
    </w:p>
    <w:p w14:paraId="5FA21600" w14:textId="77777777"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b)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keresztény beavatás szentségei Jézus minden tanítványára átruházzák az Egyház küldetésének felelősségét. A laikusok, a megszentelt életet élők és a felszentelt papok egyenlő méltósággal rendelkeznek. Különböző karizmákat és hivatásokat kaptak, és különböző szerepeket és feladatokat töltenek be, de mindannyian a Szentlélek által elhívottak és tápláltak, hogy Krisztusban egy testet alkossanak (1Kor 4-31). Mindannyian tanítványok, mindannyian misszionáriusok, a helyi közösségek kölcsönös vitalitásában, akik megtapasztalják az evangelizálás elragadó és vigasztaló örömét. A társfelelősség gyakorlása elengedhetetlen a szinodalitáshoz, és az Egyház minden szintjén szükséges. Minden keresztény missziót végez ezen a földön. </w:t>
      </w:r>
    </w:p>
    <w:p w14:paraId="6832DDD5" w14:textId="77777777" w:rsidR="00E05E64" w:rsidRPr="00CA10C9" w:rsidRDefault="00E05E64" w:rsidP="00AE6525">
      <w:pPr>
        <w:autoSpaceDE w:val="0"/>
        <w:autoSpaceDN w:val="0"/>
        <w:adjustRightInd w:val="0"/>
        <w:spacing w:after="164"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c)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család minden keresztény közösség pillére. A szülők és nagyszülők és mindazok, akik a családban élnek és osztják meg hitüket, az első misszionáriusok. A család, mint az élet és a szeretet közössége, a hitre és a keresztény gyakorlatra való nevelés kiváltságos helye, amely különleges kísérést igényel a közösségeken belül. Különösen nagy szükség van támogatásra a szülők számára, akiknek össze kell egyeztetniük a munkát – beleértve az egyházi közösségen belüli és annak küldetését szolgáló munkát is – a családi élet követelményeivel. </w:t>
      </w:r>
    </w:p>
    <w:p w14:paraId="47516ABF" w14:textId="23B931FC"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d) Ha a misszió az egész egyházra kiterjedő kegyelem, akkor a laikus hívek létfontosságú módon járulnak hozzá e misszió előmozdításához minden területen és a mindennapok hétköznapi helyzeteiben. Mindenekelőtt ők azok, akik jelenvalóvá teszik az Egyházat, és akik hirdetik az evangéliumot, például a digitális kultúrában, amely oly nagy hatást gyakorol az egész világon; az ifjúsági kultúrában; a munka és</w:t>
      </w:r>
      <w:r w:rsidR="002F50A4" w:rsidRPr="00CA10C9">
        <w:rPr>
          <w:rFonts w:ascii="Times New Roman" w:hAnsi="Times New Roman" w:cs="Times New Roman"/>
          <w:color w:val="000000"/>
          <w:kern w:val="0"/>
        </w:rPr>
        <w:t xml:space="preserve"> az üzleti élet, a politika, a </w:t>
      </w:r>
      <w:r w:rsidRPr="00CA10C9">
        <w:rPr>
          <w:rFonts w:ascii="Times New Roman" w:hAnsi="Times New Roman" w:cs="Times New Roman"/>
          <w:color w:val="000000"/>
          <w:kern w:val="0"/>
        </w:rPr>
        <w:t xml:space="preserve">művészet és a kultúra világában; a tudományos kutatásban, az oktatásban és a képzésben; közös otthonunk gondozásában; és különösen a közéletben való részvétel által. Bárhol is vannak jelen, arra kapnak meghívást, hogy a mindennapi életben tanúságot tegyenek Jézus Krisztusról, és megosszák a hitet másokkal. A fiatalok különleges módon, adottságaikkal és gyarlóságaikkal, a Jézussal való barátságban növekedve, az evangélium apostolaivá válnak társaik számára. </w:t>
      </w:r>
    </w:p>
    <w:p w14:paraId="12BF48BF" w14:textId="77777777" w:rsidR="002F50A4" w:rsidRPr="00CA10C9" w:rsidRDefault="002F50A4" w:rsidP="00AE6525">
      <w:pPr>
        <w:autoSpaceDE w:val="0"/>
        <w:autoSpaceDN w:val="0"/>
        <w:adjustRightInd w:val="0"/>
        <w:spacing w:after="167" w:line="240" w:lineRule="auto"/>
        <w:jc w:val="both"/>
        <w:rPr>
          <w:rFonts w:ascii="Times New Roman" w:hAnsi="Times New Roman" w:cs="Times New Roman"/>
          <w:color w:val="000000"/>
          <w:kern w:val="0"/>
        </w:rPr>
      </w:pPr>
    </w:p>
    <w:p w14:paraId="19790BDD"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e) A laikus hívők is egyre inkább jelen </w:t>
      </w:r>
      <w:proofErr w:type="gramStart"/>
      <w:r w:rsidRPr="00CA10C9">
        <w:rPr>
          <w:rFonts w:ascii="Times New Roman" w:hAnsi="Times New Roman" w:cs="Times New Roman"/>
          <w:color w:val="000000"/>
          <w:kern w:val="0"/>
        </w:rPr>
        <w:t>vannak</w:t>
      </w:r>
      <w:proofErr w:type="gramEnd"/>
      <w:r w:rsidRPr="00CA10C9">
        <w:rPr>
          <w:rFonts w:ascii="Times New Roman" w:hAnsi="Times New Roman" w:cs="Times New Roman"/>
          <w:color w:val="000000"/>
          <w:kern w:val="0"/>
        </w:rPr>
        <w:t xml:space="preserve"> és aktívan részt vesznek a keresztény közösségek szolgálatában. Sokan közülük lelkipásztori közösségeket szerveznek és animálnak, hitoktatóként, teológusként és képzőként, lelki vezetőként és katekétaként szolgálnak, és részt vesznek a különböző egyházközségi és egyházmegyei testületekben. Sok régióban a keresztény közösségek élete és az egyház küldetése függ a katekétáktól. Ezen kívül laikusok szolgálnak az érdekvédő munkában s az adminisztrációban. Mindezek a hozzájárulások nélkülözhetetlenek az egyház küldetéséhez; ezért biztosítani kell a szükséges kompetenciák megszerzését. </w:t>
      </w:r>
    </w:p>
    <w:p w14:paraId="53C8D508"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f</w:t>
      </w:r>
      <w:proofErr w:type="gramEnd"/>
      <w:r w:rsidRPr="00CA10C9">
        <w:rPr>
          <w:rFonts w:ascii="Times New Roman" w:hAnsi="Times New Roman" w:cs="Times New Roman"/>
          <w:color w:val="000000"/>
          <w:kern w:val="0"/>
        </w:rPr>
        <w:t xml:space="preserve">) A laikusok karizmái hatalmas változatosságukban a Szentléleknek az Egyház számára adott különleges ajándékait jelentik, amelyeket elő kell hívni, fel kell ismerni és teljes mértékben meg kell becsülni. Bizonyos helyzetekben a laikusokat arra hívhatják, hogy segítsenek pótolni a paphiányt, azzal a veszéllyel, hogy a laikusok apostolkodásának laikus jellege csökkenhet. Más kontextusokban előfordulhat, hogy a papok mindent maguk csinálnak, és így a laikusok karizmáit és szolgálatát figyelmen kívül </w:t>
      </w:r>
      <w:proofErr w:type="gramStart"/>
      <w:r w:rsidRPr="00CA10C9">
        <w:rPr>
          <w:rFonts w:ascii="Times New Roman" w:hAnsi="Times New Roman" w:cs="Times New Roman"/>
          <w:color w:val="000000"/>
          <w:kern w:val="0"/>
        </w:rPr>
        <w:t>hagyják</w:t>
      </w:r>
      <w:proofErr w:type="gramEnd"/>
      <w:r w:rsidRPr="00CA10C9">
        <w:rPr>
          <w:rFonts w:ascii="Times New Roman" w:hAnsi="Times New Roman" w:cs="Times New Roman"/>
          <w:color w:val="000000"/>
          <w:kern w:val="0"/>
        </w:rPr>
        <w:t xml:space="preserve"> vagy nem használják ki kellőképpen. Minden kontextusban fennáll annak a veszélye, amelyet a Közgyűlésen sokan megfogalmaztak, hogy a laikusok „klerikalizálódnak”, és egyfajta laikus elit jön létre, amely fenntartja az egyenlőtlenségeket és a megosztottságot Isten népe között. </w:t>
      </w:r>
    </w:p>
    <w:p w14:paraId="0EF52702" w14:textId="4F5683B4"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g</w:t>
      </w:r>
      <w:proofErr w:type="gramEnd"/>
      <w:r w:rsidRPr="00CA10C9">
        <w:rPr>
          <w:rFonts w:ascii="Times New Roman" w:hAnsi="Times New Roman" w:cs="Times New Roman"/>
          <w:color w:val="000000"/>
          <w:kern w:val="0"/>
        </w:rPr>
        <w:t xml:space="preserve">) Az </w:t>
      </w:r>
      <w:r w:rsidRPr="00CA10C9">
        <w:rPr>
          <w:rFonts w:ascii="Times New Roman" w:hAnsi="Times New Roman" w:cs="Times New Roman"/>
          <w:i/>
          <w:iCs/>
          <w:color w:val="000000"/>
          <w:kern w:val="0"/>
        </w:rPr>
        <w:t xml:space="preserve">ad gentes </w:t>
      </w:r>
      <w:r w:rsidRPr="00CA10C9">
        <w:rPr>
          <w:rFonts w:ascii="Times New Roman" w:hAnsi="Times New Roman" w:cs="Times New Roman"/>
          <w:color w:val="000000"/>
          <w:kern w:val="0"/>
        </w:rPr>
        <w:t xml:space="preserve">misszió kölcsönösen gazdagítja az egyházakat, mert nem csak a misszionáriusokat, hanem az egész közösséget is bevonja, amely ily módon az imádságra, a javak megosztására és a tanúságtételre ösztönöz. A paphiánnyal küzdő egyházaknak nem szabad lemondaniuk erről az elkötelezettségről, míg a felszentelt szolgálatra több hivatással rendelkező egyházaknak hasznára válik a valóban evangéliumi lelkipásztori együttműködés. Minden misszionárius – laikusok és nők, a megszentelt </w:t>
      </w:r>
      <w:r w:rsidRPr="00CA10C9">
        <w:rPr>
          <w:rFonts w:ascii="Times New Roman" w:hAnsi="Times New Roman" w:cs="Times New Roman"/>
          <w:color w:val="000000"/>
          <w:kern w:val="0"/>
        </w:rPr>
        <w:lastRenderedPageBreak/>
        <w:t xml:space="preserve">életet élők, diakónusok és papok, és különösen a missziós intézetek tagjai és a </w:t>
      </w:r>
      <w:r w:rsidRPr="00CA10C9">
        <w:rPr>
          <w:rFonts w:ascii="Times New Roman" w:hAnsi="Times New Roman" w:cs="Times New Roman"/>
          <w:i/>
          <w:iCs/>
          <w:color w:val="000000"/>
          <w:kern w:val="0"/>
        </w:rPr>
        <w:t xml:space="preserve">fidei donum </w:t>
      </w:r>
      <w:r w:rsidRPr="00CA10C9">
        <w:rPr>
          <w:rFonts w:ascii="Times New Roman" w:hAnsi="Times New Roman" w:cs="Times New Roman"/>
          <w:color w:val="000000"/>
          <w:kern w:val="0"/>
        </w:rPr>
        <w:t xml:space="preserve">misszionáriusok – fontos erőforrást jelentenek az ismeretségi kötelékek és az ajándékok cseréjének megteremtésében. </w:t>
      </w:r>
    </w:p>
    <w:p w14:paraId="450772B2" w14:textId="3DD5D483" w:rsidR="002F50A4" w:rsidRPr="00CA10C9" w:rsidRDefault="007E6977" w:rsidP="00AE6525">
      <w:pPr>
        <w:autoSpaceDE w:val="0"/>
        <w:autoSpaceDN w:val="0"/>
        <w:adjustRightInd w:val="0"/>
        <w:spacing w:after="0" w:line="240" w:lineRule="auto"/>
        <w:jc w:val="both"/>
        <w:rPr>
          <w:rFonts w:ascii="Times New Roman" w:hAnsi="Times New Roman" w:cs="Times New Roman"/>
          <w:color w:val="000000"/>
          <w:kern w:val="0"/>
        </w:rPr>
      </w:pPr>
      <w:r>
        <w:rPr>
          <w:rFonts w:ascii="Times New Roman" w:hAnsi="Times New Roman" w:cs="Times New Roman"/>
          <w:color w:val="000000"/>
          <w:kern w:val="0"/>
        </w:rPr>
        <w:tab/>
      </w:r>
    </w:p>
    <w:p w14:paraId="6DE63311" w14:textId="5520C972"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h</w:t>
      </w:r>
      <w:proofErr w:type="gramEnd"/>
      <w:r w:rsidRPr="00CA10C9">
        <w:rPr>
          <w:rFonts w:ascii="Times New Roman" w:hAnsi="Times New Roman" w:cs="Times New Roman"/>
          <w:color w:val="000000"/>
          <w:kern w:val="0"/>
        </w:rPr>
        <w:t>) Az egyház küldetése folyamatosan megújul é</w:t>
      </w:r>
      <w:r w:rsidR="002F50A4" w:rsidRPr="00CA10C9">
        <w:rPr>
          <w:rFonts w:ascii="Times New Roman" w:hAnsi="Times New Roman" w:cs="Times New Roman"/>
          <w:color w:val="000000"/>
          <w:kern w:val="0"/>
        </w:rPr>
        <w:t>s táplálkozik az Eucharisztia ünnepléséből</w:t>
      </w:r>
      <w:r w:rsidRPr="00CA10C9">
        <w:rPr>
          <w:rFonts w:ascii="Times New Roman" w:hAnsi="Times New Roman" w:cs="Times New Roman"/>
          <w:color w:val="000000"/>
          <w:kern w:val="0"/>
        </w:rPr>
        <w:t xml:space="preserve">, különösen akkor, amikor közösségi és missziós jellege teljes mértékben kifejeződik. </w:t>
      </w:r>
    </w:p>
    <w:p w14:paraId="33420DFC"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081F4B4D"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b/>
          <w:bCs/>
          <w:i/>
          <w:kern w:val="0"/>
        </w:rPr>
      </w:pPr>
      <w:r w:rsidRPr="00CA10C9">
        <w:rPr>
          <w:rFonts w:ascii="Times New Roman" w:hAnsi="Times New Roman" w:cs="Times New Roman"/>
          <w:b/>
          <w:bCs/>
          <w:i/>
          <w:kern w:val="0"/>
        </w:rPr>
        <w:t xml:space="preserve">Megfontolandó kérdések </w:t>
      </w:r>
    </w:p>
    <w:p w14:paraId="339878C7"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i) Továbbra is szükség van a karizmák és szolgálatok közötti összefüggések teológiai megértésének elmélyítésére missziós kontextusban. </w:t>
      </w:r>
    </w:p>
    <w:p w14:paraId="7B5E3FC8"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j) </w:t>
      </w:r>
      <w:proofErr w:type="gramStart"/>
      <w:r w:rsidRPr="00CA10C9">
        <w:rPr>
          <w:rFonts w:ascii="Times New Roman" w:hAnsi="Times New Roman" w:cs="Times New Roman"/>
          <w:color w:val="000000"/>
          <w:kern w:val="0"/>
        </w:rPr>
        <w:t>A</w:t>
      </w:r>
      <w:proofErr w:type="gramEnd"/>
      <w:r w:rsidRPr="00CA10C9">
        <w:rPr>
          <w:rFonts w:ascii="Times New Roman" w:hAnsi="Times New Roman" w:cs="Times New Roman"/>
          <w:color w:val="000000"/>
          <w:kern w:val="0"/>
        </w:rPr>
        <w:t xml:space="preserve"> II. Vatikáni Zsinat és az azt követő tanítóhivatali tanítás a laikusok sajátos küldetését az időleges vagy szekuláris valóságok megszentelésének szempontjából mutatja be. A valóság azonban az, hogy a lelkipásztori gyakorlat plébániai, egyházmegyei, sőt újabban már egyetemes szinten is egyre inkább laikusokat bíz meg feladatokkal és szolgálatokkal magán az Egyházon belül. A teológiai reflexiót és az egyházi rendelkezéseket össze kell egyeztetni ezekkel a fontos fejleményekkel, és el kell kerülni azokat a dualizmusokat, amelyek veszélyeztethetik az Egyház küldetése egységének felfogását. </w:t>
      </w:r>
    </w:p>
    <w:p w14:paraId="69C1E586"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k) Az összes megkeresztelt ember misszióért való társfelelősségének előmozdításában elismerjük a fogyatékkal élők apostoli képességeit. Jobban akarjuk értékelni azt a hozzájárulást az evangelizációhoz, amelyet az ő emberségük mérhetetlen gazdagsága nyújt. Elismerjük szenvedésük, marginalizálódásuk és diszkriminációjuk tapasztalatait, amelyek néha még a keresztény közösségen belül is előfordulnak. </w:t>
      </w:r>
    </w:p>
    <w:p w14:paraId="4E8F27E9"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l</w:t>
      </w:r>
      <w:proofErr w:type="gramEnd"/>
      <w:r w:rsidRPr="00CA10C9">
        <w:rPr>
          <w:rFonts w:ascii="Times New Roman" w:hAnsi="Times New Roman" w:cs="Times New Roman"/>
          <w:color w:val="000000"/>
          <w:kern w:val="0"/>
        </w:rPr>
        <w:t xml:space="preserve">) A lelkipásztori struktúrákat át kell szervezni, hogy könnyen felismerjék, előhívják és ösztönözzék a laikus karizmákat és szolgálatokat, és beillesszék őket a szinodális Egyház missziós dinamikájába. Lelkipásztoraik vezetésével a közösségek képesek lesznek embereket küldeni, valamint fenntartani azokat, akiket misszióba küldtek. Ily módon ezek a struktúrák elsősorban annak a missziónak a szolgálatában állnak majd, amelyet a hívek a társadalomban, a családban és a munka világában végeznek, ahelyett, hogy kizárólag belső ügyekre vagy szervezeti gondokra összpontosítanának. </w:t>
      </w:r>
    </w:p>
    <w:p w14:paraId="64FAF480" w14:textId="53DA76EE" w:rsidR="00E05E64" w:rsidRPr="00CA10C9" w:rsidRDefault="00E05E64" w:rsidP="00AE6525">
      <w:pPr>
        <w:autoSpaceDE w:val="0"/>
        <w:autoSpaceDN w:val="0"/>
        <w:adjustRightInd w:val="0"/>
        <w:spacing w:after="0" w:line="240" w:lineRule="auto"/>
        <w:ind w:firstLine="708"/>
        <w:jc w:val="both"/>
        <w:rPr>
          <w:rFonts w:ascii="Times New Roman" w:hAnsi="Times New Roman" w:cs="Times New Roman"/>
          <w:color w:val="000000"/>
          <w:kern w:val="0"/>
        </w:rPr>
      </w:pPr>
      <w:proofErr w:type="gramStart"/>
      <w:r w:rsidRPr="00CA10C9">
        <w:rPr>
          <w:rFonts w:ascii="Times New Roman" w:hAnsi="Times New Roman" w:cs="Times New Roman"/>
          <w:color w:val="000000"/>
          <w:kern w:val="0"/>
        </w:rPr>
        <w:t>m</w:t>
      </w:r>
      <w:proofErr w:type="gramEnd"/>
      <w:r w:rsidRPr="00CA10C9">
        <w:rPr>
          <w:rFonts w:ascii="Times New Roman" w:hAnsi="Times New Roman" w:cs="Times New Roman"/>
          <w:color w:val="000000"/>
          <w:kern w:val="0"/>
        </w:rPr>
        <w:t xml:space="preserve">) Az </w:t>
      </w:r>
      <w:r w:rsidRPr="00CA10C9">
        <w:rPr>
          <w:rFonts w:ascii="Times New Roman" w:hAnsi="Times New Roman" w:cs="Times New Roman"/>
          <w:i/>
          <w:iCs/>
          <w:color w:val="000000"/>
          <w:kern w:val="0"/>
        </w:rPr>
        <w:t>Instrumentum laboris</w:t>
      </w:r>
      <w:r w:rsidR="002F50A4" w:rsidRPr="00CA10C9">
        <w:rPr>
          <w:rFonts w:ascii="Times New Roman" w:hAnsi="Times New Roman" w:cs="Times New Roman"/>
          <w:color w:val="000000"/>
          <w:kern w:val="0"/>
        </w:rPr>
        <w:t>ban használt „teljes</w:t>
      </w:r>
      <w:r w:rsidRPr="00CA10C9">
        <w:rPr>
          <w:rFonts w:ascii="Times New Roman" w:hAnsi="Times New Roman" w:cs="Times New Roman"/>
          <w:color w:val="000000"/>
          <w:kern w:val="0"/>
        </w:rPr>
        <w:t xml:space="preserve"> egészében szolgáló Egyház” kifejezés félreértésre adhat okot. </w:t>
      </w:r>
      <w:r w:rsidR="002F50A4" w:rsidRPr="00CA10C9">
        <w:rPr>
          <w:rFonts w:ascii="Times New Roman" w:hAnsi="Times New Roman" w:cs="Times New Roman"/>
        </w:rPr>
        <w:t>Jelentését tisztázni kell annak érdekében, hogy tisztázzuk az esetleges kétértelműségeket</w:t>
      </w:r>
      <w:r w:rsidRPr="00CA10C9">
        <w:rPr>
          <w:rFonts w:ascii="Times New Roman" w:hAnsi="Times New Roman" w:cs="Times New Roman"/>
          <w:color w:val="000000"/>
          <w:kern w:val="0"/>
        </w:rPr>
        <w:t xml:space="preserve">. </w:t>
      </w:r>
    </w:p>
    <w:p w14:paraId="0A82D10F" w14:textId="77777777" w:rsidR="00E05E64" w:rsidRPr="00CA10C9" w:rsidRDefault="00E05E64" w:rsidP="00AE6525">
      <w:pPr>
        <w:autoSpaceDE w:val="0"/>
        <w:autoSpaceDN w:val="0"/>
        <w:adjustRightInd w:val="0"/>
        <w:spacing w:after="0" w:line="240" w:lineRule="auto"/>
        <w:jc w:val="both"/>
        <w:rPr>
          <w:rFonts w:ascii="Times New Roman" w:hAnsi="Times New Roman" w:cs="Times New Roman"/>
          <w:color w:val="000000"/>
          <w:kern w:val="0"/>
        </w:rPr>
      </w:pPr>
    </w:p>
    <w:p w14:paraId="579AD7E8" w14:textId="77777777" w:rsidR="00E05E64" w:rsidRPr="00CA10C9" w:rsidRDefault="00E05E64" w:rsidP="00AE6525">
      <w:pPr>
        <w:pageBreakBefore/>
        <w:autoSpaceDE w:val="0"/>
        <w:autoSpaceDN w:val="0"/>
        <w:adjustRightInd w:val="0"/>
        <w:spacing w:after="0" w:line="240" w:lineRule="auto"/>
        <w:jc w:val="both"/>
        <w:rPr>
          <w:rFonts w:ascii="Times New Roman" w:hAnsi="Times New Roman" w:cs="Times New Roman"/>
          <w:b/>
          <w:bCs/>
          <w:i/>
          <w:kern w:val="0"/>
        </w:rPr>
      </w:pPr>
      <w:r w:rsidRPr="00CA10C9">
        <w:rPr>
          <w:rFonts w:ascii="Times New Roman" w:hAnsi="Times New Roman" w:cs="Times New Roman"/>
          <w:b/>
          <w:bCs/>
          <w:i/>
          <w:kern w:val="0"/>
        </w:rPr>
        <w:lastRenderedPageBreak/>
        <w:t xml:space="preserve">Javaslatok </w:t>
      </w:r>
    </w:p>
    <w:p w14:paraId="6A59C69B" w14:textId="77777777" w:rsidR="00E05E64" w:rsidRPr="00CA10C9" w:rsidRDefault="00E05E64" w:rsidP="00AE6525">
      <w:pPr>
        <w:autoSpaceDE w:val="0"/>
        <w:autoSpaceDN w:val="0"/>
        <w:adjustRightInd w:val="0"/>
        <w:spacing w:after="167" w:line="240" w:lineRule="auto"/>
        <w:ind w:firstLine="708"/>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n) Több kreativitásra van szükségünk a helyi egyházak igényeinek megfelelő szolgálatok létrehozásában, különös tekintettel a fiatalok bevonására. Gondolhatunk a lektor meglévő szolgálatához rendelt feladatok további bővítésére, amelyek már most is szélesebb körűek, mint a liturgiában végzett feladatok. Ez az Isten Igéjének teljesebb szolgálatává válhatna, amely megfelelő kontextusban az igehirdetést is magában foglalhatná. Megvizsgálhatnánk egy olyan szolgálat létrehozásának lehetőségét is, amelyet a házaspároknak szánnak, akik elkötelezettek a családi élet támogatása és a házasság szentségére készülők kísérése iránt. </w:t>
      </w:r>
    </w:p>
    <w:p w14:paraId="112514A8" w14:textId="36D16222" w:rsidR="00E05E64" w:rsidRPr="00CA10C9" w:rsidRDefault="00E05E64" w:rsidP="00AE6525">
      <w:pPr>
        <w:autoSpaceDE w:val="0"/>
        <w:autoSpaceDN w:val="0"/>
        <w:adjustRightInd w:val="0"/>
        <w:spacing w:after="0" w:line="240" w:lineRule="auto"/>
        <w:ind w:firstLine="100"/>
        <w:jc w:val="both"/>
        <w:rPr>
          <w:rFonts w:ascii="Times New Roman" w:hAnsi="Times New Roman" w:cs="Times New Roman"/>
          <w:color w:val="000000"/>
          <w:kern w:val="0"/>
        </w:rPr>
      </w:pPr>
      <w:r w:rsidRPr="00CA10C9">
        <w:rPr>
          <w:rFonts w:ascii="Times New Roman" w:hAnsi="Times New Roman" w:cs="Times New Roman"/>
          <w:color w:val="000000"/>
          <w:kern w:val="0"/>
        </w:rPr>
        <w:t xml:space="preserve">o) </w:t>
      </w:r>
      <w:r w:rsidR="002F50A4" w:rsidRPr="00CA10C9">
        <w:rPr>
          <w:rFonts w:ascii="Times New Roman" w:hAnsi="Times New Roman" w:cs="Times New Roman"/>
        </w:rPr>
        <w:t>Felkérjük a helyi egyházakat, fedezzék fel azon formákat és alkalmakat, amelyekben a közösséget gazdagító karizmák és szolgálatok megláthatók és közösségileg felismerhetők</w:t>
      </w:r>
      <w:r w:rsidRPr="00CA10C9">
        <w:rPr>
          <w:rFonts w:ascii="Times New Roman" w:hAnsi="Times New Roman" w:cs="Times New Roman"/>
          <w:color w:val="000000"/>
          <w:kern w:val="0"/>
        </w:rPr>
        <w:t xml:space="preserve">. Ez történhetne egy olyan liturgikus ünnep alkalmával, amelyen a lelkipásztori megbízatás átadására sor kerül. </w:t>
      </w:r>
    </w:p>
    <w:p w14:paraId="7F34AD9C" w14:textId="77777777" w:rsidR="00390844" w:rsidRPr="00CA10C9" w:rsidRDefault="00390844" w:rsidP="00AE6525">
      <w:pPr>
        <w:spacing w:after="0" w:line="240" w:lineRule="auto"/>
        <w:jc w:val="both"/>
        <w:rPr>
          <w:rFonts w:ascii="Times New Roman" w:hAnsi="Times New Roman" w:cs="Times New Roman"/>
        </w:rPr>
      </w:pPr>
    </w:p>
    <w:p w14:paraId="0CC79876" w14:textId="77777777" w:rsidR="00390844" w:rsidRPr="00CA10C9" w:rsidRDefault="00390844" w:rsidP="00AE6525">
      <w:pPr>
        <w:pStyle w:val="Cmsor2"/>
        <w:spacing w:before="206"/>
        <w:ind w:left="0"/>
        <w:jc w:val="both"/>
        <w:rPr>
          <w:sz w:val="22"/>
          <w:szCs w:val="22"/>
          <w:u w:val="single"/>
          <w:lang w:val="hu-HU"/>
        </w:rPr>
      </w:pPr>
      <w:r w:rsidRPr="00CA10C9">
        <w:rPr>
          <w:sz w:val="22"/>
          <w:szCs w:val="22"/>
          <w:u w:val="single"/>
          <w:lang w:val="hu-HU"/>
        </w:rPr>
        <w:t>A nők az Egyház életében és</w:t>
      </w:r>
      <w:r w:rsidRPr="00CA10C9">
        <w:rPr>
          <w:spacing w:val="-5"/>
          <w:sz w:val="22"/>
          <w:szCs w:val="22"/>
          <w:u w:val="single"/>
          <w:lang w:val="hu-HU"/>
        </w:rPr>
        <w:t xml:space="preserve"> </w:t>
      </w:r>
      <w:r w:rsidRPr="00CA10C9">
        <w:rPr>
          <w:sz w:val="22"/>
          <w:szCs w:val="22"/>
          <w:u w:val="single"/>
          <w:lang w:val="hu-HU"/>
        </w:rPr>
        <w:t>küldetésében</w:t>
      </w:r>
    </w:p>
    <w:p w14:paraId="421FA4D7" w14:textId="6CC63EBF" w:rsidR="00390844" w:rsidRPr="00CA10C9" w:rsidRDefault="0017325A" w:rsidP="00AE6525">
      <w:pPr>
        <w:pStyle w:val="Cmsor2"/>
        <w:spacing w:before="206"/>
        <w:ind w:left="0"/>
        <w:jc w:val="both"/>
        <w:rPr>
          <w:i/>
          <w:sz w:val="22"/>
          <w:szCs w:val="22"/>
          <w:lang w:val="hu-HU"/>
        </w:rPr>
      </w:pPr>
      <w:r w:rsidRPr="00CA10C9">
        <w:rPr>
          <w:i/>
          <w:sz w:val="22"/>
          <w:szCs w:val="22"/>
          <w:lang w:val="hu-HU"/>
        </w:rPr>
        <w:t>Közös pontok</w:t>
      </w:r>
    </w:p>
    <w:p w14:paraId="5303B082" w14:textId="54E30AC5" w:rsidR="00390844" w:rsidRPr="00CA10C9" w:rsidRDefault="007E6977" w:rsidP="00AE6525">
      <w:pPr>
        <w:tabs>
          <w:tab w:val="left" w:pos="821"/>
        </w:tabs>
        <w:spacing w:before="139" w:line="360" w:lineRule="auto"/>
        <w:ind w:right="11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r w:rsidR="007139F9">
        <w:rPr>
          <w:rFonts w:ascii="Times New Roman" w:hAnsi="Times New Roman" w:cs="Times New Roman"/>
        </w:rPr>
        <w:t>I</w:t>
      </w:r>
      <w:r w:rsidR="00390844" w:rsidRPr="00CA10C9">
        <w:rPr>
          <w:rFonts w:ascii="Times New Roman" w:hAnsi="Times New Roman" w:cs="Times New Roman"/>
        </w:rPr>
        <w:t xml:space="preserve">sten képére és hasonlatosságára, férfinak és nőnek lettünk teremtve. A teremtés kezdettől fogva egységet és különbözőséget mutat, a nők és férfiak közös természetet, hivatást és sorsot kaptak, és az emberi lét két </w:t>
      </w:r>
      <w:r w:rsidR="00390844" w:rsidRPr="00CA10C9">
        <w:rPr>
          <w:rFonts w:ascii="Times New Roman" w:eastAsia="Times New Roman" w:hAnsi="Times New Roman" w:cs="Times New Roman"/>
          <w:kern w:val="0"/>
          <w14:ligatures w14:val="none"/>
        </w:rPr>
        <w:t>különböző tapasztalatát. A Szentírás tanúságot tesz a nők és a férfiak egymást kiegészítő jellegéről és kölcsönösségéről, valamint a közöttük fennálló szövetségről, amely Isten teremtési tervének középpontjában áll. Jézus beszélgetőtársainak tekintette a nőket: beszélt nekik Isten Országáról; tanítványai közé fogadta őket, mint például a betániai Máriát. Ezek az asszonyok, akik megtapasztalták gyógyító, felszabadító és felismerő erejét, vele együtt utaztak a Galileából Jeruzsálembe vezető úton (Lk 8,1-3). Húsvét reggelén pedig a feltámadás bejelentését egy asszonyra, Mária Magdolnára bízta.</w:t>
      </w:r>
    </w:p>
    <w:p w14:paraId="4F97545A" w14:textId="7F4DA8BE" w:rsidR="00390844" w:rsidRPr="007E6977" w:rsidRDefault="007E6977" w:rsidP="00AE6525">
      <w:pPr>
        <w:tabs>
          <w:tab w:val="left" w:pos="821"/>
        </w:tabs>
        <w:spacing w:before="2" w:line="360" w:lineRule="auto"/>
        <w:ind w:right="119"/>
        <w:jc w:val="both"/>
      </w:pPr>
      <w:r>
        <w:tab/>
        <w:t xml:space="preserve">b) </w:t>
      </w:r>
      <w:r w:rsidR="00390844" w:rsidRPr="007E6977">
        <w:t>Krisztusban a nők és a férfiak ugyanolyan keresztségi méltósággal vannak felöltözve</w:t>
      </w:r>
      <w:r w:rsidR="00390844" w:rsidRPr="007E6977">
        <w:rPr>
          <w:spacing w:val="-19"/>
        </w:rPr>
        <w:t xml:space="preserve"> </w:t>
      </w:r>
      <w:r w:rsidR="00390844" w:rsidRPr="007E6977">
        <w:t>(Gal 3,28), és egyformán részesülnek a Lélek különféle ajándékaiban. Krisztusban szeretetteljes, nem versengő kapcsolatok közösségére és az Egyház életének minden szintjén megnyilvánuló társfelelősségre vagyunk együtt meghívva. Ahogy Ferenc pápa mondta, „a boldogmondások erejével összehívott és meghívott nép</w:t>
      </w:r>
      <w:r w:rsidR="00390844" w:rsidRPr="007E6977">
        <w:rPr>
          <w:spacing w:val="-3"/>
        </w:rPr>
        <w:t xml:space="preserve"> </w:t>
      </w:r>
      <w:r w:rsidR="00390844" w:rsidRPr="007E6977">
        <w:t>vagyunk”.</w:t>
      </w:r>
    </w:p>
    <w:p w14:paraId="7B8BD476" w14:textId="77777777" w:rsidR="00390844" w:rsidRPr="00CA10C9" w:rsidRDefault="00390844" w:rsidP="00AE6525">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3E62B5EB" w14:textId="33ED0E14" w:rsidR="00390844" w:rsidRPr="007E6977" w:rsidRDefault="007E6977" w:rsidP="00DA220E">
      <w:pPr>
        <w:tabs>
          <w:tab w:val="left" w:pos="821"/>
        </w:tabs>
        <w:spacing w:before="79" w:line="360" w:lineRule="auto"/>
        <w:ind w:right="118"/>
        <w:jc w:val="both"/>
      </w:pPr>
      <w:r>
        <w:lastRenderedPageBreak/>
        <w:tab/>
        <w:t xml:space="preserve">c) </w:t>
      </w:r>
      <w:r w:rsidR="00390844" w:rsidRPr="007E6977">
        <w:t>Nagyon pozitív tapasztalatokat szereztünk a nők és férfiak közötti kölcsönösségről ezen a Közgyűlésen. Közösen visszhangozzuk a szinódusi folyamat korábbi szakaszaiban elhangzott felhívást, hogy az Egyház határozottabb kötelezettséget vállaljon a nők megértése és kísérése iránt lelkipásztori és szentségi szempontból. A nők arra vágynak, hogy megosszák a szentség felé vezető út lelki tapasztalatait az élet különböző szakaszaiban:</w:t>
      </w:r>
      <w:r w:rsidR="00390844" w:rsidRPr="007E6977">
        <w:rPr>
          <w:spacing w:val="-10"/>
        </w:rPr>
        <w:t xml:space="preserve"> </w:t>
      </w:r>
      <w:r w:rsidR="00390844" w:rsidRPr="007E6977">
        <w:t>fiatal</w:t>
      </w:r>
      <w:r w:rsidR="00390844" w:rsidRPr="007E6977">
        <w:rPr>
          <w:spacing w:val="-10"/>
        </w:rPr>
        <w:t xml:space="preserve"> </w:t>
      </w:r>
      <w:r w:rsidR="00390844" w:rsidRPr="007E6977">
        <w:t>nőként,</w:t>
      </w:r>
      <w:r w:rsidR="00390844" w:rsidRPr="007E6977">
        <w:rPr>
          <w:spacing w:val="-9"/>
        </w:rPr>
        <w:t xml:space="preserve"> </w:t>
      </w:r>
      <w:r w:rsidR="00390844" w:rsidRPr="007E6977">
        <w:t>anyaként,</w:t>
      </w:r>
      <w:r w:rsidR="00390844" w:rsidRPr="007E6977">
        <w:rPr>
          <w:spacing w:val="-9"/>
        </w:rPr>
        <w:t xml:space="preserve"> </w:t>
      </w:r>
      <w:r w:rsidR="00390844" w:rsidRPr="007E6977">
        <w:t>barátságaikban</w:t>
      </w:r>
      <w:r w:rsidR="00390844" w:rsidRPr="007E6977">
        <w:rPr>
          <w:spacing w:val="-10"/>
        </w:rPr>
        <w:t xml:space="preserve"> </w:t>
      </w:r>
      <w:r w:rsidR="00390844" w:rsidRPr="007E6977">
        <w:t>és</w:t>
      </w:r>
      <w:r w:rsidR="00390844" w:rsidRPr="007E6977">
        <w:rPr>
          <w:spacing w:val="-10"/>
        </w:rPr>
        <w:t xml:space="preserve"> </w:t>
      </w:r>
      <w:r w:rsidR="00390844" w:rsidRPr="007E6977">
        <w:t>kapcsolataikban,</w:t>
      </w:r>
      <w:r w:rsidR="00390844" w:rsidRPr="007E6977">
        <w:rPr>
          <w:spacing w:val="-8"/>
        </w:rPr>
        <w:t xml:space="preserve"> </w:t>
      </w:r>
      <w:r w:rsidR="00390844" w:rsidRPr="007E6977">
        <w:t>a</w:t>
      </w:r>
      <w:r w:rsidR="00390844" w:rsidRPr="007E6977">
        <w:rPr>
          <w:spacing w:val="-8"/>
        </w:rPr>
        <w:t xml:space="preserve"> </w:t>
      </w:r>
      <w:r w:rsidR="00390844" w:rsidRPr="007E6977">
        <w:t>családi</w:t>
      </w:r>
      <w:r w:rsidR="00390844" w:rsidRPr="007E6977">
        <w:rPr>
          <w:spacing w:val="-10"/>
        </w:rPr>
        <w:t xml:space="preserve"> </w:t>
      </w:r>
      <w:r w:rsidR="00390844" w:rsidRPr="007E6977">
        <w:t>életben minden életkorban, a munkás életben és a megszentelt életben. A nők igazságosságért kiáltanak azokban a társadalmakban, amelyeket még mindig a szexuális erőszak, a gazdasági egyenlőtlenség és az őket tárgyként kezelő tendencia jellemez. A nőket megsebzi az emberkereskedelem, a kényszermigráció és a háború. A lelkipásztori kísérésnek és a nőkért való erőteljes kiállásnak kéz a kézben kell</w:t>
      </w:r>
      <w:r w:rsidR="00390844" w:rsidRPr="007E6977">
        <w:rPr>
          <w:spacing w:val="-5"/>
        </w:rPr>
        <w:t xml:space="preserve"> </w:t>
      </w:r>
      <w:r w:rsidR="00390844" w:rsidRPr="007E6977">
        <w:t>járnia.</w:t>
      </w:r>
    </w:p>
    <w:p w14:paraId="6BE9C65E" w14:textId="5A1B190F" w:rsidR="00390844" w:rsidRPr="007E6977" w:rsidRDefault="007E6977" w:rsidP="00DA220E">
      <w:pPr>
        <w:tabs>
          <w:tab w:val="left" w:pos="821"/>
        </w:tabs>
        <w:spacing w:line="360" w:lineRule="auto"/>
        <w:ind w:right="116"/>
        <w:jc w:val="both"/>
      </w:pPr>
      <w:r>
        <w:tab/>
        <w:t xml:space="preserve">d) </w:t>
      </w:r>
      <w:proofErr w:type="gramStart"/>
      <w:r w:rsidR="00390844" w:rsidRPr="007E6977">
        <w:t>A</w:t>
      </w:r>
      <w:proofErr w:type="gramEnd"/>
      <w:r w:rsidR="00390844" w:rsidRPr="007E6977">
        <w:t xml:space="preserve"> nők teszik ki a padsorainkban ülők többségét, és gyakran ők a hit első misszionáriusai</w:t>
      </w:r>
      <w:r w:rsidR="00390844" w:rsidRPr="007E6977">
        <w:rPr>
          <w:spacing w:val="-25"/>
        </w:rPr>
        <w:t xml:space="preserve"> </w:t>
      </w:r>
      <w:r w:rsidR="00390844" w:rsidRPr="007E6977">
        <w:t>a családban. A megszentelt nők, mind a szemlélődő, mind az apostoli életben alapvető és megkülönböztetett ajándékot, jelet és tanúságot jelentenek közöttünk. A női misszionáriusok, szentek, teológusok és misztikusok hosszú története szintén erőteljes táplálék és inspirációs forrás a mai nők és férfiak</w:t>
      </w:r>
      <w:r w:rsidR="00390844" w:rsidRPr="007E6977">
        <w:rPr>
          <w:spacing w:val="-3"/>
        </w:rPr>
        <w:t xml:space="preserve"> </w:t>
      </w:r>
      <w:r w:rsidR="00390844" w:rsidRPr="007E6977">
        <w:t>számára.</w:t>
      </w:r>
    </w:p>
    <w:p w14:paraId="026C07BA" w14:textId="54601965" w:rsidR="00390844" w:rsidRPr="007E6977" w:rsidRDefault="007E6977" w:rsidP="00DA220E">
      <w:pPr>
        <w:tabs>
          <w:tab w:val="left" w:pos="821"/>
        </w:tabs>
        <w:spacing w:before="2" w:line="360" w:lineRule="auto"/>
        <w:ind w:right="116"/>
        <w:jc w:val="both"/>
      </w:pPr>
      <w:r>
        <w:tab/>
      </w:r>
      <w:proofErr w:type="gramStart"/>
      <w:r>
        <w:t>e</w:t>
      </w:r>
      <w:proofErr w:type="gramEnd"/>
      <w:r>
        <w:t xml:space="preserve">) </w:t>
      </w:r>
      <w:r w:rsidR="00390844" w:rsidRPr="007E6977">
        <w:t>A Názáreti Mária, a hit asszonya és Isten anyja, a teológiai, egyházi és lelki értelem egyedülálló forrása marad mindannyiunk számára. Mária emlékeztet bennünket arra az egyetemes</w:t>
      </w:r>
      <w:r w:rsidR="00390844" w:rsidRPr="007E6977">
        <w:rPr>
          <w:spacing w:val="-14"/>
        </w:rPr>
        <w:t xml:space="preserve"> </w:t>
      </w:r>
      <w:r w:rsidR="00390844" w:rsidRPr="007E6977">
        <w:t>hívásra,</w:t>
      </w:r>
      <w:r w:rsidR="00390844" w:rsidRPr="007E6977">
        <w:rPr>
          <w:spacing w:val="-12"/>
        </w:rPr>
        <w:t xml:space="preserve"> </w:t>
      </w:r>
      <w:r w:rsidR="00390844" w:rsidRPr="007E6977">
        <w:t>hogy</w:t>
      </w:r>
      <w:r w:rsidR="00390844" w:rsidRPr="007E6977">
        <w:rPr>
          <w:spacing w:val="-12"/>
        </w:rPr>
        <w:t xml:space="preserve"> </w:t>
      </w:r>
      <w:r w:rsidR="00390844" w:rsidRPr="007E6977">
        <w:t>figyelmesen</w:t>
      </w:r>
      <w:r w:rsidR="00390844" w:rsidRPr="007E6977">
        <w:rPr>
          <w:spacing w:val="-13"/>
        </w:rPr>
        <w:t xml:space="preserve"> </w:t>
      </w:r>
      <w:r w:rsidR="00390844" w:rsidRPr="007E6977">
        <w:t>hallgassuk</w:t>
      </w:r>
      <w:r w:rsidR="00390844" w:rsidRPr="007E6977">
        <w:rPr>
          <w:spacing w:val="-14"/>
        </w:rPr>
        <w:t xml:space="preserve"> </w:t>
      </w:r>
      <w:r w:rsidR="00390844" w:rsidRPr="007E6977">
        <w:t>Istent,</w:t>
      </w:r>
      <w:r w:rsidR="00390844" w:rsidRPr="007E6977">
        <w:rPr>
          <w:spacing w:val="-14"/>
        </w:rPr>
        <w:t xml:space="preserve"> </w:t>
      </w:r>
      <w:r w:rsidR="00390844" w:rsidRPr="007E6977">
        <w:t>és</w:t>
      </w:r>
      <w:r w:rsidR="00390844" w:rsidRPr="007E6977">
        <w:rPr>
          <w:spacing w:val="-13"/>
        </w:rPr>
        <w:t xml:space="preserve"> </w:t>
      </w:r>
      <w:r w:rsidR="00390844" w:rsidRPr="007E6977">
        <w:t>nyitottak</w:t>
      </w:r>
      <w:r w:rsidR="00390844" w:rsidRPr="007E6977">
        <w:rPr>
          <w:spacing w:val="-14"/>
        </w:rPr>
        <w:t xml:space="preserve"> </w:t>
      </w:r>
      <w:r w:rsidR="00390844" w:rsidRPr="007E6977">
        <w:t>maradjunk</w:t>
      </w:r>
      <w:r w:rsidR="00390844" w:rsidRPr="007E6977">
        <w:rPr>
          <w:spacing w:val="-14"/>
        </w:rPr>
        <w:t xml:space="preserve"> </w:t>
      </w:r>
      <w:r w:rsidR="00390844" w:rsidRPr="007E6977">
        <w:t>a</w:t>
      </w:r>
      <w:r w:rsidR="00390844" w:rsidRPr="007E6977">
        <w:rPr>
          <w:spacing w:val="-10"/>
        </w:rPr>
        <w:t xml:space="preserve"> </w:t>
      </w:r>
      <w:r w:rsidR="00390844" w:rsidRPr="007E6977">
        <w:t>Szentlélek előtt. Ismerte a szülés és a gondozás örömét, és elviselte a fájdalmat és a szenvedést. Szegény körülmények között szült, menekült lett, és átélte Fia brutális meggyilkolásának fájdalmát, de megismerte feltámadásának nagyszerűségét és a pünkösd dicsőségét</w:t>
      </w:r>
      <w:r w:rsidR="00390844" w:rsidRPr="007E6977">
        <w:rPr>
          <w:spacing w:val="-1"/>
        </w:rPr>
        <w:t xml:space="preserve"> </w:t>
      </w:r>
      <w:r w:rsidR="00390844" w:rsidRPr="007E6977">
        <w:t>is.</w:t>
      </w:r>
    </w:p>
    <w:p w14:paraId="05711C8D" w14:textId="22FD2B6E" w:rsidR="00390844" w:rsidRPr="007E6977" w:rsidRDefault="007E6977" w:rsidP="00DA220E">
      <w:pPr>
        <w:tabs>
          <w:tab w:val="left" w:pos="821"/>
        </w:tabs>
        <w:spacing w:line="360" w:lineRule="auto"/>
        <w:ind w:right="116"/>
        <w:jc w:val="both"/>
      </w:pPr>
      <w:r>
        <w:tab/>
      </w:r>
      <w:proofErr w:type="gramStart"/>
      <w:r>
        <w:t>f</w:t>
      </w:r>
      <w:proofErr w:type="gramEnd"/>
      <w:r>
        <w:t xml:space="preserve">) </w:t>
      </w:r>
      <w:r w:rsidR="00390844" w:rsidRPr="007E6977">
        <w:t>Sok nő mély háláját fejezte ki a papok és püspökök munkájáért, de olyan Egyházról is beszéltek, amely sebeket ejt. A klerikalizmus, a soviniszta mentalitás és a tekintély nem megfelelő megnyilvánulásai továbbra is sebeket ejtenek az Egyház arcán és károsítják a közösségét. Mély lelki megtérésre van szükség, amely minden hatékony strukturális változás alapja. A szexuális visszaélések, valamint a hatalommal és tekintéllyel való visszaélések továbbra is igazságosságért, gyógyulásért és kiengesztelődésért kiáltanak. Feltettük a kérdést, hogyan lehet az Egyház olyan hely, amely mindenkit</w:t>
      </w:r>
      <w:r w:rsidR="00390844" w:rsidRPr="007E6977">
        <w:rPr>
          <w:spacing w:val="-5"/>
        </w:rPr>
        <w:t xml:space="preserve"> </w:t>
      </w:r>
      <w:r w:rsidR="00390844" w:rsidRPr="007E6977">
        <w:t>megvéd.</w:t>
      </w:r>
    </w:p>
    <w:p w14:paraId="5F61069E"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2847D17A" w14:textId="084DA456" w:rsidR="00390844" w:rsidRPr="007E6977" w:rsidRDefault="007E6977" w:rsidP="00DA220E">
      <w:pPr>
        <w:tabs>
          <w:tab w:val="left" w:pos="821"/>
        </w:tabs>
        <w:spacing w:before="79" w:line="360" w:lineRule="auto"/>
        <w:ind w:right="114"/>
        <w:jc w:val="both"/>
      </w:pPr>
      <w:r>
        <w:lastRenderedPageBreak/>
        <w:tab/>
      </w:r>
      <w:proofErr w:type="gramStart"/>
      <w:r>
        <w:t>g</w:t>
      </w:r>
      <w:proofErr w:type="gramEnd"/>
      <w:r>
        <w:t xml:space="preserve">) </w:t>
      </w:r>
      <w:r w:rsidR="00390844" w:rsidRPr="007E6977">
        <w:t>Ha az Egyházon belül a férfiak és nők közötti kapcsolatokban szem elől tévesztjük a méltóságot és az igazságosságot, akkor gyengítjük a világ felé szóló igehirdetésünk hitelességét. Szinódusi utunk megmutatja a kapcsolati megújulás és a strukturális változások szükségességét. Így jobban üdvözölhetjük mindenki részvételét és hozzájárulását – világi és szerzetes</w:t>
      </w:r>
      <w:r w:rsidR="00390844" w:rsidRPr="007E6977">
        <w:rPr>
          <w:spacing w:val="-38"/>
        </w:rPr>
        <w:t xml:space="preserve"> </w:t>
      </w:r>
      <w:r w:rsidR="00390844" w:rsidRPr="007E6977">
        <w:t>nőkét és férfiakét, diakónusokét, papokét és püspökökét – mint a misszió munkájában társfelelős</w:t>
      </w:r>
      <w:r w:rsidR="00390844" w:rsidRPr="007E6977">
        <w:rPr>
          <w:spacing w:val="-1"/>
        </w:rPr>
        <w:t xml:space="preserve"> </w:t>
      </w:r>
      <w:r w:rsidR="00390844" w:rsidRPr="007E6977">
        <w:t>tanítványokét.</w:t>
      </w:r>
    </w:p>
    <w:p w14:paraId="663C0A10" w14:textId="3B2E980A" w:rsidR="00390844" w:rsidRPr="007E6977" w:rsidRDefault="007E6977" w:rsidP="00DA220E">
      <w:pPr>
        <w:tabs>
          <w:tab w:val="left" w:pos="821"/>
        </w:tabs>
        <w:spacing w:line="360" w:lineRule="auto"/>
        <w:ind w:right="119"/>
        <w:jc w:val="both"/>
      </w:pPr>
      <w:r>
        <w:tab/>
        <w:t xml:space="preserve">h) </w:t>
      </w:r>
      <w:r w:rsidR="00390844" w:rsidRPr="007E6977">
        <w:t xml:space="preserve">A Közgyűlés azt kéri, ne kövessük el újra a hibát, hogy a </w:t>
      </w:r>
      <w:proofErr w:type="gramStart"/>
      <w:r w:rsidR="00390844" w:rsidRPr="007E6977">
        <w:t>nőkről</w:t>
      </w:r>
      <w:proofErr w:type="gramEnd"/>
      <w:r w:rsidR="00390844" w:rsidRPr="007E6977">
        <w:t xml:space="preserve"> mint megoldandó kérdésről vagy problémáról beszélünk. Ehelyett egy olyan Egyházat kívánunk előmozdítani, amelyben a férfiak és a nők együtt párbeszédet folytatnak, hogy mélyebben megértsék Isten tervének horizontját, amely együtt látja őket főszereplőként, alárendeltség, kirekesztés és</w:t>
      </w:r>
      <w:r w:rsidR="00390844" w:rsidRPr="007E6977">
        <w:rPr>
          <w:spacing w:val="-41"/>
        </w:rPr>
        <w:t xml:space="preserve"> </w:t>
      </w:r>
      <w:r w:rsidR="00390844" w:rsidRPr="007E6977">
        <w:t>versengés nélkül.</w:t>
      </w:r>
    </w:p>
    <w:p w14:paraId="285AF25D" w14:textId="77777777" w:rsidR="00390844" w:rsidRPr="00CA10C9" w:rsidRDefault="00390844" w:rsidP="00DA220E">
      <w:pPr>
        <w:pStyle w:val="Szvegtrzs"/>
        <w:spacing w:before="1"/>
        <w:ind w:left="0" w:firstLine="0"/>
        <w:rPr>
          <w:sz w:val="22"/>
          <w:szCs w:val="22"/>
          <w:lang w:val="hu-HU"/>
        </w:rPr>
      </w:pPr>
    </w:p>
    <w:p w14:paraId="44109880" w14:textId="77777777" w:rsidR="00390844" w:rsidRPr="005E3B34" w:rsidRDefault="00390844" w:rsidP="00DA220E">
      <w:pPr>
        <w:pStyle w:val="Cmsor2"/>
        <w:jc w:val="both"/>
        <w:rPr>
          <w:i/>
          <w:sz w:val="22"/>
          <w:szCs w:val="22"/>
          <w:lang w:val="hu-HU"/>
        </w:rPr>
      </w:pPr>
      <w:r w:rsidRPr="005E3B34">
        <w:rPr>
          <w:i/>
          <w:sz w:val="22"/>
          <w:szCs w:val="22"/>
          <w:lang w:val="hu-HU"/>
        </w:rPr>
        <w:t>Megfontolandó kérdések</w:t>
      </w:r>
    </w:p>
    <w:p w14:paraId="4BB7419D" w14:textId="20D0998C" w:rsidR="00390844" w:rsidRPr="005E3B34" w:rsidRDefault="005E3B34" w:rsidP="00DA220E">
      <w:pPr>
        <w:tabs>
          <w:tab w:val="left" w:pos="821"/>
        </w:tabs>
        <w:spacing w:before="137" w:line="360" w:lineRule="auto"/>
        <w:ind w:right="118"/>
        <w:jc w:val="both"/>
      </w:pPr>
      <w:r>
        <w:tab/>
        <w:t xml:space="preserve">i) </w:t>
      </w:r>
      <w:r w:rsidR="00390844" w:rsidRPr="005E3B34">
        <w:t>Az egyházak világszerte egyértelmű kérésüknek adtak hangot, hogy a nők aktív hozzájárulását ismerjék el és értékeljék, és hogy az Egyház életének és missziójának minden területén növekedjen pasztorális vezető szerepük. Annak érdekében, hogy mindenki ajándékait és karizmáit jobban kifejezhessük, és jobban reagálhassunk a lelkipásztori igényekre, hogyan tud az Egyház több nőt bevonni a meglévő szerepekbe és szolgálatokba? Ha új szolgálatokra van szükség, kinek, milyen szinten és milyen módon kellene ezeket</w:t>
      </w:r>
      <w:r w:rsidR="00390844" w:rsidRPr="005E3B34">
        <w:rPr>
          <w:spacing w:val="-2"/>
        </w:rPr>
        <w:t xml:space="preserve"> </w:t>
      </w:r>
      <w:r w:rsidR="00390844" w:rsidRPr="005E3B34">
        <w:t>ellátnia?</w:t>
      </w:r>
    </w:p>
    <w:p w14:paraId="505CF914" w14:textId="27D312D9" w:rsidR="00390844" w:rsidRPr="005E3B34" w:rsidRDefault="005E3B34" w:rsidP="00DA220E">
      <w:pPr>
        <w:tabs>
          <w:tab w:val="left" w:pos="821"/>
        </w:tabs>
        <w:spacing w:before="2" w:line="360" w:lineRule="auto"/>
        <w:ind w:right="120"/>
        <w:jc w:val="both"/>
      </w:pPr>
      <w:r>
        <w:tab/>
        <w:t xml:space="preserve">j) </w:t>
      </w:r>
      <w:proofErr w:type="gramStart"/>
      <w:r w:rsidR="00390844" w:rsidRPr="005E3B34">
        <w:t>A</w:t>
      </w:r>
      <w:proofErr w:type="gramEnd"/>
      <w:r w:rsidR="00390844" w:rsidRPr="005E3B34">
        <w:t xml:space="preserve"> nők diakónusi szolgálathoz való engedésével kapcsolatban különböző álláspontok fogalmazódtak meg. Egyesek számára ez a lépés elfogadhatatlan lenne, mert a Hagyománytól való elszakadást látnak benne. Mások számára viszont a nők diakónusi szolgálathoz való hozzáférésének megnyitása visszaállítaná az ősegyház gyakorlatát. Megint</w:t>
      </w:r>
      <w:r w:rsidR="00390844" w:rsidRPr="005E3B34">
        <w:rPr>
          <w:spacing w:val="-6"/>
        </w:rPr>
        <w:t xml:space="preserve"> </w:t>
      </w:r>
      <w:r w:rsidR="00390844" w:rsidRPr="005E3B34">
        <w:t>mások</w:t>
      </w:r>
      <w:r w:rsidR="00390844" w:rsidRPr="005E3B34">
        <w:rPr>
          <w:spacing w:val="-5"/>
        </w:rPr>
        <w:t xml:space="preserve"> </w:t>
      </w:r>
      <w:r w:rsidR="00390844" w:rsidRPr="005E3B34">
        <w:t>úgy</w:t>
      </w:r>
      <w:r w:rsidR="00390844" w:rsidRPr="005E3B34">
        <w:rPr>
          <w:spacing w:val="-3"/>
        </w:rPr>
        <w:t xml:space="preserve"> </w:t>
      </w:r>
      <w:r w:rsidR="00390844" w:rsidRPr="005E3B34">
        <w:t>látják,</w:t>
      </w:r>
      <w:r w:rsidR="00390844" w:rsidRPr="005E3B34">
        <w:rPr>
          <w:spacing w:val="-4"/>
        </w:rPr>
        <w:t xml:space="preserve"> </w:t>
      </w:r>
      <w:r w:rsidR="00390844" w:rsidRPr="005E3B34">
        <w:t>hogy</w:t>
      </w:r>
      <w:r w:rsidR="00390844" w:rsidRPr="005E3B34">
        <w:rPr>
          <w:spacing w:val="-6"/>
        </w:rPr>
        <w:t xml:space="preserve"> </w:t>
      </w:r>
      <w:r w:rsidR="00390844" w:rsidRPr="005E3B34">
        <w:t>ez</w:t>
      </w:r>
      <w:r w:rsidR="00390844" w:rsidRPr="005E3B34">
        <w:rPr>
          <w:spacing w:val="-6"/>
        </w:rPr>
        <w:t xml:space="preserve"> </w:t>
      </w:r>
      <w:r w:rsidR="00390844" w:rsidRPr="005E3B34">
        <w:t>megfelelő</w:t>
      </w:r>
      <w:r w:rsidR="00390844" w:rsidRPr="005E3B34">
        <w:rPr>
          <w:spacing w:val="-3"/>
        </w:rPr>
        <w:t xml:space="preserve"> </w:t>
      </w:r>
      <w:r w:rsidR="00390844" w:rsidRPr="005E3B34">
        <w:t>és</w:t>
      </w:r>
      <w:r w:rsidR="00390844" w:rsidRPr="005E3B34">
        <w:rPr>
          <w:spacing w:val="-5"/>
        </w:rPr>
        <w:t xml:space="preserve"> </w:t>
      </w:r>
      <w:r w:rsidR="00390844" w:rsidRPr="005E3B34">
        <w:t>szükséges</w:t>
      </w:r>
      <w:r w:rsidR="00390844" w:rsidRPr="005E3B34">
        <w:rPr>
          <w:spacing w:val="-5"/>
        </w:rPr>
        <w:t xml:space="preserve"> </w:t>
      </w:r>
      <w:r w:rsidR="00390844" w:rsidRPr="005E3B34">
        <w:t>válasz</w:t>
      </w:r>
      <w:r w:rsidR="00390844" w:rsidRPr="005E3B34">
        <w:rPr>
          <w:spacing w:val="-5"/>
        </w:rPr>
        <w:t xml:space="preserve"> </w:t>
      </w:r>
      <w:r w:rsidR="00390844" w:rsidRPr="005E3B34">
        <w:t>az</w:t>
      </w:r>
      <w:r w:rsidR="00390844" w:rsidRPr="005E3B34">
        <w:rPr>
          <w:spacing w:val="-4"/>
        </w:rPr>
        <w:t xml:space="preserve"> </w:t>
      </w:r>
      <w:r w:rsidR="00390844" w:rsidRPr="005E3B34">
        <w:t>idők</w:t>
      </w:r>
      <w:r w:rsidR="00390844" w:rsidRPr="005E3B34">
        <w:rPr>
          <w:spacing w:val="-5"/>
        </w:rPr>
        <w:t xml:space="preserve"> </w:t>
      </w:r>
      <w:r w:rsidR="00390844" w:rsidRPr="005E3B34">
        <w:t>jeleire,</w:t>
      </w:r>
      <w:r w:rsidR="00390844" w:rsidRPr="005E3B34">
        <w:rPr>
          <w:spacing w:val="-5"/>
        </w:rPr>
        <w:t xml:space="preserve"> </w:t>
      </w:r>
      <w:r w:rsidR="00390844" w:rsidRPr="005E3B34">
        <w:t>hűséges</w:t>
      </w:r>
      <w:r w:rsidR="00390844" w:rsidRPr="005E3B34">
        <w:rPr>
          <w:spacing w:val="-5"/>
        </w:rPr>
        <w:t xml:space="preserve"> </w:t>
      </w:r>
      <w:r w:rsidR="00390844" w:rsidRPr="005E3B34">
        <w:t>a Hagyományhoz, és sokak szívében visszhangra találna, akik új energiát és életerőt keresnek az Egyházban. Néhányan aggodalmukat fejezik ki, mondván, a felvetés aggasztó antropológiai zavart fejez ki, mely, ha teljesülne, az Egyházat a korszellemhez</w:t>
      </w:r>
      <w:r w:rsidR="00390844" w:rsidRPr="005E3B34">
        <w:rPr>
          <w:spacing w:val="-14"/>
        </w:rPr>
        <w:t xml:space="preserve"> </w:t>
      </w:r>
      <w:r w:rsidR="00390844" w:rsidRPr="005E3B34">
        <w:t>kötné.</w:t>
      </w:r>
    </w:p>
    <w:p w14:paraId="19CC5454" w14:textId="76B7382D" w:rsidR="00390844" w:rsidRPr="005E3B34" w:rsidRDefault="005E3B34" w:rsidP="00DA220E">
      <w:pPr>
        <w:tabs>
          <w:tab w:val="left" w:pos="821"/>
        </w:tabs>
        <w:spacing w:before="1" w:line="360" w:lineRule="auto"/>
        <w:ind w:right="122"/>
        <w:jc w:val="both"/>
      </w:pPr>
      <w:r>
        <w:tab/>
        <w:t xml:space="preserve">k) </w:t>
      </w:r>
      <w:r w:rsidR="00390844" w:rsidRPr="005E3B34">
        <w:t>E kérdés megvitatása kapcsolódik a diakonátus teológiájáról folyó szélesebb körű diskurzushoz is (vö. lentebb a 11.</w:t>
      </w:r>
      <w:r w:rsidR="00390844" w:rsidRPr="005E3B34">
        <w:rPr>
          <w:spacing w:val="-5"/>
        </w:rPr>
        <w:t xml:space="preserve"> </w:t>
      </w:r>
      <w:r w:rsidR="00390844" w:rsidRPr="005E3B34">
        <w:t>fejezetben).</w:t>
      </w:r>
    </w:p>
    <w:p w14:paraId="4ECBC8BF"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7AE123FF" w14:textId="77777777" w:rsidR="00390844" w:rsidRPr="008563B8" w:rsidRDefault="00390844" w:rsidP="00DA220E">
      <w:pPr>
        <w:pStyle w:val="Cmsor2"/>
        <w:spacing w:before="79"/>
        <w:jc w:val="both"/>
        <w:rPr>
          <w:i/>
          <w:sz w:val="22"/>
          <w:szCs w:val="22"/>
          <w:lang w:val="hu-HU"/>
        </w:rPr>
      </w:pPr>
      <w:r w:rsidRPr="008563B8">
        <w:rPr>
          <w:i/>
          <w:sz w:val="22"/>
          <w:szCs w:val="22"/>
          <w:lang w:val="hu-HU"/>
        </w:rPr>
        <w:lastRenderedPageBreak/>
        <w:t>Javaslatok</w:t>
      </w:r>
    </w:p>
    <w:p w14:paraId="2A2EDAF5" w14:textId="67548715" w:rsidR="00390844" w:rsidRPr="005E3B34" w:rsidRDefault="005E3B34" w:rsidP="00DA220E">
      <w:pPr>
        <w:tabs>
          <w:tab w:val="left" w:pos="821"/>
        </w:tabs>
        <w:spacing w:before="137" w:line="360" w:lineRule="auto"/>
        <w:ind w:right="123"/>
        <w:jc w:val="both"/>
      </w:pPr>
      <w:r>
        <w:tab/>
      </w:r>
      <w:proofErr w:type="gramStart"/>
      <w:r>
        <w:t>l</w:t>
      </w:r>
      <w:proofErr w:type="gramEnd"/>
      <w:r>
        <w:t xml:space="preserve">) </w:t>
      </w:r>
      <w:r w:rsidR="00390844" w:rsidRPr="005E3B34">
        <w:t>A helyi egyházak arra kapnak buzdítást, hogy terjesszék ki a meghallgatás, a kísérés és a gondoskodás munkáját a társadalmi környezetükben leginkább marginalizált</w:t>
      </w:r>
      <w:r w:rsidR="00390844" w:rsidRPr="005E3B34">
        <w:rPr>
          <w:spacing w:val="-5"/>
        </w:rPr>
        <w:t xml:space="preserve"> </w:t>
      </w:r>
      <w:r w:rsidR="00390844" w:rsidRPr="005E3B34">
        <w:t>nőkre is.</w:t>
      </w:r>
    </w:p>
    <w:p w14:paraId="6292C371" w14:textId="48C8C075" w:rsidR="00390844" w:rsidRPr="005E3B34" w:rsidRDefault="005E3B34" w:rsidP="00DA220E">
      <w:pPr>
        <w:tabs>
          <w:tab w:val="left" w:pos="821"/>
        </w:tabs>
        <w:spacing w:line="360" w:lineRule="auto"/>
        <w:ind w:right="117"/>
        <w:jc w:val="both"/>
      </w:pPr>
      <w:r>
        <w:tab/>
      </w:r>
      <w:proofErr w:type="gramStart"/>
      <w:r>
        <w:t>m</w:t>
      </w:r>
      <w:proofErr w:type="gramEnd"/>
      <w:r>
        <w:t xml:space="preserve">) </w:t>
      </w:r>
      <w:r w:rsidR="00390844" w:rsidRPr="005E3B34">
        <w:t>Sürgősen biztosítani kell, hogy a nők részt vehessenek a döntéshozatali folyamatokban,</w:t>
      </w:r>
      <w:r w:rsidR="00390844" w:rsidRPr="005E3B34">
        <w:rPr>
          <w:spacing w:val="-38"/>
        </w:rPr>
        <w:t xml:space="preserve"> </w:t>
      </w:r>
      <w:r w:rsidR="00390844" w:rsidRPr="005E3B34">
        <w:t>és felelősségteljes szerepet vállalhassanak a lelkipásztorkodásban és a szolgálatban. A Szentatya jelentősen növelte a nők számát a Római Kúrián belül a felelős pozíciókban. Ennek</w:t>
      </w:r>
      <w:r w:rsidR="00390844" w:rsidRPr="005E3B34">
        <w:rPr>
          <w:spacing w:val="-4"/>
        </w:rPr>
        <w:t xml:space="preserve"> </w:t>
      </w:r>
      <w:r w:rsidR="00390844" w:rsidRPr="005E3B34">
        <w:t>az</w:t>
      </w:r>
      <w:r w:rsidR="00390844" w:rsidRPr="005E3B34">
        <w:rPr>
          <w:spacing w:val="-5"/>
        </w:rPr>
        <w:t xml:space="preserve"> </w:t>
      </w:r>
      <w:r w:rsidR="00390844" w:rsidRPr="005E3B34">
        <w:t>egyházi</w:t>
      </w:r>
      <w:r w:rsidR="00390844" w:rsidRPr="005E3B34">
        <w:rPr>
          <w:spacing w:val="-3"/>
        </w:rPr>
        <w:t xml:space="preserve"> </w:t>
      </w:r>
      <w:r w:rsidR="00390844" w:rsidRPr="005E3B34">
        <w:t>élet</w:t>
      </w:r>
      <w:r w:rsidR="00390844" w:rsidRPr="005E3B34">
        <w:rPr>
          <w:spacing w:val="-4"/>
        </w:rPr>
        <w:t xml:space="preserve"> </w:t>
      </w:r>
      <w:r w:rsidR="00390844" w:rsidRPr="005E3B34">
        <w:t>más</w:t>
      </w:r>
      <w:r w:rsidR="00390844" w:rsidRPr="005E3B34">
        <w:rPr>
          <w:spacing w:val="-4"/>
        </w:rPr>
        <w:t xml:space="preserve"> </w:t>
      </w:r>
      <w:r w:rsidR="00390844" w:rsidRPr="005E3B34">
        <w:t>szintjein,</w:t>
      </w:r>
      <w:r w:rsidR="00390844" w:rsidRPr="005E3B34">
        <w:rPr>
          <w:spacing w:val="-3"/>
        </w:rPr>
        <w:t xml:space="preserve"> </w:t>
      </w:r>
      <w:r w:rsidR="00390844" w:rsidRPr="005E3B34">
        <w:t>a</w:t>
      </w:r>
      <w:r w:rsidR="00390844" w:rsidRPr="005E3B34">
        <w:rPr>
          <w:spacing w:val="-5"/>
        </w:rPr>
        <w:t xml:space="preserve"> </w:t>
      </w:r>
      <w:r w:rsidR="00390844" w:rsidRPr="005E3B34">
        <w:t>megszentelt</w:t>
      </w:r>
      <w:r w:rsidR="00390844" w:rsidRPr="005E3B34">
        <w:rPr>
          <w:spacing w:val="-3"/>
        </w:rPr>
        <w:t xml:space="preserve"> </w:t>
      </w:r>
      <w:r w:rsidR="00390844" w:rsidRPr="005E3B34">
        <w:t>életben</w:t>
      </w:r>
      <w:r w:rsidR="00390844" w:rsidRPr="005E3B34">
        <w:rPr>
          <w:spacing w:val="-4"/>
        </w:rPr>
        <w:t xml:space="preserve"> </w:t>
      </w:r>
      <w:r w:rsidR="00390844" w:rsidRPr="005E3B34">
        <w:t>és</w:t>
      </w:r>
      <w:r w:rsidR="00390844" w:rsidRPr="005E3B34">
        <w:rPr>
          <w:spacing w:val="-4"/>
        </w:rPr>
        <w:t xml:space="preserve"> </w:t>
      </w:r>
      <w:r w:rsidR="00390844" w:rsidRPr="005E3B34">
        <w:t>az</w:t>
      </w:r>
      <w:r w:rsidR="00390844" w:rsidRPr="005E3B34">
        <w:rPr>
          <w:spacing w:val="-5"/>
        </w:rPr>
        <w:t xml:space="preserve"> </w:t>
      </w:r>
      <w:r w:rsidR="00390844" w:rsidRPr="005E3B34">
        <w:t>egyházmegyékben</w:t>
      </w:r>
      <w:r w:rsidR="00390844" w:rsidRPr="005E3B34">
        <w:rPr>
          <w:spacing w:val="-4"/>
        </w:rPr>
        <w:t xml:space="preserve"> </w:t>
      </w:r>
      <w:r w:rsidR="00390844" w:rsidRPr="005E3B34">
        <w:t>is</w:t>
      </w:r>
      <w:r w:rsidR="00390844" w:rsidRPr="005E3B34">
        <w:rPr>
          <w:spacing w:val="-3"/>
        </w:rPr>
        <w:t xml:space="preserve"> </w:t>
      </w:r>
      <w:r w:rsidR="00390844" w:rsidRPr="005E3B34">
        <w:t>meg kell történnie. A kánonjogban is ennek megfelelő rendelkezéseket kell hozni.</w:t>
      </w:r>
    </w:p>
    <w:p w14:paraId="3360A91B" w14:textId="16981750" w:rsidR="00390844" w:rsidRPr="005E3B34" w:rsidRDefault="005E3B34" w:rsidP="00DA220E">
      <w:pPr>
        <w:tabs>
          <w:tab w:val="left" w:pos="821"/>
        </w:tabs>
        <w:spacing w:before="2" w:line="360" w:lineRule="auto"/>
        <w:ind w:right="121"/>
        <w:jc w:val="both"/>
      </w:pPr>
      <w:r>
        <w:tab/>
        <w:t xml:space="preserve">n) </w:t>
      </w:r>
      <w:r w:rsidR="00390844" w:rsidRPr="005E3B34">
        <w:t>Folytatni</w:t>
      </w:r>
      <w:r w:rsidR="00390844" w:rsidRPr="005E3B34">
        <w:rPr>
          <w:spacing w:val="-9"/>
        </w:rPr>
        <w:t xml:space="preserve"> </w:t>
      </w:r>
      <w:r w:rsidR="00390844" w:rsidRPr="005E3B34">
        <w:t>kell</w:t>
      </w:r>
      <w:r w:rsidR="00390844" w:rsidRPr="005E3B34">
        <w:rPr>
          <w:spacing w:val="-8"/>
        </w:rPr>
        <w:t xml:space="preserve"> </w:t>
      </w:r>
      <w:r w:rsidR="00390844" w:rsidRPr="005E3B34">
        <w:t>a</w:t>
      </w:r>
      <w:r w:rsidR="00390844" w:rsidRPr="005E3B34">
        <w:rPr>
          <w:spacing w:val="-10"/>
        </w:rPr>
        <w:t xml:space="preserve"> </w:t>
      </w:r>
      <w:r w:rsidR="00390844" w:rsidRPr="005E3B34">
        <w:t>nők</w:t>
      </w:r>
      <w:r w:rsidR="00390844" w:rsidRPr="005E3B34">
        <w:rPr>
          <w:spacing w:val="-9"/>
        </w:rPr>
        <w:t xml:space="preserve"> </w:t>
      </w:r>
      <w:r w:rsidR="00390844" w:rsidRPr="005E3B34">
        <w:t>diakonátushoz</w:t>
      </w:r>
      <w:r w:rsidR="00390844" w:rsidRPr="005E3B34">
        <w:rPr>
          <w:spacing w:val="-10"/>
        </w:rPr>
        <w:t xml:space="preserve"> </w:t>
      </w:r>
      <w:r w:rsidR="00390844" w:rsidRPr="005E3B34">
        <w:t>való</w:t>
      </w:r>
      <w:r w:rsidR="00390844" w:rsidRPr="005E3B34">
        <w:rPr>
          <w:spacing w:val="-8"/>
        </w:rPr>
        <w:t xml:space="preserve"> </w:t>
      </w:r>
      <w:r w:rsidR="00390844" w:rsidRPr="005E3B34">
        <w:t>hozzáférésének</w:t>
      </w:r>
      <w:r w:rsidR="00390844" w:rsidRPr="005E3B34">
        <w:rPr>
          <w:spacing w:val="-10"/>
        </w:rPr>
        <w:t xml:space="preserve"> </w:t>
      </w:r>
      <w:r w:rsidR="00390844" w:rsidRPr="005E3B34">
        <w:t>teológiai</w:t>
      </w:r>
      <w:r w:rsidR="00390844" w:rsidRPr="005E3B34">
        <w:rPr>
          <w:spacing w:val="-9"/>
        </w:rPr>
        <w:t xml:space="preserve"> </w:t>
      </w:r>
      <w:r w:rsidR="00390844" w:rsidRPr="005E3B34">
        <w:t>és</w:t>
      </w:r>
      <w:r w:rsidR="00390844" w:rsidRPr="005E3B34">
        <w:rPr>
          <w:spacing w:val="-9"/>
        </w:rPr>
        <w:t xml:space="preserve"> </w:t>
      </w:r>
      <w:r w:rsidR="00390844" w:rsidRPr="005E3B34">
        <w:t>lelkipásztori</w:t>
      </w:r>
      <w:r w:rsidR="00390844" w:rsidRPr="005E3B34">
        <w:rPr>
          <w:spacing w:val="-8"/>
        </w:rPr>
        <w:t xml:space="preserve"> </w:t>
      </w:r>
      <w:r w:rsidR="00390844" w:rsidRPr="005E3B34">
        <w:t>kutatását, a Szentatya által külön létrehozott bizottságok eredményeinek, valamint a már elvégzett teológiai, történelmi és exegetikai kutatásoknak a figyelembevételével. Ha lehetséges, e kutatás eredményeit be kell mutatni a Közgyűlés következő</w:t>
      </w:r>
      <w:r w:rsidR="00390844" w:rsidRPr="005E3B34">
        <w:rPr>
          <w:spacing w:val="-5"/>
        </w:rPr>
        <w:t xml:space="preserve"> </w:t>
      </w:r>
      <w:r w:rsidR="00390844" w:rsidRPr="005E3B34">
        <w:t>ülésszakán.</w:t>
      </w:r>
    </w:p>
    <w:p w14:paraId="1E444F98" w14:textId="499A4828" w:rsidR="00390844" w:rsidRPr="005E3B34" w:rsidRDefault="005E3B34" w:rsidP="00DA220E">
      <w:pPr>
        <w:tabs>
          <w:tab w:val="left" w:pos="821"/>
        </w:tabs>
        <w:spacing w:line="360" w:lineRule="auto"/>
        <w:ind w:right="117"/>
        <w:jc w:val="both"/>
      </w:pPr>
      <w:r>
        <w:tab/>
        <w:t xml:space="preserve">o) </w:t>
      </w:r>
      <w:r w:rsidR="00390844" w:rsidRPr="005E3B34">
        <w:t>Az egyházon belüli munkaügyi igazságtalanságok és a tisztességtelen bérezés eseteivel foglalkozni kell, különösen a megszentelt életet élő nők esetében, akiket túl gyakran</w:t>
      </w:r>
      <w:r w:rsidR="00390844" w:rsidRPr="005E3B34">
        <w:rPr>
          <w:spacing w:val="-19"/>
        </w:rPr>
        <w:t xml:space="preserve"> csak </w:t>
      </w:r>
      <w:r w:rsidR="00390844" w:rsidRPr="005E3B34">
        <w:t>olcsó munkaerőnek</w:t>
      </w:r>
      <w:r w:rsidR="00390844" w:rsidRPr="005E3B34">
        <w:rPr>
          <w:spacing w:val="-1"/>
        </w:rPr>
        <w:t xml:space="preserve"> </w:t>
      </w:r>
      <w:r w:rsidR="00390844" w:rsidRPr="005E3B34">
        <w:t>tekintenek.</w:t>
      </w:r>
    </w:p>
    <w:p w14:paraId="3DAE4B71" w14:textId="1439C5F5" w:rsidR="00390844" w:rsidRPr="005E3B34" w:rsidRDefault="005E3B34" w:rsidP="00DA220E">
      <w:pPr>
        <w:tabs>
          <w:tab w:val="left" w:pos="821"/>
        </w:tabs>
        <w:spacing w:line="360" w:lineRule="auto"/>
        <w:ind w:right="119"/>
        <w:jc w:val="both"/>
      </w:pPr>
      <w:r>
        <w:tab/>
        <w:t xml:space="preserve">p) </w:t>
      </w:r>
      <w:r w:rsidR="00390844" w:rsidRPr="005E3B34">
        <w:t>Jelentősen bővíteni kell a nők hozzáférését a képzési programokhoz és a teológiai tanulmányokhoz.</w:t>
      </w:r>
      <w:r w:rsidR="00390844" w:rsidRPr="005E3B34">
        <w:rPr>
          <w:spacing w:val="-15"/>
        </w:rPr>
        <w:t xml:space="preserve"> </w:t>
      </w:r>
      <w:r w:rsidR="00390844" w:rsidRPr="005E3B34">
        <w:t>Javasoljuk,</w:t>
      </w:r>
      <w:r w:rsidR="00390844" w:rsidRPr="005E3B34">
        <w:rPr>
          <w:spacing w:val="-14"/>
        </w:rPr>
        <w:t xml:space="preserve"> </w:t>
      </w:r>
      <w:r w:rsidR="00390844" w:rsidRPr="005E3B34">
        <w:t>hogy</w:t>
      </w:r>
      <w:r w:rsidR="00390844" w:rsidRPr="005E3B34">
        <w:rPr>
          <w:spacing w:val="-14"/>
        </w:rPr>
        <w:t xml:space="preserve"> </w:t>
      </w:r>
      <w:r w:rsidR="00390844" w:rsidRPr="005E3B34">
        <w:t>a</w:t>
      </w:r>
      <w:r w:rsidR="00390844" w:rsidRPr="005E3B34">
        <w:rPr>
          <w:spacing w:val="-15"/>
        </w:rPr>
        <w:t xml:space="preserve"> </w:t>
      </w:r>
      <w:r w:rsidR="00390844" w:rsidRPr="005E3B34">
        <w:t>nőket</w:t>
      </w:r>
      <w:r w:rsidR="00390844" w:rsidRPr="005E3B34">
        <w:rPr>
          <w:spacing w:val="-14"/>
        </w:rPr>
        <w:t xml:space="preserve"> </w:t>
      </w:r>
      <w:r w:rsidR="00390844" w:rsidRPr="005E3B34">
        <w:t>is</w:t>
      </w:r>
      <w:r w:rsidR="00390844" w:rsidRPr="005E3B34">
        <w:rPr>
          <w:spacing w:val="-14"/>
        </w:rPr>
        <w:t xml:space="preserve"> vonják be </w:t>
      </w:r>
      <w:r w:rsidR="00390844" w:rsidRPr="005E3B34">
        <w:t>a</w:t>
      </w:r>
      <w:r w:rsidR="00390844" w:rsidRPr="005E3B34">
        <w:rPr>
          <w:spacing w:val="-15"/>
        </w:rPr>
        <w:t xml:space="preserve"> </w:t>
      </w:r>
      <w:r w:rsidR="00390844" w:rsidRPr="005E3B34">
        <w:t>szemináriumok</w:t>
      </w:r>
      <w:r w:rsidR="00390844" w:rsidRPr="005E3B34">
        <w:rPr>
          <w:spacing w:val="-14"/>
        </w:rPr>
        <w:t xml:space="preserve"> </w:t>
      </w:r>
      <w:r w:rsidR="00390844" w:rsidRPr="005E3B34">
        <w:t>oktatási</w:t>
      </w:r>
      <w:r w:rsidR="00390844" w:rsidRPr="005E3B34">
        <w:rPr>
          <w:spacing w:val="-14"/>
        </w:rPr>
        <w:t xml:space="preserve"> </w:t>
      </w:r>
      <w:r w:rsidR="00390844" w:rsidRPr="005E3B34">
        <w:t>és</w:t>
      </w:r>
      <w:r w:rsidR="00390844" w:rsidRPr="005E3B34">
        <w:rPr>
          <w:spacing w:val="-14"/>
        </w:rPr>
        <w:t xml:space="preserve"> </w:t>
      </w:r>
      <w:r w:rsidR="00390844" w:rsidRPr="005E3B34">
        <w:t xml:space="preserve">képzési programjaiba, hogy </w:t>
      </w:r>
      <w:proofErr w:type="gramStart"/>
      <w:r w:rsidR="00390844" w:rsidRPr="005E3B34">
        <w:t>ezáltal</w:t>
      </w:r>
      <w:proofErr w:type="gramEnd"/>
      <w:r w:rsidR="00390844" w:rsidRPr="005E3B34">
        <w:t xml:space="preserve"> is elősegítsék a felszentelt személyek szolgálatra való jobb</w:t>
      </w:r>
      <w:r w:rsidR="00390844" w:rsidRPr="005E3B34">
        <w:rPr>
          <w:spacing w:val="-7"/>
        </w:rPr>
        <w:t xml:space="preserve"> </w:t>
      </w:r>
      <w:r w:rsidR="00390844" w:rsidRPr="005E3B34">
        <w:t>felkészülését.</w:t>
      </w:r>
    </w:p>
    <w:p w14:paraId="629103FE" w14:textId="133C7FA3" w:rsidR="00390844" w:rsidRPr="005E3B34" w:rsidRDefault="005E3B34" w:rsidP="00DA220E">
      <w:pPr>
        <w:tabs>
          <w:tab w:val="left" w:pos="821"/>
        </w:tabs>
        <w:spacing w:before="1" w:line="360" w:lineRule="auto"/>
        <w:ind w:right="118"/>
        <w:jc w:val="both"/>
      </w:pPr>
      <w:r>
        <w:tab/>
        <w:t xml:space="preserve">q) </w:t>
      </w:r>
      <w:r w:rsidR="00390844" w:rsidRPr="005E3B34">
        <w:t>Biztosítani kell, hogy a liturgikus szövegek és az egyházi dokumentumok jobban odafigyeljenek a nyelvhasználatra a férfiak és a nők tekintetében, illetve hogy olyan szavakat, képeket és elbeszéléseket</w:t>
      </w:r>
      <w:r w:rsidR="00390844" w:rsidRPr="005E3B34">
        <w:rPr>
          <w:spacing w:val="-15"/>
        </w:rPr>
        <w:t xml:space="preserve"> is </w:t>
      </w:r>
      <w:r w:rsidR="00390844" w:rsidRPr="005E3B34">
        <w:t>tartalmazzanak,</w:t>
      </w:r>
      <w:r w:rsidR="00390844" w:rsidRPr="005E3B34">
        <w:rPr>
          <w:spacing w:val="-15"/>
        </w:rPr>
        <w:t xml:space="preserve"> </w:t>
      </w:r>
      <w:r w:rsidR="00390844" w:rsidRPr="005E3B34">
        <w:t>amelyek</w:t>
      </w:r>
      <w:r w:rsidR="00390844" w:rsidRPr="005E3B34">
        <w:rPr>
          <w:spacing w:val="-14"/>
        </w:rPr>
        <w:t xml:space="preserve"> </w:t>
      </w:r>
      <w:r w:rsidR="00390844" w:rsidRPr="005E3B34">
        <w:t>szélesebb</w:t>
      </w:r>
      <w:r w:rsidR="00390844" w:rsidRPr="005E3B34">
        <w:rPr>
          <w:spacing w:val="-13"/>
        </w:rPr>
        <w:t xml:space="preserve"> </w:t>
      </w:r>
      <w:r w:rsidR="00390844" w:rsidRPr="005E3B34">
        <w:t>körben</w:t>
      </w:r>
      <w:r w:rsidR="00390844" w:rsidRPr="005E3B34">
        <w:rPr>
          <w:spacing w:val="-15"/>
        </w:rPr>
        <w:t xml:space="preserve"> </w:t>
      </w:r>
      <w:r w:rsidR="00390844" w:rsidRPr="005E3B34">
        <w:t>merítenek</w:t>
      </w:r>
      <w:r w:rsidR="00390844" w:rsidRPr="005E3B34">
        <w:rPr>
          <w:spacing w:val="-14"/>
        </w:rPr>
        <w:t xml:space="preserve"> </w:t>
      </w:r>
      <w:r w:rsidR="00390844" w:rsidRPr="005E3B34">
        <w:t>a</w:t>
      </w:r>
      <w:r w:rsidR="00390844" w:rsidRPr="005E3B34">
        <w:rPr>
          <w:spacing w:val="-16"/>
        </w:rPr>
        <w:t xml:space="preserve"> </w:t>
      </w:r>
      <w:r w:rsidR="00390844" w:rsidRPr="005E3B34">
        <w:t>nők</w:t>
      </w:r>
      <w:r w:rsidR="00390844" w:rsidRPr="005E3B34">
        <w:rPr>
          <w:spacing w:val="-15"/>
        </w:rPr>
        <w:t xml:space="preserve"> </w:t>
      </w:r>
      <w:r w:rsidR="00390844" w:rsidRPr="005E3B34">
        <w:t>tapasztalataiból.</w:t>
      </w:r>
    </w:p>
    <w:p w14:paraId="70530E39" w14:textId="099E4319" w:rsidR="00390844" w:rsidRPr="005E3B34" w:rsidRDefault="005E3B34" w:rsidP="00DA220E">
      <w:pPr>
        <w:tabs>
          <w:tab w:val="left" w:pos="821"/>
        </w:tabs>
        <w:spacing w:line="360" w:lineRule="auto"/>
        <w:ind w:right="124"/>
        <w:jc w:val="both"/>
      </w:pPr>
      <w:r>
        <w:tab/>
        <w:t xml:space="preserve">r) </w:t>
      </w:r>
      <w:r w:rsidR="00390844" w:rsidRPr="005E3B34">
        <w:t>Javasoljuk, hogy a nők megfelelő képzésben részesülhessenek és minden egyházi eljárásban bíróként vehessenek</w:t>
      </w:r>
      <w:r w:rsidR="00390844" w:rsidRPr="005E3B34">
        <w:rPr>
          <w:spacing w:val="-1"/>
        </w:rPr>
        <w:t xml:space="preserve"> </w:t>
      </w:r>
      <w:r w:rsidR="00390844" w:rsidRPr="005E3B34">
        <w:t>részt.</w:t>
      </w:r>
    </w:p>
    <w:p w14:paraId="3D559093" w14:textId="77777777" w:rsidR="00390844" w:rsidRPr="00CA10C9" w:rsidRDefault="00390844" w:rsidP="00DA220E">
      <w:pPr>
        <w:jc w:val="both"/>
        <w:rPr>
          <w:rFonts w:ascii="Times New Roman" w:hAnsi="Times New Roman" w:cs="Times New Roman"/>
        </w:rPr>
      </w:pPr>
      <w:r w:rsidRPr="00CA10C9">
        <w:rPr>
          <w:rFonts w:ascii="Times New Roman" w:hAnsi="Times New Roman" w:cs="Times New Roman"/>
        </w:rPr>
        <w:br w:type="page"/>
      </w:r>
    </w:p>
    <w:p w14:paraId="16983896" w14:textId="77777777" w:rsidR="00390844" w:rsidRPr="005E3B34" w:rsidRDefault="00390844" w:rsidP="00DA220E">
      <w:pPr>
        <w:pStyle w:val="Cmsor1"/>
        <w:tabs>
          <w:tab w:val="left" w:pos="709"/>
          <w:tab w:val="left" w:pos="710"/>
          <w:tab w:val="left" w:pos="1147"/>
          <w:tab w:val="left" w:pos="2956"/>
          <w:tab w:val="left" w:pos="3644"/>
          <w:tab w:val="left" w:pos="4119"/>
          <w:tab w:val="left" w:pos="4488"/>
          <w:tab w:val="left" w:pos="5517"/>
          <w:tab w:val="left" w:pos="7290"/>
          <w:tab w:val="left" w:pos="7767"/>
        </w:tabs>
        <w:spacing w:line="360" w:lineRule="auto"/>
        <w:ind w:left="100" w:right="121" w:firstLine="0"/>
        <w:jc w:val="both"/>
        <w:rPr>
          <w:sz w:val="22"/>
          <w:szCs w:val="22"/>
          <w:u w:val="single"/>
          <w:lang w:val="hu-HU"/>
        </w:rPr>
      </w:pPr>
      <w:r w:rsidRPr="005E3B34">
        <w:rPr>
          <w:sz w:val="22"/>
          <w:szCs w:val="22"/>
          <w:u w:val="single"/>
          <w:lang w:val="hu-HU"/>
        </w:rPr>
        <w:lastRenderedPageBreak/>
        <w:t>10. A</w:t>
      </w:r>
      <w:r w:rsidRPr="005E3B34">
        <w:rPr>
          <w:sz w:val="22"/>
          <w:szCs w:val="22"/>
          <w:u w:val="single"/>
          <w:lang w:val="hu-HU"/>
        </w:rPr>
        <w:tab/>
        <w:t>megszentelt élet és a világi társulások</w:t>
      </w:r>
      <w:r w:rsidRPr="005E3B34">
        <w:rPr>
          <w:w w:val="95"/>
          <w:sz w:val="22"/>
          <w:szCs w:val="22"/>
          <w:u w:val="single"/>
          <w:lang w:val="hu-HU"/>
        </w:rPr>
        <w:t xml:space="preserve">: </w:t>
      </w:r>
      <w:r w:rsidRPr="005E3B34">
        <w:rPr>
          <w:sz w:val="22"/>
          <w:szCs w:val="22"/>
          <w:u w:val="single"/>
          <w:lang w:val="hu-HU"/>
        </w:rPr>
        <w:t>Karizmatikus</w:t>
      </w:r>
      <w:r w:rsidRPr="005E3B34">
        <w:rPr>
          <w:spacing w:val="1"/>
          <w:sz w:val="22"/>
          <w:szCs w:val="22"/>
          <w:u w:val="single"/>
          <w:lang w:val="hu-HU"/>
        </w:rPr>
        <w:t xml:space="preserve"> </w:t>
      </w:r>
      <w:r w:rsidRPr="005E3B34">
        <w:rPr>
          <w:sz w:val="22"/>
          <w:szCs w:val="22"/>
          <w:u w:val="single"/>
          <w:lang w:val="hu-HU"/>
        </w:rPr>
        <w:t>jel</w:t>
      </w:r>
    </w:p>
    <w:p w14:paraId="68BF9C85" w14:textId="77777777" w:rsidR="00390844" w:rsidRPr="005E3B34" w:rsidRDefault="00390844" w:rsidP="00DA220E">
      <w:pPr>
        <w:pStyle w:val="Szvegtrzs"/>
        <w:spacing w:before="11"/>
        <w:ind w:left="0" w:firstLine="0"/>
        <w:rPr>
          <w:b/>
          <w:sz w:val="22"/>
          <w:szCs w:val="22"/>
          <w:u w:val="single"/>
          <w:lang w:val="hu-HU"/>
        </w:rPr>
      </w:pPr>
    </w:p>
    <w:p w14:paraId="19E485D7" w14:textId="282CD2F0" w:rsidR="00390844" w:rsidRPr="008563B8" w:rsidRDefault="0017325A" w:rsidP="00DA220E">
      <w:pPr>
        <w:pStyle w:val="Cmsor2"/>
        <w:jc w:val="both"/>
        <w:rPr>
          <w:i/>
          <w:sz w:val="22"/>
          <w:szCs w:val="22"/>
          <w:lang w:val="hu-HU"/>
        </w:rPr>
      </w:pPr>
      <w:r w:rsidRPr="008563B8">
        <w:rPr>
          <w:i/>
          <w:sz w:val="22"/>
          <w:szCs w:val="22"/>
          <w:lang w:val="hu-HU"/>
        </w:rPr>
        <w:t>Közös pontok</w:t>
      </w:r>
    </w:p>
    <w:p w14:paraId="6EEF55AE" w14:textId="0831D98F" w:rsidR="00390844" w:rsidRPr="005E3B34" w:rsidRDefault="005E3B34" w:rsidP="00DA220E">
      <w:pPr>
        <w:tabs>
          <w:tab w:val="left" w:pos="821"/>
        </w:tabs>
        <w:spacing w:before="79" w:line="360" w:lineRule="auto"/>
        <w:ind w:right="123"/>
        <w:jc w:val="both"/>
      </w:pPr>
      <w:r>
        <w:tab/>
      </w:r>
      <w:proofErr w:type="gramStart"/>
      <w:r>
        <w:t>a</w:t>
      </w:r>
      <w:proofErr w:type="gramEnd"/>
      <w:r>
        <w:t xml:space="preserve">) </w:t>
      </w:r>
      <w:r w:rsidR="00390844" w:rsidRPr="005E3B34">
        <w:t>Az évszázadok során az Egyház mindig részesült a karizmák ajándékából, legyen az a legkülönlegesebb vagy akár a legegyszerűbb, melyek által a Szentlélek megfiatalítja és megújítja az Egyházat. Isten szent népe ezekben a karizmákban ismeri fel azt a gondviselésszerű segítséget, amellyel Isten fenntartja, irányítja és megvilágítja küldetését.</w:t>
      </w:r>
    </w:p>
    <w:p w14:paraId="6EB6E679" w14:textId="1ED9E598" w:rsidR="00390844" w:rsidRPr="005E3B34" w:rsidRDefault="005E3B34" w:rsidP="00DA220E">
      <w:pPr>
        <w:tabs>
          <w:tab w:val="left" w:pos="821"/>
        </w:tabs>
        <w:spacing w:line="360" w:lineRule="auto"/>
        <w:ind w:right="114"/>
        <w:jc w:val="both"/>
      </w:pPr>
      <w:r>
        <w:tab/>
        <w:t xml:space="preserve">b) </w:t>
      </w:r>
      <w:r w:rsidR="00390844" w:rsidRPr="005E3B34">
        <w:t>Az Egyház karizmatikus dimenziója a megszentelt élet gazdag és változatos formáiban különösképpen is megnyilvánul. Ez a tanúságtétel minden korban hozzájárult az egyházi közösség életének megújításához, és ellenszert jelent a világiasság felé irányuló örökös kísértés ellen. A változatos szerzetesi közösségek a Krisztusban való tanítványság és szentség szépségét mutatják, akár az imádság sajátos formáiban, akár a nép körében végzett szolgálatukban, akár a közösségi élet formáiban, akár a szemlélődő élet magányában,</w:t>
      </w:r>
      <w:r w:rsidR="00390844" w:rsidRPr="005E3B34">
        <w:rPr>
          <w:spacing w:val="-34"/>
        </w:rPr>
        <w:t xml:space="preserve"> </w:t>
      </w:r>
      <w:r w:rsidR="00390844" w:rsidRPr="005E3B34">
        <w:t>akár az új kultúrák határán. A megszentelt életet élők gyakran elsőként érzékelték a fontos történelmi</w:t>
      </w:r>
      <w:r w:rsidR="00390844" w:rsidRPr="005E3B34">
        <w:rPr>
          <w:spacing w:val="-14"/>
        </w:rPr>
        <w:t xml:space="preserve"> </w:t>
      </w:r>
      <w:r w:rsidR="00390844" w:rsidRPr="005E3B34">
        <w:t>változásokat</w:t>
      </w:r>
      <w:r w:rsidR="00390844" w:rsidRPr="005E3B34">
        <w:rPr>
          <w:spacing w:val="-11"/>
        </w:rPr>
        <w:t xml:space="preserve"> </w:t>
      </w:r>
      <w:r w:rsidR="00390844" w:rsidRPr="005E3B34">
        <w:t>és</w:t>
      </w:r>
      <w:r w:rsidR="00390844" w:rsidRPr="005E3B34">
        <w:rPr>
          <w:spacing w:val="-13"/>
        </w:rPr>
        <w:t xml:space="preserve"> </w:t>
      </w:r>
      <w:r w:rsidR="00390844" w:rsidRPr="005E3B34">
        <w:t>hallgattak</w:t>
      </w:r>
      <w:r w:rsidR="00390844" w:rsidRPr="005E3B34">
        <w:rPr>
          <w:spacing w:val="-13"/>
        </w:rPr>
        <w:t xml:space="preserve"> </w:t>
      </w:r>
      <w:r w:rsidR="00390844" w:rsidRPr="005E3B34">
        <w:t>a</w:t>
      </w:r>
      <w:r w:rsidR="00390844" w:rsidRPr="005E3B34">
        <w:rPr>
          <w:spacing w:val="-14"/>
        </w:rPr>
        <w:t xml:space="preserve"> </w:t>
      </w:r>
      <w:r w:rsidR="00390844" w:rsidRPr="005E3B34">
        <w:t>Lélek</w:t>
      </w:r>
      <w:r w:rsidR="00390844" w:rsidRPr="005E3B34">
        <w:rPr>
          <w:spacing w:val="-14"/>
        </w:rPr>
        <w:t xml:space="preserve"> </w:t>
      </w:r>
      <w:r w:rsidR="00390844" w:rsidRPr="005E3B34">
        <w:t>sugallatára.</w:t>
      </w:r>
      <w:r w:rsidR="00390844" w:rsidRPr="005E3B34">
        <w:rPr>
          <w:spacing w:val="-13"/>
        </w:rPr>
        <w:t xml:space="preserve"> </w:t>
      </w:r>
      <w:r w:rsidR="00390844" w:rsidRPr="005E3B34">
        <w:t>Ma</w:t>
      </w:r>
      <w:r w:rsidR="00390844" w:rsidRPr="005E3B34">
        <w:rPr>
          <w:spacing w:val="-14"/>
        </w:rPr>
        <w:t xml:space="preserve"> </w:t>
      </w:r>
      <w:r w:rsidR="00390844" w:rsidRPr="005E3B34">
        <w:t>is</w:t>
      </w:r>
      <w:r w:rsidR="00390844" w:rsidRPr="005E3B34">
        <w:rPr>
          <w:spacing w:val="-13"/>
        </w:rPr>
        <w:t xml:space="preserve"> </w:t>
      </w:r>
      <w:r w:rsidR="00390844" w:rsidRPr="005E3B34">
        <w:t>szüksége</w:t>
      </w:r>
      <w:r w:rsidR="00390844" w:rsidRPr="005E3B34">
        <w:rPr>
          <w:spacing w:val="-14"/>
        </w:rPr>
        <w:t xml:space="preserve"> </w:t>
      </w:r>
      <w:r w:rsidR="00390844" w:rsidRPr="005E3B34">
        <w:t>van</w:t>
      </w:r>
      <w:r w:rsidR="00390844" w:rsidRPr="005E3B34">
        <w:rPr>
          <w:spacing w:val="-13"/>
        </w:rPr>
        <w:t xml:space="preserve"> </w:t>
      </w:r>
      <w:r w:rsidR="00390844" w:rsidRPr="005E3B34">
        <w:t>az</w:t>
      </w:r>
      <w:r w:rsidR="00390844" w:rsidRPr="005E3B34">
        <w:rPr>
          <w:spacing w:val="-10"/>
        </w:rPr>
        <w:t xml:space="preserve"> </w:t>
      </w:r>
      <w:r w:rsidR="00390844" w:rsidRPr="005E3B34">
        <w:t>Egyháznak az ő prófétai hangjukra és cselekvésükre. A keresztény közösség felismeri, és figyelemmel kívánja kísérni a szinodális élet és a megkülönböztetés gyakorlatát, amely a megszentelt élet közösségeiben kipróbálttá vált, és az évszázadok során kiforrott. Tudjuk, sok bölcsességet tanulhatunk tőlük arra vonatkozóan, hogyan járjuk a szinodális utat. Sok kongregáció és intézmény gyakorolja a Lélekben való beszélgetést vagy a megkülönböztetés hasonló formáit a tartományi és általános káptalanok során, hogy megújítsák a struktúrákat, újragondolják az életmódot, és aktiválják a szolgálat és a legszegényebbek közelségében való lét innovatív formáit. Más esetek is előfordulnak azonban, ahol a tekintélyelvű stílus fennmaradását tapasztaljuk, amely nem ad teret a</w:t>
      </w:r>
      <w:r w:rsidR="00390844" w:rsidRPr="005E3B34">
        <w:rPr>
          <w:spacing w:val="-2"/>
        </w:rPr>
        <w:t xml:space="preserve"> </w:t>
      </w:r>
      <w:r w:rsidR="00390844" w:rsidRPr="005E3B34">
        <w:t>párbeszédnek.</w:t>
      </w:r>
    </w:p>
    <w:p w14:paraId="79B4B04E" w14:textId="69FA7849" w:rsidR="00390844" w:rsidRPr="005E3B34" w:rsidRDefault="005E3B34" w:rsidP="00DA220E">
      <w:pPr>
        <w:tabs>
          <w:tab w:val="left" w:pos="821"/>
        </w:tabs>
        <w:spacing w:before="1" w:line="360" w:lineRule="auto"/>
        <w:ind w:right="116"/>
        <w:jc w:val="both"/>
      </w:pPr>
      <w:r>
        <w:tab/>
        <w:t xml:space="preserve">c) </w:t>
      </w:r>
      <w:r w:rsidR="00390844" w:rsidRPr="005E3B34">
        <w:t>Isten</w:t>
      </w:r>
      <w:r w:rsidR="00390844" w:rsidRPr="005E3B34">
        <w:rPr>
          <w:spacing w:val="-12"/>
        </w:rPr>
        <w:t xml:space="preserve"> </w:t>
      </w:r>
      <w:r w:rsidR="00390844" w:rsidRPr="005E3B34">
        <w:t>népe</w:t>
      </w:r>
      <w:r w:rsidR="00390844" w:rsidRPr="005E3B34">
        <w:rPr>
          <w:spacing w:val="-12"/>
        </w:rPr>
        <w:t xml:space="preserve"> </w:t>
      </w:r>
      <w:r w:rsidR="00390844" w:rsidRPr="005E3B34">
        <w:t>hasonló</w:t>
      </w:r>
      <w:r w:rsidR="00390844" w:rsidRPr="005E3B34">
        <w:rPr>
          <w:spacing w:val="-12"/>
        </w:rPr>
        <w:t xml:space="preserve"> </w:t>
      </w:r>
      <w:r w:rsidR="00390844" w:rsidRPr="005E3B34">
        <w:t>hálával</w:t>
      </w:r>
      <w:r w:rsidR="00390844" w:rsidRPr="005E3B34">
        <w:rPr>
          <w:spacing w:val="-11"/>
        </w:rPr>
        <w:t xml:space="preserve"> </w:t>
      </w:r>
      <w:r w:rsidR="00390844" w:rsidRPr="005E3B34">
        <w:t>ismeri</w:t>
      </w:r>
      <w:r w:rsidR="00390844" w:rsidRPr="005E3B34">
        <w:rPr>
          <w:spacing w:val="-11"/>
        </w:rPr>
        <w:t xml:space="preserve"> </w:t>
      </w:r>
      <w:r w:rsidR="00390844" w:rsidRPr="005E3B34">
        <w:t>fel</w:t>
      </w:r>
      <w:r w:rsidR="00390844" w:rsidRPr="005E3B34">
        <w:rPr>
          <w:spacing w:val="-12"/>
        </w:rPr>
        <w:t xml:space="preserve"> </w:t>
      </w:r>
      <w:r w:rsidR="00390844" w:rsidRPr="005E3B34">
        <w:t>a</w:t>
      </w:r>
      <w:r w:rsidR="00390844" w:rsidRPr="005E3B34">
        <w:rPr>
          <w:spacing w:val="-12"/>
        </w:rPr>
        <w:t xml:space="preserve"> </w:t>
      </w:r>
      <w:r w:rsidR="00390844" w:rsidRPr="005E3B34">
        <w:t>megújulás</w:t>
      </w:r>
      <w:r w:rsidR="00390844" w:rsidRPr="005E3B34">
        <w:rPr>
          <w:spacing w:val="-11"/>
        </w:rPr>
        <w:t xml:space="preserve"> </w:t>
      </w:r>
      <w:r w:rsidR="00390844" w:rsidRPr="005E3B34">
        <w:t>magvait</w:t>
      </w:r>
      <w:r w:rsidR="00390844" w:rsidRPr="005E3B34">
        <w:rPr>
          <w:spacing w:val="-11"/>
        </w:rPr>
        <w:t xml:space="preserve"> </w:t>
      </w:r>
      <w:r w:rsidR="00390844" w:rsidRPr="005E3B34">
        <w:t>a</w:t>
      </w:r>
      <w:r w:rsidR="00390844" w:rsidRPr="005E3B34">
        <w:rPr>
          <w:spacing w:val="-12"/>
        </w:rPr>
        <w:t xml:space="preserve"> </w:t>
      </w:r>
      <w:r w:rsidR="00390844" w:rsidRPr="005E3B34">
        <w:t>nagy</w:t>
      </w:r>
      <w:r w:rsidR="00390844" w:rsidRPr="005E3B34">
        <w:rPr>
          <w:spacing w:val="-12"/>
        </w:rPr>
        <w:t xml:space="preserve"> </w:t>
      </w:r>
      <w:r w:rsidR="00390844" w:rsidRPr="005E3B34">
        <w:t>múltú</w:t>
      </w:r>
      <w:r w:rsidR="00390844" w:rsidRPr="005E3B34">
        <w:rPr>
          <w:spacing w:val="-11"/>
        </w:rPr>
        <w:t xml:space="preserve"> </w:t>
      </w:r>
      <w:r w:rsidR="00390844" w:rsidRPr="005E3B34">
        <w:t>közösségekben, és az egyházi</w:t>
      </w:r>
      <w:r w:rsidR="00390844" w:rsidRPr="005E3B34">
        <w:rPr>
          <w:spacing w:val="-14"/>
        </w:rPr>
        <w:t xml:space="preserve"> társulások </w:t>
      </w:r>
      <w:r w:rsidR="00390844" w:rsidRPr="005E3B34">
        <w:t>virágzásának új tapasztalataiban is.</w:t>
      </w:r>
      <w:r w:rsidR="00390844" w:rsidRPr="005E3B34">
        <w:rPr>
          <w:spacing w:val="-15"/>
        </w:rPr>
        <w:t xml:space="preserve"> </w:t>
      </w:r>
      <w:r w:rsidR="00390844" w:rsidRPr="005E3B34">
        <w:t>A</w:t>
      </w:r>
      <w:r w:rsidR="00390844" w:rsidRPr="005E3B34">
        <w:rPr>
          <w:spacing w:val="-15"/>
        </w:rPr>
        <w:t xml:space="preserve"> </w:t>
      </w:r>
      <w:r w:rsidR="00390844" w:rsidRPr="005E3B34">
        <w:t>világi</w:t>
      </w:r>
      <w:r w:rsidR="00390844" w:rsidRPr="005E3B34">
        <w:rPr>
          <w:spacing w:val="-14"/>
        </w:rPr>
        <w:t xml:space="preserve"> </w:t>
      </w:r>
      <w:r w:rsidR="00390844" w:rsidRPr="005E3B34">
        <w:t>egyesületek,</w:t>
      </w:r>
      <w:r w:rsidR="00390844" w:rsidRPr="005E3B34">
        <w:rPr>
          <w:spacing w:val="-12"/>
        </w:rPr>
        <w:t xml:space="preserve"> </w:t>
      </w:r>
      <w:r w:rsidR="00390844" w:rsidRPr="005E3B34">
        <w:t>az</w:t>
      </w:r>
      <w:r w:rsidR="00390844" w:rsidRPr="005E3B34">
        <w:rPr>
          <w:spacing w:val="-15"/>
        </w:rPr>
        <w:t xml:space="preserve"> </w:t>
      </w:r>
      <w:r w:rsidR="00390844" w:rsidRPr="005E3B34">
        <w:t>egyházi</w:t>
      </w:r>
      <w:r w:rsidR="00390844" w:rsidRPr="005E3B34">
        <w:rPr>
          <w:spacing w:val="-14"/>
        </w:rPr>
        <w:t xml:space="preserve"> </w:t>
      </w:r>
      <w:r w:rsidR="00390844" w:rsidRPr="005E3B34">
        <w:t>mozgalmak és</w:t>
      </w:r>
      <w:r w:rsidR="00390844" w:rsidRPr="005E3B34">
        <w:rPr>
          <w:spacing w:val="-8"/>
        </w:rPr>
        <w:t xml:space="preserve"> </w:t>
      </w:r>
      <w:r w:rsidR="00390844" w:rsidRPr="005E3B34">
        <w:t>az</w:t>
      </w:r>
      <w:r w:rsidR="00390844" w:rsidRPr="005E3B34">
        <w:rPr>
          <w:spacing w:val="-8"/>
        </w:rPr>
        <w:t xml:space="preserve"> </w:t>
      </w:r>
      <w:r w:rsidR="00390844" w:rsidRPr="005E3B34">
        <w:t>új</w:t>
      </w:r>
      <w:r w:rsidR="00390844" w:rsidRPr="005E3B34">
        <w:rPr>
          <w:spacing w:val="-8"/>
        </w:rPr>
        <w:t xml:space="preserve"> </w:t>
      </w:r>
      <w:r w:rsidR="00390844" w:rsidRPr="005E3B34">
        <w:t>közösségek</w:t>
      </w:r>
      <w:r w:rsidR="00390844" w:rsidRPr="005E3B34">
        <w:rPr>
          <w:spacing w:val="-7"/>
        </w:rPr>
        <w:t xml:space="preserve"> </w:t>
      </w:r>
      <w:r w:rsidR="00390844" w:rsidRPr="005E3B34">
        <w:t>értékes</w:t>
      </w:r>
      <w:r w:rsidR="00390844" w:rsidRPr="005E3B34">
        <w:rPr>
          <w:spacing w:val="-8"/>
        </w:rPr>
        <w:t xml:space="preserve"> </w:t>
      </w:r>
      <w:r w:rsidR="00390844" w:rsidRPr="005E3B34">
        <w:t>jelei annak, hogy a társfelelősség</w:t>
      </w:r>
      <w:r w:rsidR="00390844" w:rsidRPr="005E3B34">
        <w:rPr>
          <w:spacing w:val="-5"/>
        </w:rPr>
        <w:t xml:space="preserve"> egyre inkább meg</w:t>
      </w:r>
      <w:r w:rsidR="00390844" w:rsidRPr="005E3B34">
        <w:t>érlelődik</w:t>
      </w:r>
      <w:r w:rsidR="00390844" w:rsidRPr="005E3B34">
        <w:rPr>
          <w:spacing w:val="-7"/>
        </w:rPr>
        <w:t xml:space="preserve"> </w:t>
      </w:r>
      <w:proofErr w:type="gramStart"/>
      <w:r w:rsidR="00390844" w:rsidRPr="005E3B34">
        <w:t>a</w:t>
      </w:r>
      <w:proofErr w:type="gramEnd"/>
      <w:r w:rsidR="00390844" w:rsidRPr="005E3B34">
        <w:rPr>
          <w:spacing w:val="-9"/>
        </w:rPr>
        <w:t xml:space="preserve"> </w:t>
      </w:r>
      <w:r w:rsidR="00390844" w:rsidRPr="005E3B34">
        <w:t>összes</w:t>
      </w:r>
      <w:r w:rsidR="00390844" w:rsidRPr="005E3B34">
        <w:rPr>
          <w:spacing w:val="-7"/>
        </w:rPr>
        <w:t xml:space="preserve"> </w:t>
      </w:r>
      <w:r w:rsidR="00390844" w:rsidRPr="005E3B34">
        <w:t>krisztushívőben. Különleges értéket képviselnek a különböző hivatások közötti közösség előmozdításában szerzett tapasztalataik, az a lendület, amellyel az evangéliumot hirdetik, a gazdaságilag és társadalmilag</w:t>
      </w:r>
      <w:r w:rsidR="00390844" w:rsidRPr="005E3B34">
        <w:rPr>
          <w:spacing w:val="-17"/>
        </w:rPr>
        <w:t xml:space="preserve"> </w:t>
      </w:r>
      <w:r w:rsidR="00390844" w:rsidRPr="005E3B34">
        <w:t>perifériára</w:t>
      </w:r>
      <w:r w:rsidR="00390844" w:rsidRPr="005E3B34">
        <w:rPr>
          <w:spacing w:val="-15"/>
        </w:rPr>
        <w:t xml:space="preserve"> </w:t>
      </w:r>
      <w:r w:rsidR="00390844" w:rsidRPr="005E3B34">
        <w:t>szorultakhoz</w:t>
      </w:r>
      <w:r w:rsidR="00390844" w:rsidRPr="005E3B34">
        <w:rPr>
          <w:spacing w:val="-18"/>
        </w:rPr>
        <w:t xml:space="preserve"> </w:t>
      </w:r>
      <w:r w:rsidR="00390844" w:rsidRPr="005E3B34">
        <w:t>való</w:t>
      </w:r>
      <w:r w:rsidR="00390844" w:rsidRPr="005E3B34">
        <w:rPr>
          <w:spacing w:val="-16"/>
        </w:rPr>
        <w:t xml:space="preserve"> </w:t>
      </w:r>
      <w:r w:rsidR="00390844" w:rsidRPr="005E3B34">
        <w:t>közelségük</w:t>
      </w:r>
      <w:r w:rsidR="00390844" w:rsidRPr="005E3B34">
        <w:rPr>
          <w:spacing w:val="-17"/>
        </w:rPr>
        <w:t xml:space="preserve"> </w:t>
      </w:r>
      <w:r w:rsidR="00390844" w:rsidRPr="005E3B34">
        <w:t>és</w:t>
      </w:r>
      <w:r w:rsidR="00390844" w:rsidRPr="005E3B34">
        <w:rPr>
          <w:spacing w:val="-17"/>
        </w:rPr>
        <w:t xml:space="preserve"> </w:t>
      </w:r>
      <w:r w:rsidR="00390844" w:rsidRPr="005E3B34">
        <w:t>a</w:t>
      </w:r>
      <w:r w:rsidR="00390844" w:rsidRPr="005E3B34">
        <w:rPr>
          <w:spacing w:val="-18"/>
        </w:rPr>
        <w:t xml:space="preserve"> </w:t>
      </w:r>
      <w:r w:rsidR="00390844" w:rsidRPr="005E3B34">
        <w:t>közjó</w:t>
      </w:r>
      <w:r w:rsidR="00390844" w:rsidRPr="005E3B34">
        <w:rPr>
          <w:spacing w:val="-16"/>
        </w:rPr>
        <w:t xml:space="preserve"> </w:t>
      </w:r>
      <w:r w:rsidR="00390844" w:rsidRPr="005E3B34">
        <w:t>előmozdítása</w:t>
      </w:r>
      <w:r w:rsidR="00390844" w:rsidRPr="005E3B34">
        <w:rPr>
          <w:spacing w:val="-18"/>
        </w:rPr>
        <w:t xml:space="preserve"> </w:t>
      </w:r>
      <w:r w:rsidR="00390844" w:rsidRPr="005E3B34">
        <w:t>révén.</w:t>
      </w:r>
      <w:r w:rsidR="00390844" w:rsidRPr="005E3B34">
        <w:rPr>
          <w:spacing w:val="-13"/>
        </w:rPr>
        <w:t xml:space="preserve"> </w:t>
      </w:r>
      <w:r w:rsidR="00390844" w:rsidRPr="005E3B34">
        <w:t>Ezek gyakran a szinodális közösség és a misszióban való részvétel</w:t>
      </w:r>
      <w:r w:rsidR="00390844" w:rsidRPr="005E3B34">
        <w:rPr>
          <w:spacing w:val="-6"/>
        </w:rPr>
        <w:t xml:space="preserve"> </w:t>
      </w:r>
      <w:r w:rsidR="00390844" w:rsidRPr="005E3B34">
        <w:t>modelljei.</w:t>
      </w:r>
    </w:p>
    <w:p w14:paraId="23DCA662" w14:textId="0D66EC45" w:rsidR="00390844" w:rsidRPr="005E3B34" w:rsidRDefault="005E3B34" w:rsidP="00DA220E">
      <w:pPr>
        <w:tabs>
          <w:tab w:val="left" w:pos="821"/>
        </w:tabs>
        <w:spacing w:before="2" w:line="360" w:lineRule="auto"/>
        <w:ind w:right="119"/>
        <w:jc w:val="both"/>
      </w:pPr>
      <w:r>
        <w:tab/>
        <w:t xml:space="preserve">d) </w:t>
      </w:r>
      <w:proofErr w:type="gramStart"/>
      <w:r w:rsidR="00390844" w:rsidRPr="005E3B34">
        <w:t>A</w:t>
      </w:r>
      <w:proofErr w:type="gramEnd"/>
      <w:r w:rsidR="00390844" w:rsidRPr="005E3B34">
        <w:t xml:space="preserve"> megszentelt életet élők és a világi társulások tagjai által tapasztalt különféle visszaélések esetei,</w:t>
      </w:r>
      <w:r w:rsidR="00390844" w:rsidRPr="005E3B34">
        <w:rPr>
          <w:spacing w:val="-14"/>
        </w:rPr>
        <w:t xml:space="preserve"> </w:t>
      </w:r>
      <w:r w:rsidR="00390844" w:rsidRPr="005E3B34">
        <w:t>különösen</w:t>
      </w:r>
      <w:r w:rsidR="00390844" w:rsidRPr="005E3B34">
        <w:rPr>
          <w:spacing w:val="-13"/>
        </w:rPr>
        <w:t xml:space="preserve"> </w:t>
      </w:r>
      <w:r w:rsidR="00390844" w:rsidRPr="005E3B34">
        <w:t>a</w:t>
      </w:r>
      <w:r w:rsidR="00390844" w:rsidRPr="005E3B34">
        <w:rPr>
          <w:spacing w:val="-14"/>
        </w:rPr>
        <w:t xml:space="preserve"> </w:t>
      </w:r>
      <w:r w:rsidR="00390844" w:rsidRPr="005E3B34">
        <w:t>nők</w:t>
      </w:r>
      <w:r w:rsidR="00390844" w:rsidRPr="005E3B34">
        <w:rPr>
          <w:spacing w:val="-11"/>
        </w:rPr>
        <w:t xml:space="preserve"> </w:t>
      </w:r>
      <w:r w:rsidR="00390844" w:rsidRPr="005E3B34">
        <w:t>esetében,</w:t>
      </w:r>
      <w:r w:rsidR="00390844" w:rsidRPr="005E3B34">
        <w:rPr>
          <w:spacing w:val="-14"/>
        </w:rPr>
        <w:t xml:space="preserve"> </w:t>
      </w:r>
      <w:r w:rsidR="00390844" w:rsidRPr="005E3B34">
        <w:t>jelzik</w:t>
      </w:r>
      <w:r w:rsidR="00390844" w:rsidRPr="005E3B34">
        <w:rPr>
          <w:spacing w:val="-11"/>
        </w:rPr>
        <w:t xml:space="preserve"> </w:t>
      </w:r>
      <w:r w:rsidR="00390844" w:rsidRPr="005E3B34">
        <w:t>a</w:t>
      </w:r>
      <w:r w:rsidR="00390844" w:rsidRPr="005E3B34">
        <w:rPr>
          <w:spacing w:val="-14"/>
        </w:rPr>
        <w:t xml:space="preserve"> </w:t>
      </w:r>
      <w:r w:rsidR="00390844" w:rsidRPr="005E3B34">
        <w:t>hatalom</w:t>
      </w:r>
      <w:r w:rsidR="00390844" w:rsidRPr="005E3B34">
        <w:rPr>
          <w:spacing w:val="-13"/>
        </w:rPr>
        <w:t xml:space="preserve"> </w:t>
      </w:r>
      <w:r w:rsidR="00390844" w:rsidRPr="005E3B34">
        <w:t>gyakorlásának</w:t>
      </w:r>
      <w:r w:rsidR="00390844" w:rsidRPr="005E3B34">
        <w:rPr>
          <w:spacing w:val="-14"/>
        </w:rPr>
        <w:t xml:space="preserve"> </w:t>
      </w:r>
      <w:r w:rsidR="00390844" w:rsidRPr="005E3B34">
        <w:t>problémáját,</w:t>
      </w:r>
      <w:r w:rsidR="00390844" w:rsidRPr="005E3B34">
        <w:rPr>
          <w:spacing w:val="-13"/>
        </w:rPr>
        <w:t xml:space="preserve"> </w:t>
      </w:r>
      <w:r w:rsidR="00390844" w:rsidRPr="005E3B34">
        <w:t>ezért</w:t>
      </w:r>
      <w:r w:rsidR="00390844" w:rsidRPr="005E3B34">
        <w:rPr>
          <w:spacing w:val="-13"/>
        </w:rPr>
        <w:t xml:space="preserve"> </w:t>
      </w:r>
      <w:r w:rsidR="00390844" w:rsidRPr="005E3B34">
        <w:t>határozott és megfelelő beavatkozást</w:t>
      </w:r>
      <w:r w:rsidR="00390844" w:rsidRPr="005E3B34">
        <w:rPr>
          <w:spacing w:val="-2"/>
        </w:rPr>
        <w:t xml:space="preserve"> </w:t>
      </w:r>
      <w:r w:rsidR="00390844" w:rsidRPr="005E3B34">
        <w:t>igényelnek.</w:t>
      </w:r>
    </w:p>
    <w:p w14:paraId="62E7D5CA" w14:textId="77777777" w:rsidR="00390844" w:rsidRPr="00936179" w:rsidRDefault="00390844" w:rsidP="00DA220E">
      <w:pPr>
        <w:pStyle w:val="Cmsor2"/>
        <w:spacing w:before="79"/>
        <w:jc w:val="both"/>
        <w:rPr>
          <w:i/>
          <w:sz w:val="22"/>
          <w:szCs w:val="22"/>
          <w:lang w:val="hu-HU"/>
        </w:rPr>
      </w:pPr>
      <w:r w:rsidRPr="00936179">
        <w:rPr>
          <w:i/>
          <w:sz w:val="22"/>
          <w:szCs w:val="22"/>
          <w:lang w:val="hu-HU"/>
        </w:rPr>
        <w:t>Megfontolandó kérdések</w:t>
      </w:r>
    </w:p>
    <w:p w14:paraId="73019E91" w14:textId="3EFE28A3" w:rsidR="00390844" w:rsidRPr="005E3B34" w:rsidRDefault="005E3B34" w:rsidP="00DA220E">
      <w:pPr>
        <w:tabs>
          <w:tab w:val="left" w:pos="821"/>
        </w:tabs>
        <w:spacing w:before="137" w:line="360" w:lineRule="auto"/>
        <w:ind w:right="114"/>
        <w:jc w:val="both"/>
      </w:pPr>
      <w:r>
        <w:lastRenderedPageBreak/>
        <w:tab/>
        <w:t xml:space="preserve">e) </w:t>
      </w:r>
      <w:r w:rsidR="00390844" w:rsidRPr="005E3B34">
        <w:t>Az Egyház tanítóhivatala jól kidolgozott tanítással rendelkezik mind a hierarchikus, mind a</w:t>
      </w:r>
      <w:r w:rsidR="00390844" w:rsidRPr="005E3B34">
        <w:rPr>
          <w:spacing w:val="-13"/>
        </w:rPr>
        <w:t xml:space="preserve"> </w:t>
      </w:r>
      <w:r w:rsidR="00390844" w:rsidRPr="005E3B34">
        <w:t>karizmatikus</w:t>
      </w:r>
      <w:r w:rsidR="00390844" w:rsidRPr="005E3B34">
        <w:rPr>
          <w:spacing w:val="-11"/>
        </w:rPr>
        <w:t xml:space="preserve"> </w:t>
      </w:r>
      <w:r w:rsidR="00390844" w:rsidRPr="005E3B34">
        <w:t>ajándékok</w:t>
      </w:r>
      <w:r w:rsidR="00390844" w:rsidRPr="005E3B34">
        <w:rPr>
          <w:spacing w:val="-9"/>
        </w:rPr>
        <w:t xml:space="preserve"> </w:t>
      </w:r>
      <w:r w:rsidR="00390844" w:rsidRPr="005E3B34">
        <w:t>fontosságáról</w:t>
      </w:r>
      <w:r w:rsidR="00390844" w:rsidRPr="005E3B34">
        <w:rPr>
          <w:spacing w:val="-11"/>
        </w:rPr>
        <w:t xml:space="preserve"> </w:t>
      </w:r>
      <w:r w:rsidR="00390844" w:rsidRPr="005E3B34">
        <w:t>az</w:t>
      </w:r>
      <w:r w:rsidR="00390844" w:rsidRPr="005E3B34">
        <w:rPr>
          <w:spacing w:val="-12"/>
        </w:rPr>
        <w:t xml:space="preserve"> </w:t>
      </w:r>
      <w:r w:rsidR="00390844" w:rsidRPr="005E3B34">
        <w:t>Egyház</w:t>
      </w:r>
      <w:r w:rsidR="00390844" w:rsidRPr="005E3B34">
        <w:rPr>
          <w:spacing w:val="-10"/>
        </w:rPr>
        <w:t xml:space="preserve"> </w:t>
      </w:r>
      <w:r w:rsidR="00390844" w:rsidRPr="005E3B34">
        <w:t>életében</w:t>
      </w:r>
      <w:r w:rsidR="00390844" w:rsidRPr="005E3B34">
        <w:rPr>
          <w:spacing w:val="-9"/>
        </w:rPr>
        <w:t xml:space="preserve"> </w:t>
      </w:r>
      <w:r w:rsidR="00390844" w:rsidRPr="005E3B34">
        <w:t>és</w:t>
      </w:r>
      <w:r w:rsidR="00390844" w:rsidRPr="005E3B34">
        <w:rPr>
          <w:spacing w:val="-12"/>
        </w:rPr>
        <w:t xml:space="preserve"> </w:t>
      </w:r>
      <w:r w:rsidR="00390844" w:rsidRPr="005E3B34">
        <w:t>küldetésében, mely tanítás elmélyítése szükséges mind az</w:t>
      </w:r>
      <w:r w:rsidR="00390844" w:rsidRPr="005E3B34">
        <w:rPr>
          <w:spacing w:val="-10"/>
        </w:rPr>
        <w:t xml:space="preserve"> </w:t>
      </w:r>
      <w:r w:rsidR="00390844" w:rsidRPr="005E3B34">
        <w:t xml:space="preserve">egyházias </w:t>
      </w:r>
      <w:proofErr w:type="gramStart"/>
      <w:r w:rsidR="00390844" w:rsidRPr="005E3B34">
        <w:t>gondolkodásban</w:t>
      </w:r>
      <w:proofErr w:type="gramEnd"/>
      <w:r w:rsidR="00390844" w:rsidRPr="005E3B34">
        <w:t xml:space="preserve"> mind a teológiai reflexióban. Érdemes tehát újragondolni e tanítás ekléziológiai jelentőségét és konkrét lelkipásztori</w:t>
      </w:r>
      <w:r w:rsidR="00390844" w:rsidRPr="005E3B34">
        <w:rPr>
          <w:spacing w:val="-2"/>
        </w:rPr>
        <w:t xml:space="preserve"> </w:t>
      </w:r>
      <w:r w:rsidR="00390844" w:rsidRPr="005E3B34">
        <w:t>következményeit.</w:t>
      </w:r>
    </w:p>
    <w:p w14:paraId="202D0801" w14:textId="562FD84D" w:rsidR="00390844" w:rsidRPr="005E3B34" w:rsidRDefault="005E3B34" w:rsidP="00DA220E">
      <w:pPr>
        <w:tabs>
          <w:tab w:val="left" w:pos="821"/>
        </w:tabs>
        <w:spacing w:line="360" w:lineRule="auto"/>
        <w:ind w:right="117"/>
        <w:jc w:val="both"/>
      </w:pPr>
      <w:r>
        <w:tab/>
      </w:r>
      <w:proofErr w:type="gramStart"/>
      <w:r>
        <w:t>f</w:t>
      </w:r>
      <w:proofErr w:type="gramEnd"/>
      <w:r>
        <w:t xml:space="preserve">) </w:t>
      </w:r>
      <w:r w:rsidR="00390844" w:rsidRPr="005E3B34">
        <w:t>A karizmatikus megnyilvánulások sokfélesége az Egyházban aláhúzza Isten népének elkötelezettségét az iránt, hogy prófétai jelenlétet mutasson a legkisebb testvéreink közelében, és hogy a kortárs kultúrának mélyebb érzéket adjon az élet spirituális aspektusairól.</w:t>
      </w:r>
      <w:r w:rsidR="00390844" w:rsidRPr="005E3B34">
        <w:rPr>
          <w:spacing w:val="-5"/>
        </w:rPr>
        <w:t xml:space="preserve"> </w:t>
      </w:r>
      <w:r w:rsidR="00390844" w:rsidRPr="005E3B34">
        <w:t>Szükség</w:t>
      </w:r>
      <w:r w:rsidR="00390844" w:rsidRPr="005E3B34">
        <w:rPr>
          <w:spacing w:val="-4"/>
        </w:rPr>
        <w:t xml:space="preserve"> </w:t>
      </w:r>
      <w:r w:rsidR="00390844" w:rsidRPr="005E3B34">
        <w:t>van</w:t>
      </w:r>
      <w:r w:rsidR="00390844" w:rsidRPr="005E3B34">
        <w:rPr>
          <w:spacing w:val="-5"/>
        </w:rPr>
        <w:t xml:space="preserve"> </w:t>
      </w:r>
      <w:r w:rsidR="00390844" w:rsidRPr="005E3B34">
        <w:t>annak</w:t>
      </w:r>
      <w:r w:rsidR="00390844" w:rsidRPr="005E3B34">
        <w:rPr>
          <w:spacing w:val="-4"/>
        </w:rPr>
        <w:t xml:space="preserve"> </w:t>
      </w:r>
      <w:r w:rsidR="00390844" w:rsidRPr="005E3B34">
        <w:t>mélyebb</w:t>
      </w:r>
      <w:r w:rsidR="00390844" w:rsidRPr="005E3B34">
        <w:rPr>
          <w:spacing w:val="-4"/>
        </w:rPr>
        <w:t xml:space="preserve"> </w:t>
      </w:r>
      <w:r w:rsidR="00390844" w:rsidRPr="005E3B34">
        <w:t>megértésére,</w:t>
      </w:r>
      <w:r w:rsidR="00390844" w:rsidRPr="005E3B34">
        <w:rPr>
          <w:spacing w:val="-5"/>
        </w:rPr>
        <w:t xml:space="preserve"> </w:t>
      </w:r>
      <w:r w:rsidR="00390844" w:rsidRPr="005E3B34">
        <w:t>hogy</w:t>
      </w:r>
      <w:r w:rsidR="00390844" w:rsidRPr="005E3B34">
        <w:rPr>
          <w:spacing w:val="-4"/>
        </w:rPr>
        <w:t xml:space="preserve"> </w:t>
      </w:r>
      <w:r w:rsidR="00390844" w:rsidRPr="005E3B34">
        <w:t>a</w:t>
      </w:r>
      <w:r w:rsidR="00390844" w:rsidRPr="005E3B34">
        <w:rPr>
          <w:spacing w:val="-5"/>
        </w:rPr>
        <w:t xml:space="preserve"> </w:t>
      </w:r>
      <w:r w:rsidR="00390844" w:rsidRPr="005E3B34">
        <w:t>megszentelt</w:t>
      </w:r>
      <w:r w:rsidR="00390844" w:rsidRPr="005E3B34">
        <w:rPr>
          <w:spacing w:val="-4"/>
        </w:rPr>
        <w:t xml:space="preserve"> </w:t>
      </w:r>
      <w:r w:rsidR="00390844" w:rsidRPr="005E3B34">
        <w:t>élet,</w:t>
      </w:r>
      <w:r w:rsidR="00390844" w:rsidRPr="005E3B34">
        <w:rPr>
          <w:spacing w:val="-4"/>
        </w:rPr>
        <w:t xml:space="preserve"> </w:t>
      </w:r>
      <w:r w:rsidR="00390844" w:rsidRPr="005E3B34">
        <w:t>valamint a világi egyesületek, egyházi mozgalmak és új közösségek hogyan állíthatják karizmáikat a helyi egyházakban a közösség és a misszió szolgálatába, elősegítve a</w:t>
      </w:r>
      <w:r w:rsidR="00390844" w:rsidRPr="005E3B34">
        <w:rPr>
          <w:spacing w:val="-26"/>
        </w:rPr>
        <w:t xml:space="preserve"> </w:t>
      </w:r>
      <w:r w:rsidR="00390844" w:rsidRPr="005E3B34">
        <w:t>szentség felé vezető meglévő utakat prófétai</w:t>
      </w:r>
      <w:r w:rsidR="00390844" w:rsidRPr="005E3B34">
        <w:rPr>
          <w:spacing w:val="-1"/>
        </w:rPr>
        <w:t xml:space="preserve"> </w:t>
      </w:r>
      <w:r w:rsidR="00390844" w:rsidRPr="005E3B34">
        <w:t>jelenlétükkel.</w:t>
      </w:r>
    </w:p>
    <w:p w14:paraId="7A98D46B" w14:textId="77777777" w:rsidR="00390844" w:rsidRPr="00CA10C9" w:rsidRDefault="00390844" w:rsidP="00DA220E">
      <w:pPr>
        <w:pStyle w:val="Szvegtrzs"/>
        <w:spacing w:before="1"/>
        <w:ind w:left="0" w:firstLine="0"/>
        <w:rPr>
          <w:sz w:val="22"/>
          <w:szCs w:val="22"/>
          <w:lang w:val="hu-HU"/>
        </w:rPr>
      </w:pPr>
    </w:p>
    <w:p w14:paraId="541A06B4" w14:textId="77777777" w:rsidR="00390844" w:rsidRPr="008563B8" w:rsidRDefault="00390844" w:rsidP="00DA220E">
      <w:pPr>
        <w:pStyle w:val="Cmsor2"/>
        <w:ind w:left="0"/>
        <w:jc w:val="both"/>
        <w:rPr>
          <w:i/>
          <w:sz w:val="22"/>
          <w:szCs w:val="22"/>
          <w:lang w:val="hu-HU"/>
        </w:rPr>
      </w:pPr>
      <w:r w:rsidRPr="008563B8">
        <w:rPr>
          <w:i/>
          <w:sz w:val="22"/>
          <w:szCs w:val="22"/>
          <w:lang w:val="hu-HU"/>
        </w:rPr>
        <w:t>Javaslatok</w:t>
      </w:r>
    </w:p>
    <w:p w14:paraId="05800EB8" w14:textId="620E97C2" w:rsidR="00390844" w:rsidRPr="005E3B34" w:rsidRDefault="005E3B34" w:rsidP="00DA220E">
      <w:pPr>
        <w:tabs>
          <w:tab w:val="left" w:pos="821"/>
        </w:tabs>
        <w:spacing w:before="139" w:line="360" w:lineRule="auto"/>
        <w:ind w:right="114"/>
        <w:jc w:val="both"/>
      </w:pPr>
      <w:r>
        <w:tab/>
      </w:r>
      <w:proofErr w:type="gramStart"/>
      <w:r>
        <w:t>g</w:t>
      </w:r>
      <w:proofErr w:type="gramEnd"/>
      <w:r>
        <w:t xml:space="preserve">) </w:t>
      </w:r>
      <w:r w:rsidR="00390844" w:rsidRPr="005E3B34">
        <w:t xml:space="preserve">Úgy véljük, hogy eljött az ideje az 1978-as </w:t>
      </w:r>
      <w:r w:rsidR="00390844" w:rsidRPr="005E3B34">
        <w:rPr>
          <w:i/>
        </w:rPr>
        <w:t xml:space="preserve">Mutuae relationes </w:t>
      </w:r>
      <w:r w:rsidR="00390844" w:rsidRPr="005E3B34">
        <w:t>dokumentum felülvizsgálatának,</w:t>
      </w:r>
      <w:r w:rsidR="00390844" w:rsidRPr="005E3B34">
        <w:rPr>
          <w:spacing w:val="-12"/>
        </w:rPr>
        <w:t xml:space="preserve"> </w:t>
      </w:r>
      <w:r w:rsidR="00390844" w:rsidRPr="005E3B34">
        <w:t>amely</w:t>
      </w:r>
      <w:r w:rsidR="00390844" w:rsidRPr="005E3B34">
        <w:rPr>
          <w:spacing w:val="-10"/>
        </w:rPr>
        <w:t xml:space="preserve"> </w:t>
      </w:r>
      <w:r w:rsidR="00390844" w:rsidRPr="005E3B34">
        <w:t>a</w:t>
      </w:r>
      <w:r w:rsidR="00390844" w:rsidRPr="005E3B34">
        <w:rPr>
          <w:spacing w:val="-13"/>
        </w:rPr>
        <w:t xml:space="preserve"> </w:t>
      </w:r>
      <w:r w:rsidR="00390844" w:rsidRPr="005E3B34">
        <w:t>püspökök</w:t>
      </w:r>
      <w:r w:rsidR="00390844" w:rsidRPr="005E3B34">
        <w:rPr>
          <w:spacing w:val="-9"/>
        </w:rPr>
        <w:t xml:space="preserve"> </w:t>
      </w:r>
      <w:r w:rsidR="00390844" w:rsidRPr="005E3B34">
        <w:t>és</w:t>
      </w:r>
      <w:r w:rsidR="00390844" w:rsidRPr="005E3B34">
        <w:rPr>
          <w:spacing w:val="-11"/>
        </w:rPr>
        <w:t xml:space="preserve"> </w:t>
      </w:r>
      <w:r w:rsidR="00390844" w:rsidRPr="005E3B34">
        <w:t>a</w:t>
      </w:r>
      <w:r w:rsidR="00390844" w:rsidRPr="005E3B34">
        <w:rPr>
          <w:spacing w:val="-10"/>
        </w:rPr>
        <w:t xml:space="preserve"> </w:t>
      </w:r>
      <w:r w:rsidR="00390844" w:rsidRPr="005E3B34">
        <w:t>megszentelt életet élők</w:t>
      </w:r>
      <w:r w:rsidR="00390844" w:rsidRPr="005E3B34">
        <w:rPr>
          <w:spacing w:val="-13"/>
        </w:rPr>
        <w:t xml:space="preserve"> </w:t>
      </w:r>
      <w:r w:rsidR="00390844" w:rsidRPr="005E3B34">
        <w:t>közötti</w:t>
      </w:r>
      <w:r w:rsidR="00390844" w:rsidRPr="005E3B34">
        <w:rPr>
          <w:spacing w:val="-12"/>
        </w:rPr>
        <w:t xml:space="preserve"> </w:t>
      </w:r>
      <w:r w:rsidR="00390844" w:rsidRPr="005E3B34">
        <w:t>kapcsolatokról</w:t>
      </w:r>
      <w:r w:rsidR="00390844" w:rsidRPr="005E3B34">
        <w:rPr>
          <w:spacing w:val="-12"/>
        </w:rPr>
        <w:t xml:space="preserve"> </w:t>
      </w:r>
      <w:r w:rsidR="00390844" w:rsidRPr="005E3B34">
        <w:t>szól</w:t>
      </w:r>
      <w:r w:rsidR="00390844" w:rsidRPr="005E3B34">
        <w:rPr>
          <w:spacing w:val="-7"/>
        </w:rPr>
        <w:t xml:space="preserve"> </w:t>
      </w:r>
      <w:r w:rsidR="00390844" w:rsidRPr="005E3B34">
        <w:t>az</w:t>
      </w:r>
      <w:r w:rsidR="00390844" w:rsidRPr="005E3B34">
        <w:rPr>
          <w:spacing w:val="-9"/>
        </w:rPr>
        <w:t xml:space="preserve"> </w:t>
      </w:r>
      <w:r w:rsidR="00390844" w:rsidRPr="005E3B34">
        <w:t>Egyházban. Javasoljuk, hogy ezt a felülvizsgálatot szinódális módon, minden érintett féllel konzultálva végezzék</w:t>
      </w:r>
      <w:r w:rsidR="00390844" w:rsidRPr="005E3B34">
        <w:rPr>
          <w:spacing w:val="-1"/>
        </w:rPr>
        <w:t xml:space="preserve"> </w:t>
      </w:r>
      <w:r w:rsidR="00390844" w:rsidRPr="005E3B34">
        <w:t>el.</w:t>
      </w:r>
    </w:p>
    <w:p w14:paraId="1CC16ED4" w14:textId="45E5D61A" w:rsidR="00390844" w:rsidRPr="005E3B34" w:rsidRDefault="005E3B34" w:rsidP="00DA220E">
      <w:pPr>
        <w:tabs>
          <w:tab w:val="left" w:pos="821"/>
        </w:tabs>
        <w:spacing w:before="1" w:line="360" w:lineRule="auto"/>
        <w:ind w:right="120"/>
        <w:jc w:val="both"/>
      </w:pPr>
      <w:r>
        <w:tab/>
      </w:r>
      <w:proofErr w:type="gramStart"/>
      <w:r>
        <w:t>h</w:t>
      </w:r>
      <w:proofErr w:type="gramEnd"/>
      <w:r>
        <w:t xml:space="preserve">) </w:t>
      </w:r>
      <w:r w:rsidR="00390844" w:rsidRPr="005E3B34">
        <w:t>Ugyanebből a célból szükséges, hogy szinodális szellemben új utakat és eszközöket találjanak a püspöki konferenciák, a megszentelt élet intézményei és az apostoli élet társaságai elöljáróinak konferenciái közötti találkozások és együttműködési</w:t>
      </w:r>
      <w:r w:rsidR="00390844" w:rsidRPr="005E3B34">
        <w:rPr>
          <w:spacing w:val="-42"/>
        </w:rPr>
        <w:t xml:space="preserve"> </w:t>
      </w:r>
      <w:r w:rsidR="00390844" w:rsidRPr="005E3B34">
        <w:t>formák előmozdítására.</w:t>
      </w:r>
    </w:p>
    <w:p w14:paraId="43C58784" w14:textId="1D2AE820" w:rsidR="00390844" w:rsidRPr="005E3B34" w:rsidRDefault="005E3B34" w:rsidP="00DA220E">
      <w:pPr>
        <w:tabs>
          <w:tab w:val="left" w:pos="821"/>
        </w:tabs>
        <w:spacing w:line="360" w:lineRule="auto"/>
        <w:ind w:right="113"/>
        <w:jc w:val="both"/>
      </w:pPr>
      <w:r>
        <w:tab/>
        <w:t xml:space="preserve">i) </w:t>
      </w:r>
      <w:r w:rsidR="00390844" w:rsidRPr="005E3B34">
        <w:t>Mind az egyes helyi egyházak, mind a részegyházak csoportosulásainak szintjén a missziós szinodalitás előmozdítása megköveteli olyan tanácsok és tanácsadó testületek</w:t>
      </w:r>
      <w:r w:rsidR="00390844" w:rsidRPr="005E3B34">
        <w:rPr>
          <w:spacing w:val="-32"/>
        </w:rPr>
        <w:t xml:space="preserve"> </w:t>
      </w:r>
      <w:r w:rsidR="00390844" w:rsidRPr="005E3B34">
        <w:t>létrehozását és kialakítását, amelyekben a világi egyesületek, egyházi mozgalmak és új közösségek képviselői találkozhatnak, hogy tartós kapcsolatokat alakítsanak ki életük és munkájuk, valamint a helyi egyházak élete és munkája</w:t>
      </w:r>
      <w:r w:rsidR="00390844" w:rsidRPr="005E3B34">
        <w:rPr>
          <w:spacing w:val="-4"/>
        </w:rPr>
        <w:t xml:space="preserve"> </w:t>
      </w:r>
      <w:r w:rsidR="00390844" w:rsidRPr="005E3B34">
        <w:t>között.</w:t>
      </w:r>
    </w:p>
    <w:p w14:paraId="144B7B4A" w14:textId="6E3C31B5" w:rsidR="00390844" w:rsidRPr="00936179" w:rsidRDefault="005E3B34" w:rsidP="00DA220E">
      <w:pPr>
        <w:tabs>
          <w:tab w:val="left" w:pos="821"/>
        </w:tabs>
        <w:spacing w:line="360" w:lineRule="auto"/>
        <w:ind w:right="121"/>
        <w:jc w:val="both"/>
        <w:sectPr w:rsidR="00390844" w:rsidRPr="00936179">
          <w:pgSz w:w="12240" w:h="15840"/>
          <w:pgMar w:top="1360" w:right="1320" w:bottom="280" w:left="1340" w:header="708" w:footer="708" w:gutter="0"/>
          <w:cols w:space="708"/>
        </w:sectPr>
      </w:pPr>
      <w:r>
        <w:tab/>
        <w:t xml:space="preserve">j) </w:t>
      </w:r>
      <w:proofErr w:type="gramStart"/>
      <w:r w:rsidR="00390844" w:rsidRPr="005E3B34">
        <w:t>A</w:t>
      </w:r>
      <w:proofErr w:type="gramEnd"/>
      <w:r w:rsidR="00390844" w:rsidRPr="005E3B34">
        <w:t xml:space="preserve"> teológiai képzés minden szintjén, mindenekelőtt az egyházi rendre készülők képzésében figyelemmel kell kísérni és szükség esetén erősíteni kell az Egyház karizmatikus dimenziójának</w:t>
      </w:r>
      <w:r w:rsidR="00390844" w:rsidRPr="005E3B34">
        <w:rPr>
          <w:spacing w:val="-1"/>
        </w:rPr>
        <w:t xml:space="preserve"> </w:t>
      </w:r>
      <w:r w:rsidR="00390844" w:rsidRPr="005E3B34">
        <w:t>hangsúlyozását.</w:t>
      </w:r>
    </w:p>
    <w:p w14:paraId="2EC577C9" w14:textId="49FBEF2A" w:rsidR="00390844" w:rsidRPr="00936179" w:rsidRDefault="00936179" w:rsidP="00DA220E">
      <w:pPr>
        <w:pStyle w:val="Cmsor1"/>
        <w:tabs>
          <w:tab w:val="left" w:pos="580"/>
        </w:tabs>
        <w:spacing w:before="59"/>
        <w:ind w:left="0" w:firstLine="0"/>
        <w:jc w:val="both"/>
        <w:rPr>
          <w:sz w:val="22"/>
          <w:szCs w:val="22"/>
          <w:u w:val="single"/>
          <w:lang w:val="hu-HU"/>
        </w:rPr>
      </w:pPr>
      <w:r>
        <w:rPr>
          <w:sz w:val="22"/>
          <w:szCs w:val="22"/>
          <w:u w:val="single"/>
          <w:lang w:val="hu-HU"/>
        </w:rPr>
        <w:lastRenderedPageBreak/>
        <w:t xml:space="preserve">11. </w:t>
      </w:r>
      <w:r w:rsidR="00390844" w:rsidRPr="00936179">
        <w:rPr>
          <w:sz w:val="22"/>
          <w:szCs w:val="22"/>
          <w:u w:val="single"/>
          <w:lang w:val="hu-HU"/>
        </w:rPr>
        <w:t>Diakónusok és papok egy szinodális Egyházban</w:t>
      </w:r>
    </w:p>
    <w:p w14:paraId="689132CF" w14:textId="77777777" w:rsidR="00390844" w:rsidRPr="005E3B34" w:rsidRDefault="00390844" w:rsidP="00DA220E">
      <w:pPr>
        <w:pStyle w:val="Szvegtrzs"/>
        <w:ind w:left="0" w:firstLine="0"/>
        <w:rPr>
          <w:b/>
          <w:sz w:val="22"/>
          <w:szCs w:val="22"/>
          <w:lang w:val="hu-HU"/>
        </w:rPr>
      </w:pPr>
    </w:p>
    <w:p w14:paraId="25571268" w14:textId="0816AF3B" w:rsidR="00390844" w:rsidRPr="008563B8" w:rsidRDefault="0017325A" w:rsidP="00DA220E">
      <w:pPr>
        <w:pStyle w:val="Cmsor2"/>
        <w:spacing w:before="206"/>
        <w:jc w:val="both"/>
        <w:rPr>
          <w:i/>
          <w:sz w:val="22"/>
          <w:szCs w:val="22"/>
          <w:lang w:val="hu-HU"/>
        </w:rPr>
      </w:pPr>
      <w:r w:rsidRPr="008563B8">
        <w:rPr>
          <w:i/>
          <w:sz w:val="22"/>
          <w:szCs w:val="22"/>
          <w:lang w:val="hu-HU"/>
        </w:rPr>
        <w:t>Közös pontok</w:t>
      </w:r>
    </w:p>
    <w:p w14:paraId="3077E5CC" w14:textId="7026A9D3" w:rsidR="00936179" w:rsidRDefault="00936179" w:rsidP="00DA220E">
      <w:pPr>
        <w:tabs>
          <w:tab w:val="left" w:pos="821"/>
        </w:tabs>
        <w:spacing w:before="139" w:line="360" w:lineRule="auto"/>
        <w:ind w:right="115"/>
        <w:jc w:val="both"/>
      </w:pPr>
      <w:r>
        <w:tab/>
      </w:r>
      <w:proofErr w:type="gramStart"/>
      <w:r>
        <w:t>a</w:t>
      </w:r>
      <w:proofErr w:type="gramEnd"/>
      <w:r>
        <w:t xml:space="preserve">) </w:t>
      </w:r>
      <w:r w:rsidR="00390844" w:rsidRPr="00936179">
        <w:t>A papok a püspök legfőbb munkatársai, vele együtt egy presbitériumot alkotnak (vö. LG 28). A diakónusok a szentségi kegyelemben megerősödve szolgálnak Isten népének a liturgia, az ige és mindenekelőtt a szeretet gyakorlásában</w:t>
      </w:r>
      <w:r w:rsidR="00390844" w:rsidRPr="00936179">
        <w:rPr>
          <w:spacing w:val="-4"/>
        </w:rPr>
        <w:t xml:space="preserve"> </w:t>
      </w:r>
      <w:r w:rsidR="00390844" w:rsidRPr="00936179">
        <w:t>(vö.</w:t>
      </w:r>
      <w:r w:rsidR="00390844" w:rsidRPr="00936179">
        <w:rPr>
          <w:spacing w:val="-5"/>
        </w:rPr>
        <w:t xml:space="preserve"> </w:t>
      </w:r>
      <w:r w:rsidR="00390844" w:rsidRPr="00936179">
        <w:t>LG</w:t>
      </w:r>
      <w:r w:rsidR="00390844" w:rsidRPr="00936179">
        <w:rPr>
          <w:spacing w:val="-9"/>
        </w:rPr>
        <w:t xml:space="preserve"> </w:t>
      </w:r>
      <w:r w:rsidR="00390844" w:rsidRPr="00936179">
        <w:t>29).</w:t>
      </w:r>
      <w:r w:rsidR="00390844" w:rsidRPr="00936179">
        <w:rPr>
          <w:spacing w:val="-8"/>
        </w:rPr>
        <w:t xml:space="preserve"> </w:t>
      </w:r>
      <w:r w:rsidR="00390844" w:rsidRPr="00936179">
        <w:t>A Szinódusi Közgyűlés mindenekelőtt mély háláját kívánja kifejezni a papoknak és a diakónusoknak. Tudatában annak, hogy magányt és elszigeteltséget tapasztalhatnak, arra bátorítja a keresztény közösségeket, hogy támogassák őket imával, barátsággal és együttműködéssel.</w:t>
      </w:r>
    </w:p>
    <w:p w14:paraId="31AEBC0F" w14:textId="227324EC" w:rsidR="00390844" w:rsidRPr="00936179" w:rsidRDefault="00936179" w:rsidP="00DA220E">
      <w:pPr>
        <w:tabs>
          <w:tab w:val="left" w:pos="821"/>
        </w:tabs>
        <w:spacing w:before="139" w:line="360" w:lineRule="auto"/>
        <w:ind w:right="115"/>
        <w:jc w:val="both"/>
      </w:pPr>
      <w:r>
        <w:tab/>
        <w:t xml:space="preserve">b) </w:t>
      </w:r>
      <w:proofErr w:type="gramStart"/>
      <w:r w:rsidR="00390844" w:rsidRPr="00936179">
        <w:t>A</w:t>
      </w:r>
      <w:proofErr w:type="gramEnd"/>
      <w:r w:rsidR="00390844" w:rsidRPr="00936179">
        <w:rPr>
          <w:spacing w:val="-8"/>
        </w:rPr>
        <w:t xml:space="preserve"> </w:t>
      </w:r>
      <w:r w:rsidR="00390844" w:rsidRPr="00936179">
        <w:t>diakónusok</w:t>
      </w:r>
      <w:r w:rsidR="00390844" w:rsidRPr="00936179">
        <w:rPr>
          <w:spacing w:val="-7"/>
        </w:rPr>
        <w:t xml:space="preserve"> </w:t>
      </w:r>
      <w:r w:rsidR="00390844" w:rsidRPr="00936179">
        <w:t>és</w:t>
      </w:r>
      <w:r w:rsidR="00390844" w:rsidRPr="00936179">
        <w:rPr>
          <w:spacing w:val="-6"/>
        </w:rPr>
        <w:t xml:space="preserve"> </w:t>
      </w:r>
      <w:r w:rsidR="00390844" w:rsidRPr="00936179">
        <w:t>papok</w:t>
      </w:r>
      <w:r w:rsidR="00390844" w:rsidRPr="00936179">
        <w:rPr>
          <w:spacing w:val="-6"/>
        </w:rPr>
        <w:t xml:space="preserve"> </w:t>
      </w:r>
      <w:r w:rsidR="00390844" w:rsidRPr="00936179">
        <w:t>a</w:t>
      </w:r>
      <w:r w:rsidR="00390844" w:rsidRPr="00936179">
        <w:rPr>
          <w:spacing w:val="-5"/>
        </w:rPr>
        <w:t xml:space="preserve"> </w:t>
      </w:r>
      <w:r w:rsidR="00390844" w:rsidRPr="00936179">
        <w:t>legkülönbözőbb</w:t>
      </w:r>
      <w:r w:rsidR="00390844" w:rsidRPr="00936179">
        <w:rPr>
          <w:spacing w:val="-6"/>
        </w:rPr>
        <w:t xml:space="preserve"> </w:t>
      </w:r>
      <w:r w:rsidR="00390844" w:rsidRPr="00936179">
        <w:t>lelkipásztori</w:t>
      </w:r>
      <w:r w:rsidR="00390844" w:rsidRPr="00936179">
        <w:rPr>
          <w:spacing w:val="-6"/>
        </w:rPr>
        <w:t xml:space="preserve"> </w:t>
      </w:r>
      <w:r w:rsidR="00390844" w:rsidRPr="00936179">
        <w:t>helyzetekben</w:t>
      </w:r>
      <w:r w:rsidR="00390844" w:rsidRPr="00936179">
        <w:rPr>
          <w:spacing w:val="-6"/>
        </w:rPr>
        <w:t xml:space="preserve"> </w:t>
      </w:r>
      <w:r w:rsidR="00390844" w:rsidRPr="00936179">
        <w:t>végzik</w:t>
      </w:r>
      <w:r w:rsidR="00390844" w:rsidRPr="00936179">
        <w:rPr>
          <w:spacing w:val="-3"/>
        </w:rPr>
        <w:t xml:space="preserve"> </w:t>
      </w:r>
      <w:r w:rsidR="00390844" w:rsidRPr="00936179">
        <w:t>szolgálatukat: a</w:t>
      </w:r>
      <w:r w:rsidR="00390844" w:rsidRPr="00936179">
        <w:rPr>
          <w:spacing w:val="-7"/>
        </w:rPr>
        <w:t xml:space="preserve"> </w:t>
      </w:r>
      <w:r w:rsidR="00390844" w:rsidRPr="00936179">
        <w:t>plébániákon/parókiákon,</w:t>
      </w:r>
      <w:r w:rsidR="00390844" w:rsidRPr="00936179">
        <w:rPr>
          <w:spacing w:val="-4"/>
        </w:rPr>
        <w:t xml:space="preserve"> </w:t>
      </w:r>
      <w:r w:rsidR="00390844" w:rsidRPr="00936179">
        <w:t>az</w:t>
      </w:r>
      <w:r w:rsidR="00390844" w:rsidRPr="00936179">
        <w:rPr>
          <w:spacing w:val="-7"/>
        </w:rPr>
        <w:t xml:space="preserve"> </w:t>
      </w:r>
      <w:r w:rsidR="00390844" w:rsidRPr="00936179">
        <w:t>evangelizációban,</w:t>
      </w:r>
      <w:r w:rsidR="00390844" w:rsidRPr="00936179">
        <w:rPr>
          <w:spacing w:val="-6"/>
        </w:rPr>
        <w:t xml:space="preserve"> </w:t>
      </w:r>
      <w:r w:rsidR="00390844" w:rsidRPr="00936179">
        <w:t>a</w:t>
      </w:r>
      <w:r w:rsidR="00390844" w:rsidRPr="00936179">
        <w:rPr>
          <w:spacing w:val="-7"/>
        </w:rPr>
        <w:t xml:space="preserve"> </w:t>
      </w:r>
      <w:r w:rsidR="00390844" w:rsidRPr="00936179">
        <w:t>szegénységben</w:t>
      </w:r>
      <w:r w:rsidR="00390844" w:rsidRPr="00936179">
        <w:rPr>
          <w:spacing w:val="-6"/>
        </w:rPr>
        <w:t xml:space="preserve"> </w:t>
      </w:r>
      <w:r w:rsidR="00390844" w:rsidRPr="00936179">
        <w:t>élők</w:t>
      </w:r>
      <w:r w:rsidR="00390844" w:rsidRPr="00936179">
        <w:rPr>
          <w:spacing w:val="-6"/>
        </w:rPr>
        <w:t xml:space="preserve"> </w:t>
      </w:r>
      <w:r w:rsidR="00390844" w:rsidRPr="00936179">
        <w:t>és</w:t>
      </w:r>
      <w:r w:rsidR="00390844" w:rsidRPr="00936179">
        <w:rPr>
          <w:spacing w:val="-5"/>
        </w:rPr>
        <w:t xml:space="preserve"> </w:t>
      </w:r>
      <w:r w:rsidR="00390844" w:rsidRPr="00936179">
        <w:t>a</w:t>
      </w:r>
      <w:r w:rsidR="00390844" w:rsidRPr="00936179">
        <w:rPr>
          <w:spacing w:val="-5"/>
        </w:rPr>
        <w:t xml:space="preserve"> </w:t>
      </w:r>
      <w:r w:rsidR="00390844" w:rsidRPr="00936179">
        <w:t>peremre</w:t>
      </w:r>
      <w:r w:rsidR="00390844" w:rsidRPr="00936179">
        <w:rPr>
          <w:spacing w:val="-7"/>
        </w:rPr>
        <w:t xml:space="preserve"> </w:t>
      </w:r>
      <w:r w:rsidR="00390844" w:rsidRPr="00936179">
        <w:t>szorultak</w:t>
      </w:r>
      <w:r w:rsidR="00390844" w:rsidRPr="00936179">
        <w:rPr>
          <w:spacing w:val="-5"/>
        </w:rPr>
        <w:t xml:space="preserve"> </w:t>
      </w:r>
      <w:r w:rsidR="00390844" w:rsidRPr="00936179">
        <w:t>között,</w:t>
      </w:r>
      <w:r w:rsidR="00390844" w:rsidRPr="00936179">
        <w:rPr>
          <w:spacing w:val="-6"/>
        </w:rPr>
        <w:t xml:space="preserve"> </w:t>
      </w:r>
      <w:r w:rsidR="00390844" w:rsidRPr="00936179">
        <w:t>a kultúra és az oktatás világában, továbbá a különböző népek felé nyitott misszióban, a teológiai kutatásban, a lelkigyakorlatos központokban és a lelki megújulás helyszínein, és még sok más helyen. A szinodális Egyházban a felszentelt személyek arra kapnak meghívást, hogy Isten népe iránti szolgálatukat az emberekhez való közelségben, a mindenkit befogadó és meghallgató, ugyanakkor mély személyes lelkiséget és imaéletet ápoló készséggel éljék meg. Mindenekelőtt arra hivatottak, hogy Jézus mintája szerint alakítsák tekintélyüket,</w:t>
      </w:r>
      <w:r w:rsidR="00390844" w:rsidRPr="00936179">
        <w:rPr>
          <w:spacing w:val="-9"/>
        </w:rPr>
        <w:t xml:space="preserve"> </w:t>
      </w:r>
      <w:r w:rsidR="00390844" w:rsidRPr="00936179">
        <w:t>aki</w:t>
      </w:r>
      <w:r w:rsidR="00390844" w:rsidRPr="00936179">
        <w:rPr>
          <w:spacing w:val="-10"/>
        </w:rPr>
        <w:t xml:space="preserve"> </w:t>
      </w:r>
      <w:r w:rsidR="00390844" w:rsidRPr="00936179">
        <w:t>bár</w:t>
      </w:r>
      <w:r w:rsidR="00390844" w:rsidRPr="00936179">
        <w:rPr>
          <w:spacing w:val="-11"/>
        </w:rPr>
        <w:t xml:space="preserve"> </w:t>
      </w:r>
      <w:r w:rsidR="00390844" w:rsidRPr="00936179">
        <w:t>„Isten</w:t>
      </w:r>
      <w:r w:rsidR="00390844" w:rsidRPr="00936179">
        <w:rPr>
          <w:spacing w:val="-9"/>
        </w:rPr>
        <w:t xml:space="preserve"> </w:t>
      </w:r>
      <w:r w:rsidR="00390844" w:rsidRPr="00936179">
        <w:t>formájában</w:t>
      </w:r>
      <w:r w:rsidR="00390844" w:rsidRPr="00936179">
        <w:rPr>
          <w:spacing w:val="-9"/>
        </w:rPr>
        <w:t xml:space="preserve"> </w:t>
      </w:r>
      <w:r w:rsidR="00390844" w:rsidRPr="00936179">
        <w:t>volt,</w:t>
      </w:r>
      <w:r w:rsidR="00390844" w:rsidRPr="00936179">
        <w:rPr>
          <w:spacing w:val="-10"/>
        </w:rPr>
        <w:t xml:space="preserve"> </w:t>
      </w:r>
      <w:r w:rsidR="00390844" w:rsidRPr="00936179">
        <w:t>[...]</w:t>
      </w:r>
      <w:r w:rsidR="00390844" w:rsidRPr="00936179">
        <w:rPr>
          <w:spacing w:val="-10"/>
        </w:rPr>
        <w:t xml:space="preserve"> </w:t>
      </w:r>
      <w:r w:rsidR="00390844" w:rsidRPr="00936179">
        <w:t>kiüresítette</w:t>
      </w:r>
      <w:r w:rsidR="00390844" w:rsidRPr="00936179">
        <w:rPr>
          <w:spacing w:val="-12"/>
        </w:rPr>
        <w:t xml:space="preserve"> </w:t>
      </w:r>
      <w:r w:rsidR="00390844" w:rsidRPr="00936179">
        <w:t>magát,</w:t>
      </w:r>
      <w:r w:rsidR="00390844" w:rsidRPr="00936179">
        <w:rPr>
          <w:spacing w:val="-10"/>
        </w:rPr>
        <w:t xml:space="preserve"> </w:t>
      </w:r>
      <w:r w:rsidR="00390844" w:rsidRPr="00936179">
        <w:t>szolgai</w:t>
      </w:r>
      <w:r w:rsidR="00390844" w:rsidRPr="00936179">
        <w:rPr>
          <w:spacing w:val="-11"/>
        </w:rPr>
        <w:t xml:space="preserve"> </w:t>
      </w:r>
      <w:r w:rsidR="00390844" w:rsidRPr="00936179">
        <w:t>alakot</w:t>
      </w:r>
      <w:r w:rsidR="00390844" w:rsidRPr="00936179">
        <w:rPr>
          <w:spacing w:val="-11"/>
        </w:rPr>
        <w:t xml:space="preserve"> </w:t>
      </w:r>
      <w:r w:rsidR="00390844" w:rsidRPr="00936179">
        <w:t>öltött”</w:t>
      </w:r>
      <w:r w:rsidR="00390844" w:rsidRPr="00936179">
        <w:rPr>
          <w:spacing w:val="-8"/>
        </w:rPr>
        <w:t xml:space="preserve"> </w:t>
      </w:r>
      <w:r w:rsidR="00390844" w:rsidRPr="00936179">
        <w:t>(Fil 2,6-7). A Közgyűlés elismeri, hogy sok pap és diakónus az elkötelezettségével jelenvalóvá teszi Krisztust, a Jó Pásztort és a</w:t>
      </w:r>
      <w:r w:rsidR="00390844" w:rsidRPr="00936179">
        <w:rPr>
          <w:spacing w:val="-5"/>
        </w:rPr>
        <w:t xml:space="preserve"> </w:t>
      </w:r>
      <w:r w:rsidR="00390844" w:rsidRPr="00936179">
        <w:t>Szolgát.</w:t>
      </w:r>
    </w:p>
    <w:p w14:paraId="17716225" w14:textId="38085348" w:rsidR="00390844" w:rsidRPr="00936179" w:rsidRDefault="00936179" w:rsidP="00DA220E">
      <w:pPr>
        <w:tabs>
          <w:tab w:val="left" w:pos="821"/>
        </w:tabs>
        <w:spacing w:before="2" w:line="360" w:lineRule="auto"/>
        <w:ind w:right="115"/>
        <w:jc w:val="both"/>
      </w:pPr>
      <w:r>
        <w:tab/>
        <w:t xml:space="preserve">c) </w:t>
      </w:r>
      <w:proofErr w:type="gramStart"/>
      <w:r w:rsidR="00390844" w:rsidRPr="00936179">
        <w:t>A</w:t>
      </w:r>
      <w:proofErr w:type="gramEnd"/>
      <w:r w:rsidR="00390844" w:rsidRPr="00936179">
        <w:t xml:space="preserve"> szolgálat és a misszió egyik akadálya a klerikalizmus. A klerikalizmus az isteni elhívás félreértéséből fakad, amikor azt inkább kiváltságnak, mint szolgálatnak tekintik, és a hatalom világi módon történő gyakorlásában nyilvánul meg, és amely nem engedi, hogy elszámoltassák. A papi hivatásnak ezt a torz képét már a képzés legkorábbi szakaszától kezdve le kell törni az Isten népével való szoros kapcsolat biztosításával és a leginkább rászorulók körében végzett konkrét szolgálati-tanulási tapasztalatokkal. A papi szolgálat gyakorlása ma csak a püspökkel és a presbitériummal való harmóniában, valamint a többi szolgálattal és karizmával való mély közösségben képzelhető el. Sajnos</w:t>
      </w:r>
      <w:r w:rsidR="00390844" w:rsidRPr="00936179">
        <w:rPr>
          <w:spacing w:val="-33"/>
        </w:rPr>
        <w:t xml:space="preserve"> </w:t>
      </w:r>
      <w:r w:rsidR="00390844" w:rsidRPr="00936179">
        <w:t>a klerikalizmus olyan hajlam, amely nemcsak a papok, hanem a világiak körében is megnyilvánulhat.</w:t>
      </w:r>
    </w:p>
    <w:p w14:paraId="73CEDEFC"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80" w:right="1320" w:bottom="280" w:left="1340" w:header="708" w:footer="708" w:gutter="0"/>
          <w:cols w:space="708"/>
        </w:sectPr>
      </w:pPr>
    </w:p>
    <w:p w14:paraId="624D5691" w14:textId="4A6C062A" w:rsidR="00390844" w:rsidRPr="00936179" w:rsidRDefault="00936179" w:rsidP="00DA220E">
      <w:pPr>
        <w:tabs>
          <w:tab w:val="left" w:pos="821"/>
        </w:tabs>
        <w:spacing w:before="79" w:line="360" w:lineRule="auto"/>
        <w:ind w:right="115"/>
        <w:jc w:val="both"/>
      </w:pPr>
      <w:r>
        <w:lastRenderedPageBreak/>
        <w:tab/>
        <w:t xml:space="preserve">d) </w:t>
      </w:r>
      <w:r w:rsidR="00390844" w:rsidRPr="00936179">
        <w:t>Ahhoz, hogy a felszentelt szolgálatot a társfelelősség kontextusában gyakorolhassuk, tisztában</w:t>
      </w:r>
      <w:r w:rsidR="00390844" w:rsidRPr="00936179">
        <w:rPr>
          <w:spacing w:val="-15"/>
        </w:rPr>
        <w:t xml:space="preserve"> </w:t>
      </w:r>
      <w:r w:rsidR="00390844" w:rsidRPr="00936179">
        <w:t>kell</w:t>
      </w:r>
      <w:r w:rsidR="00390844" w:rsidRPr="00936179">
        <w:rPr>
          <w:spacing w:val="-14"/>
        </w:rPr>
        <w:t xml:space="preserve"> </w:t>
      </w:r>
      <w:r w:rsidR="00390844" w:rsidRPr="00936179">
        <w:t>lennünk</w:t>
      </w:r>
      <w:r w:rsidR="00390844" w:rsidRPr="00936179">
        <w:rPr>
          <w:spacing w:val="-15"/>
        </w:rPr>
        <w:t xml:space="preserve"> </w:t>
      </w:r>
      <w:r w:rsidR="00390844" w:rsidRPr="00936179">
        <w:t>saját</w:t>
      </w:r>
      <w:r w:rsidR="00390844" w:rsidRPr="00936179">
        <w:rPr>
          <w:spacing w:val="-14"/>
        </w:rPr>
        <w:t xml:space="preserve"> </w:t>
      </w:r>
      <w:r w:rsidR="00390844" w:rsidRPr="00936179">
        <w:t>képességeinkkel</w:t>
      </w:r>
      <w:r w:rsidR="00390844" w:rsidRPr="00936179">
        <w:rPr>
          <w:spacing w:val="-14"/>
        </w:rPr>
        <w:t xml:space="preserve"> </w:t>
      </w:r>
      <w:r w:rsidR="00390844" w:rsidRPr="00936179">
        <w:t>és</w:t>
      </w:r>
      <w:r w:rsidR="00390844" w:rsidRPr="00936179">
        <w:rPr>
          <w:spacing w:val="-14"/>
        </w:rPr>
        <w:t xml:space="preserve"> </w:t>
      </w:r>
      <w:r w:rsidR="00390844" w:rsidRPr="00936179">
        <w:t>korlátainkkal.</w:t>
      </w:r>
      <w:r w:rsidR="00390844" w:rsidRPr="00936179">
        <w:rPr>
          <w:spacing w:val="-14"/>
        </w:rPr>
        <w:t xml:space="preserve"> </w:t>
      </w:r>
      <w:r w:rsidR="00390844" w:rsidRPr="00936179">
        <w:t>Ezért</w:t>
      </w:r>
      <w:r w:rsidR="00390844" w:rsidRPr="00936179">
        <w:rPr>
          <w:spacing w:val="-15"/>
        </w:rPr>
        <w:t xml:space="preserve"> </w:t>
      </w:r>
      <w:r w:rsidR="00390844" w:rsidRPr="00936179">
        <w:t>fontos</w:t>
      </w:r>
      <w:r w:rsidR="00390844" w:rsidRPr="00936179">
        <w:rPr>
          <w:spacing w:val="-15"/>
        </w:rPr>
        <w:t xml:space="preserve"> </w:t>
      </w:r>
      <w:r w:rsidR="00390844" w:rsidRPr="00936179">
        <w:t>biztosítani,</w:t>
      </w:r>
      <w:r w:rsidR="00390844" w:rsidRPr="00936179">
        <w:rPr>
          <w:spacing w:val="-14"/>
        </w:rPr>
        <w:t xml:space="preserve"> </w:t>
      </w:r>
      <w:r w:rsidR="00390844" w:rsidRPr="00936179">
        <w:t>hogy a személyes képzés együtt járjon a reális önismeretben való növekedéssel, és ebbe integrálódjon a képzés kulturális és lelki dimenziója, valamint a tanítványságra való felkészítés. Ebben a tekintetben nem lehet alábecsülni a származási családok és a keresztény közösségek hozzájárulását, amelyekben a fiatalember hivatását ápolják, valamint növekedését</w:t>
      </w:r>
      <w:r w:rsidR="00390844" w:rsidRPr="00936179">
        <w:rPr>
          <w:spacing w:val="-3"/>
        </w:rPr>
        <w:t xml:space="preserve"> </w:t>
      </w:r>
      <w:r w:rsidR="00390844" w:rsidRPr="00936179">
        <w:t>kísérik.</w:t>
      </w:r>
    </w:p>
    <w:p w14:paraId="7D0CE117" w14:textId="77777777" w:rsidR="00936179" w:rsidRDefault="00936179" w:rsidP="00DA220E">
      <w:pPr>
        <w:pStyle w:val="Cmsor2"/>
        <w:ind w:left="0"/>
        <w:jc w:val="both"/>
        <w:rPr>
          <w:i/>
          <w:sz w:val="22"/>
          <w:szCs w:val="22"/>
          <w:lang w:val="hu-HU"/>
        </w:rPr>
      </w:pPr>
    </w:p>
    <w:p w14:paraId="0B88507D" w14:textId="77777777" w:rsidR="00390844" w:rsidRPr="00936179" w:rsidRDefault="00390844" w:rsidP="00DA220E">
      <w:pPr>
        <w:pStyle w:val="Cmsor2"/>
        <w:ind w:left="0"/>
        <w:jc w:val="both"/>
        <w:rPr>
          <w:i/>
          <w:sz w:val="22"/>
          <w:szCs w:val="22"/>
          <w:lang w:val="hu-HU"/>
        </w:rPr>
      </w:pPr>
      <w:r w:rsidRPr="00936179">
        <w:rPr>
          <w:i/>
          <w:sz w:val="22"/>
          <w:szCs w:val="22"/>
          <w:lang w:val="hu-HU"/>
        </w:rPr>
        <w:t>Megfontolandó kérdések</w:t>
      </w:r>
    </w:p>
    <w:p w14:paraId="07848256" w14:textId="643DF42D" w:rsidR="00390844" w:rsidRPr="00936179" w:rsidRDefault="00936179" w:rsidP="00DA220E">
      <w:pPr>
        <w:tabs>
          <w:tab w:val="left" w:pos="821"/>
        </w:tabs>
        <w:spacing w:before="140" w:line="360" w:lineRule="auto"/>
        <w:ind w:right="117"/>
        <w:jc w:val="both"/>
      </w:pPr>
      <w:r>
        <w:tab/>
      </w:r>
      <w:proofErr w:type="gramStart"/>
      <w:r>
        <w:t>e</w:t>
      </w:r>
      <w:proofErr w:type="gramEnd"/>
      <w:r>
        <w:t xml:space="preserve">) </w:t>
      </w:r>
      <w:r w:rsidR="00390844" w:rsidRPr="00936179">
        <w:t>Az összes megkereszteltnek a szinodális Egyházban való szolgálatra történő felkészítése között a diakónusok és papok képzése különös figyelmet igényel. Ezen a Közgyűlésen széles körben hangzott el az a kérés, hogy a szemináriumok és a papképzés egyéb programjai továbbra is kapcsolódjanak a közösségek mindennapi életéhez. El kell</w:t>
      </w:r>
      <w:r w:rsidR="00390844" w:rsidRPr="00936179">
        <w:rPr>
          <w:spacing w:val="-32"/>
        </w:rPr>
        <w:t xml:space="preserve"> </w:t>
      </w:r>
      <w:r w:rsidR="00390844" w:rsidRPr="00936179">
        <w:t>kerülnünk a formalizmusnak és annak az ideológiának a veszélyeit, amely tekintélyelvű hozzáálláshoz vezet, és akadályozza a valódi hivatásbeli növekedést. A képzési programok felülvizsgálata alapos megbeszélést és megfontolást</w:t>
      </w:r>
      <w:r w:rsidR="00390844" w:rsidRPr="00936179">
        <w:rPr>
          <w:spacing w:val="-2"/>
        </w:rPr>
        <w:t xml:space="preserve"> </w:t>
      </w:r>
      <w:r w:rsidR="00390844" w:rsidRPr="00936179">
        <w:t>igényel.</w:t>
      </w:r>
    </w:p>
    <w:p w14:paraId="0188D631" w14:textId="34C9C26B" w:rsidR="00390844" w:rsidRPr="00936179" w:rsidRDefault="00936179" w:rsidP="00DA220E">
      <w:pPr>
        <w:tabs>
          <w:tab w:val="left" w:pos="821"/>
        </w:tabs>
        <w:spacing w:line="360" w:lineRule="auto"/>
        <w:ind w:right="118"/>
        <w:jc w:val="both"/>
      </w:pPr>
      <w:r>
        <w:tab/>
      </w:r>
      <w:proofErr w:type="gramStart"/>
      <w:r>
        <w:t>f</w:t>
      </w:r>
      <w:proofErr w:type="gramEnd"/>
      <w:r>
        <w:t xml:space="preserve">) </w:t>
      </w:r>
      <w:r w:rsidR="00390844" w:rsidRPr="00936179">
        <w:t>A</w:t>
      </w:r>
      <w:r w:rsidR="00390844" w:rsidRPr="00936179">
        <w:rPr>
          <w:spacing w:val="-17"/>
        </w:rPr>
        <w:t xml:space="preserve"> </w:t>
      </w:r>
      <w:r w:rsidR="00390844" w:rsidRPr="00936179">
        <w:t>papi</w:t>
      </w:r>
      <w:r w:rsidR="00390844" w:rsidRPr="00936179">
        <w:rPr>
          <w:spacing w:val="-15"/>
        </w:rPr>
        <w:t xml:space="preserve"> </w:t>
      </w:r>
      <w:r w:rsidR="00390844" w:rsidRPr="00936179">
        <w:t>cölibátusról</w:t>
      </w:r>
      <w:r w:rsidR="00390844" w:rsidRPr="00936179">
        <w:rPr>
          <w:spacing w:val="-15"/>
        </w:rPr>
        <w:t xml:space="preserve"> </w:t>
      </w:r>
      <w:r w:rsidR="00390844" w:rsidRPr="00936179">
        <w:t>különböző</w:t>
      </w:r>
      <w:r w:rsidR="00390844" w:rsidRPr="00936179">
        <w:rPr>
          <w:spacing w:val="-17"/>
        </w:rPr>
        <w:t xml:space="preserve"> </w:t>
      </w:r>
      <w:r w:rsidR="00390844" w:rsidRPr="00936179">
        <w:t>vélemények</w:t>
      </w:r>
      <w:r w:rsidR="00390844" w:rsidRPr="00936179">
        <w:rPr>
          <w:spacing w:val="-16"/>
        </w:rPr>
        <w:t xml:space="preserve"> </w:t>
      </w:r>
      <w:r w:rsidR="00390844" w:rsidRPr="00936179">
        <w:t>fogalmazódtak</w:t>
      </w:r>
      <w:r w:rsidR="00390844" w:rsidRPr="00936179">
        <w:rPr>
          <w:spacing w:val="-16"/>
        </w:rPr>
        <w:t xml:space="preserve"> </w:t>
      </w:r>
      <w:r w:rsidR="00390844" w:rsidRPr="00936179">
        <w:t>meg.</w:t>
      </w:r>
      <w:r w:rsidR="00390844" w:rsidRPr="00936179">
        <w:rPr>
          <w:spacing w:val="-14"/>
        </w:rPr>
        <w:t xml:space="preserve"> </w:t>
      </w:r>
      <w:r w:rsidR="00390844" w:rsidRPr="00936179">
        <w:t>Értékét</w:t>
      </w:r>
      <w:r w:rsidR="00390844" w:rsidRPr="00936179">
        <w:rPr>
          <w:spacing w:val="-16"/>
        </w:rPr>
        <w:t xml:space="preserve"> </w:t>
      </w:r>
      <w:r w:rsidR="00390844" w:rsidRPr="00936179">
        <w:t>mindenki</w:t>
      </w:r>
      <w:r w:rsidR="00390844" w:rsidRPr="00936179">
        <w:rPr>
          <w:spacing w:val="-15"/>
        </w:rPr>
        <w:t xml:space="preserve"> </w:t>
      </w:r>
      <w:r w:rsidR="00390844" w:rsidRPr="00936179">
        <w:t>elismeri, mint gazdag prófétai jelet és a Krisztushoz való hasonulás tanúsítását; egyesek azonban felvetik, hogy teológiai szempontból a papi szolgálatra való alkalmassághoz ennek szükségszerűen fegyelmi kötelezettséggé kell-e válnia a latin egyházban, mindenekelőtt olyan egyházi és kulturális kontextusban, amely ezt megnehezíti. Ez a vita nem új, de további megfontolást</w:t>
      </w:r>
      <w:r w:rsidR="00390844" w:rsidRPr="00936179">
        <w:rPr>
          <w:spacing w:val="-11"/>
        </w:rPr>
        <w:t xml:space="preserve"> </w:t>
      </w:r>
      <w:r w:rsidR="00390844" w:rsidRPr="00936179">
        <w:t>igényel.</w:t>
      </w:r>
    </w:p>
    <w:p w14:paraId="798DCB12" w14:textId="77777777" w:rsidR="00390844" w:rsidRPr="00CA10C9" w:rsidRDefault="00390844" w:rsidP="00DA220E">
      <w:pPr>
        <w:pStyle w:val="Szvegtrzs"/>
        <w:spacing w:before="11"/>
        <w:ind w:left="0" w:firstLine="0"/>
        <w:rPr>
          <w:sz w:val="22"/>
          <w:szCs w:val="22"/>
          <w:lang w:val="hu-HU"/>
        </w:rPr>
      </w:pPr>
    </w:p>
    <w:p w14:paraId="4FB4775D" w14:textId="77777777" w:rsidR="00390844" w:rsidRPr="00936179" w:rsidRDefault="00390844" w:rsidP="00DA220E">
      <w:pPr>
        <w:pStyle w:val="Cmsor2"/>
        <w:ind w:left="0"/>
        <w:jc w:val="both"/>
        <w:rPr>
          <w:i/>
          <w:sz w:val="22"/>
          <w:szCs w:val="22"/>
          <w:lang w:val="hu-HU"/>
        </w:rPr>
      </w:pPr>
      <w:r w:rsidRPr="00936179">
        <w:rPr>
          <w:i/>
          <w:sz w:val="22"/>
          <w:szCs w:val="22"/>
          <w:lang w:val="hu-HU"/>
        </w:rPr>
        <w:t>Javaslatok</w:t>
      </w:r>
    </w:p>
    <w:p w14:paraId="5953F989" w14:textId="4F87D793" w:rsidR="00390844" w:rsidRPr="00936179" w:rsidRDefault="00936179" w:rsidP="00DA220E">
      <w:pPr>
        <w:tabs>
          <w:tab w:val="left" w:pos="821"/>
        </w:tabs>
        <w:spacing w:before="139" w:line="360" w:lineRule="auto"/>
        <w:ind w:right="116"/>
        <w:jc w:val="both"/>
      </w:pPr>
      <w:r>
        <w:tab/>
      </w:r>
      <w:proofErr w:type="gramStart"/>
      <w:r>
        <w:t>g</w:t>
      </w:r>
      <w:proofErr w:type="gramEnd"/>
      <w:r>
        <w:t xml:space="preserve">) </w:t>
      </w:r>
      <w:r w:rsidR="00390844" w:rsidRPr="00936179">
        <w:t>A latin egyházakban az állandó diakonátus különböző egyházi kontextusokban</w:t>
      </w:r>
      <w:r w:rsidR="00390844" w:rsidRPr="00936179">
        <w:rPr>
          <w:spacing w:val="-11"/>
        </w:rPr>
        <w:t xml:space="preserve"> </w:t>
      </w:r>
      <w:r w:rsidR="00390844" w:rsidRPr="00936179">
        <w:t>különböző módon valósult meg. Egyes helyi egyházak egyáltalán nem vezették be; másokban aggodalomra ad okot, hogy a diakónusokat a paphiány egyfajta helyettesítőjének tekintik. Néha szolgálatuk inkább a liturgiában jut kifejezésre, mintsem a szegénységben élők és a közösségben rászorulók szolgálatában. Ezért javasoljuk annak értékelését, hogy a II. Vatikáni Zsinat óta hogyan valósult meg a diakóniai</w:t>
      </w:r>
      <w:r w:rsidR="00390844" w:rsidRPr="00936179">
        <w:rPr>
          <w:spacing w:val="-5"/>
        </w:rPr>
        <w:t xml:space="preserve"> </w:t>
      </w:r>
      <w:r w:rsidR="00390844" w:rsidRPr="00936179">
        <w:t>szolgálat.</w:t>
      </w:r>
    </w:p>
    <w:p w14:paraId="0598D2F1" w14:textId="2A5D4EFE" w:rsidR="00390844" w:rsidRPr="00936179" w:rsidRDefault="00936179" w:rsidP="00DA220E">
      <w:pPr>
        <w:tabs>
          <w:tab w:val="left" w:pos="821"/>
        </w:tabs>
        <w:spacing w:before="79" w:line="360" w:lineRule="auto"/>
        <w:ind w:right="117"/>
        <w:jc w:val="both"/>
      </w:pPr>
      <w:r>
        <w:tab/>
      </w:r>
      <w:proofErr w:type="gramStart"/>
      <w:r>
        <w:t>h</w:t>
      </w:r>
      <w:proofErr w:type="gramEnd"/>
      <w:r>
        <w:t xml:space="preserve">) </w:t>
      </w:r>
      <w:r w:rsidR="00390844" w:rsidRPr="00936179">
        <w:t>Teológiai szempontból a diakonátust elsősorban önmagában kell értelmezni, és nem csak a presbiteri</w:t>
      </w:r>
      <w:r w:rsidR="00390844" w:rsidRPr="00936179">
        <w:rPr>
          <w:spacing w:val="23"/>
        </w:rPr>
        <w:t xml:space="preserve"> </w:t>
      </w:r>
      <w:r w:rsidR="00390844" w:rsidRPr="00936179">
        <w:t>fokozathoz való eljutás egyik lépcsőfokaként.</w:t>
      </w:r>
      <w:r w:rsidR="00390844" w:rsidRPr="00936179">
        <w:rPr>
          <w:spacing w:val="25"/>
        </w:rPr>
        <w:t xml:space="preserve"> </w:t>
      </w:r>
      <w:r w:rsidR="00390844" w:rsidRPr="00936179">
        <w:t>A</w:t>
      </w:r>
      <w:r w:rsidR="00390844" w:rsidRPr="00936179">
        <w:rPr>
          <w:spacing w:val="23"/>
        </w:rPr>
        <w:t xml:space="preserve"> </w:t>
      </w:r>
      <w:r w:rsidR="00390844" w:rsidRPr="00936179">
        <w:t>diakonátus</w:t>
      </w:r>
      <w:r w:rsidR="00390844" w:rsidRPr="00936179">
        <w:rPr>
          <w:spacing w:val="25"/>
        </w:rPr>
        <w:t xml:space="preserve"> </w:t>
      </w:r>
      <w:r w:rsidR="00390844" w:rsidRPr="00936179">
        <w:t>elsődleges</w:t>
      </w:r>
      <w:r w:rsidR="00390844" w:rsidRPr="00936179">
        <w:rPr>
          <w:spacing w:val="25"/>
        </w:rPr>
        <w:t xml:space="preserve"> </w:t>
      </w:r>
      <w:r w:rsidR="00390844" w:rsidRPr="00936179">
        <w:t>formájának „állandónak” minősítése, hogy megkülönböztessük az „átmeneti” formától, önmagában is egy olyan szemléletváltás jele, amely még nem valósult meg kellőképpen.</w:t>
      </w:r>
    </w:p>
    <w:p w14:paraId="52E116AE" w14:textId="50B0B57E" w:rsidR="00390844" w:rsidRPr="00936179" w:rsidRDefault="00936179" w:rsidP="00DA220E">
      <w:pPr>
        <w:tabs>
          <w:tab w:val="left" w:pos="821"/>
        </w:tabs>
        <w:spacing w:line="360" w:lineRule="auto"/>
        <w:ind w:right="116"/>
        <w:jc w:val="both"/>
      </w:pPr>
      <w:r>
        <w:tab/>
        <w:t xml:space="preserve">i) </w:t>
      </w:r>
      <w:proofErr w:type="gramStart"/>
      <w:r w:rsidR="00390844" w:rsidRPr="00936179">
        <w:t>A</w:t>
      </w:r>
      <w:proofErr w:type="gramEnd"/>
      <w:r w:rsidR="00390844" w:rsidRPr="00936179">
        <w:t xml:space="preserve"> diakonátus teológiáját övező bizonytalanságok azzal a ténnyel is összefüggnek, hogy a diakonátus csak a II. Vatikáni Zsinat óta lett visszaállítva önálló és tartós hierarchikus szolgálattá a latin egyházban. A nők diakonátushoz való hozzáférésének kérdését mélyebb tanulmányozás fogja</w:t>
      </w:r>
      <w:r w:rsidR="00390844" w:rsidRPr="00936179">
        <w:rPr>
          <w:spacing w:val="-3"/>
        </w:rPr>
        <w:t xml:space="preserve"> </w:t>
      </w:r>
      <w:r w:rsidR="00390844" w:rsidRPr="00936179">
        <w:t>megvilágítani.</w:t>
      </w:r>
    </w:p>
    <w:p w14:paraId="202FF4B8" w14:textId="0E23D703" w:rsidR="00390844" w:rsidRPr="00936179" w:rsidRDefault="00936179" w:rsidP="00DA220E">
      <w:pPr>
        <w:tabs>
          <w:tab w:val="left" w:pos="821"/>
        </w:tabs>
        <w:spacing w:line="360" w:lineRule="auto"/>
        <w:ind w:right="116"/>
        <w:jc w:val="both"/>
      </w:pPr>
      <w:r>
        <w:lastRenderedPageBreak/>
        <w:tab/>
        <w:t xml:space="preserve">j) </w:t>
      </w:r>
      <w:r w:rsidR="00390844" w:rsidRPr="00936179">
        <w:t>Az</w:t>
      </w:r>
      <w:r w:rsidR="00390844" w:rsidRPr="00936179">
        <w:rPr>
          <w:spacing w:val="-6"/>
        </w:rPr>
        <w:t xml:space="preserve"> </w:t>
      </w:r>
      <w:r w:rsidR="00390844" w:rsidRPr="00936179">
        <w:t>egyház</w:t>
      </w:r>
      <w:r w:rsidR="00390844" w:rsidRPr="00936179">
        <w:rPr>
          <w:spacing w:val="-6"/>
        </w:rPr>
        <w:t xml:space="preserve"> </w:t>
      </w:r>
      <w:r w:rsidR="00390844" w:rsidRPr="00936179">
        <w:t>missziós</w:t>
      </w:r>
      <w:r w:rsidR="00390844" w:rsidRPr="00936179">
        <w:rPr>
          <w:spacing w:val="-4"/>
        </w:rPr>
        <w:t xml:space="preserve"> </w:t>
      </w:r>
      <w:r w:rsidR="00390844" w:rsidRPr="00936179">
        <w:t>és</w:t>
      </w:r>
      <w:r w:rsidR="00390844" w:rsidRPr="00936179">
        <w:rPr>
          <w:spacing w:val="-3"/>
        </w:rPr>
        <w:t xml:space="preserve"> </w:t>
      </w:r>
      <w:r w:rsidR="00390844" w:rsidRPr="00936179">
        <w:t>szinodális</w:t>
      </w:r>
      <w:r w:rsidR="00390844" w:rsidRPr="00936179">
        <w:rPr>
          <w:spacing w:val="-3"/>
        </w:rPr>
        <w:t xml:space="preserve"> </w:t>
      </w:r>
      <w:r w:rsidR="00390844" w:rsidRPr="00936179">
        <w:t>dimenzióit</w:t>
      </w:r>
      <w:r w:rsidR="00390844" w:rsidRPr="00936179">
        <w:rPr>
          <w:spacing w:val="-4"/>
        </w:rPr>
        <w:t xml:space="preserve"> </w:t>
      </w:r>
      <w:r w:rsidR="00390844" w:rsidRPr="00936179">
        <w:t>figyelembe</w:t>
      </w:r>
      <w:r w:rsidR="00390844" w:rsidRPr="00936179">
        <w:rPr>
          <w:spacing w:val="-6"/>
        </w:rPr>
        <w:t xml:space="preserve"> </w:t>
      </w:r>
      <w:r w:rsidR="00390844" w:rsidRPr="00936179">
        <w:t>véve</w:t>
      </w:r>
      <w:r w:rsidR="00390844" w:rsidRPr="00936179">
        <w:rPr>
          <w:spacing w:val="-5"/>
        </w:rPr>
        <w:t xml:space="preserve"> </w:t>
      </w:r>
      <w:r w:rsidR="00390844" w:rsidRPr="00936179">
        <w:t>alaposan</w:t>
      </w:r>
      <w:r w:rsidR="00390844" w:rsidRPr="00936179">
        <w:rPr>
          <w:spacing w:val="-5"/>
        </w:rPr>
        <w:t xml:space="preserve"> </w:t>
      </w:r>
      <w:r w:rsidR="00390844" w:rsidRPr="00936179">
        <w:t>felül</w:t>
      </w:r>
      <w:r w:rsidR="00390844" w:rsidRPr="00936179">
        <w:rPr>
          <w:spacing w:val="-3"/>
        </w:rPr>
        <w:t xml:space="preserve"> </w:t>
      </w:r>
      <w:r w:rsidR="00390844" w:rsidRPr="00936179">
        <w:t>kell</w:t>
      </w:r>
      <w:r w:rsidR="00390844" w:rsidRPr="00936179">
        <w:rPr>
          <w:spacing w:val="-4"/>
        </w:rPr>
        <w:t xml:space="preserve"> </w:t>
      </w:r>
      <w:r w:rsidR="00390844" w:rsidRPr="00936179">
        <w:t xml:space="preserve">vizsgálni a felszentelt szolgálatra való felkészítést. Ez a képzés felépítését meghatározó </w:t>
      </w:r>
      <w:r w:rsidR="00390844" w:rsidRPr="00936179">
        <w:rPr>
          <w:i/>
        </w:rPr>
        <w:t xml:space="preserve">Ratio fundamentalis </w:t>
      </w:r>
      <w:r w:rsidR="00390844" w:rsidRPr="00936179">
        <w:t>felülvizsgálatát is jelenti. Egyúttal azt is javasoljuk, hogy a papok és diakónusok folyamatos képzése során biztosítsuk a szinodális stílus</w:t>
      </w:r>
      <w:r w:rsidR="00390844" w:rsidRPr="00936179">
        <w:rPr>
          <w:spacing w:val="-6"/>
        </w:rPr>
        <w:t xml:space="preserve"> </w:t>
      </w:r>
      <w:r w:rsidR="00390844" w:rsidRPr="00936179">
        <w:t>elfogadását.</w:t>
      </w:r>
    </w:p>
    <w:p w14:paraId="6ACBF2B6" w14:textId="06E9CC36" w:rsidR="00390844" w:rsidRPr="00936179" w:rsidRDefault="00936179" w:rsidP="00DA220E">
      <w:pPr>
        <w:tabs>
          <w:tab w:val="left" w:pos="821"/>
        </w:tabs>
        <w:spacing w:before="1" w:line="360" w:lineRule="auto"/>
        <w:ind w:right="117"/>
        <w:jc w:val="both"/>
      </w:pPr>
      <w:r>
        <w:tab/>
        <w:t xml:space="preserve">k) </w:t>
      </w:r>
      <w:r w:rsidR="00390844" w:rsidRPr="00936179">
        <w:t>Az átláthatóság és az elszámoltathatóság kultúrája döntő fontosságú ahhoz, hogy előrehaladjunk a szinodális egyház építésében. Arra kérjük a helyi egyházakat, hogy határozzák meg azokat a folyamatokat és struktúrákat, amelyek lehetővé teszik annak rendszeres ellenőrzését, hogy a papok és diakónusok hogyan látják el a felelősséggel járó szerepeket</w:t>
      </w:r>
      <w:r w:rsidR="00390844" w:rsidRPr="00936179">
        <w:rPr>
          <w:spacing w:val="-16"/>
        </w:rPr>
        <w:t xml:space="preserve"> </w:t>
      </w:r>
      <w:r w:rsidR="00390844" w:rsidRPr="00936179">
        <w:t>szolgálatuk</w:t>
      </w:r>
      <w:r w:rsidR="00390844" w:rsidRPr="00936179">
        <w:rPr>
          <w:spacing w:val="-16"/>
        </w:rPr>
        <w:t xml:space="preserve"> </w:t>
      </w:r>
      <w:r w:rsidR="00390844" w:rsidRPr="00936179">
        <w:t>gyakorlása</w:t>
      </w:r>
      <w:r w:rsidR="00390844" w:rsidRPr="00936179">
        <w:rPr>
          <w:spacing w:val="-18"/>
        </w:rPr>
        <w:t xml:space="preserve"> </w:t>
      </w:r>
      <w:r w:rsidR="00390844" w:rsidRPr="00936179">
        <w:t>során.</w:t>
      </w:r>
      <w:r w:rsidR="00390844" w:rsidRPr="00936179">
        <w:rPr>
          <w:spacing w:val="-16"/>
        </w:rPr>
        <w:t xml:space="preserve"> </w:t>
      </w:r>
      <w:r w:rsidR="00390844" w:rsidRPr="00936179">
        <w:t>A</w:t>
      </w:r>
      <w:r w:rsidR="00390844" w:rsidRPr="00936179">
        <w:rPr>
          <w:spacing w:val="-17"/>
        </w:rPr>
        <w:t xml:space="preserve"> </w:t>
      </w:r>
      <w:r w:rsidR="00390844" w:rsidRPr="00936179">
        <w:t>meglévő</w:t>
      </w:r>
      <w:r w:rsidR="00390844" w:rsidRPr="00936179">
        <w:rPr>
          <w:spacing w:val="-17"/>
        </w:rPr>
        <w:t xml:space="preserve"> </w:t>
      </w:r>
      <w:r w:rsidR="00390844" w:rsidRPr="00936179">
        <w:t>intézmények,</w:t>
      </w:r>
      <w:r w:rsidR="00390844" w:rsidRPr="00936179">
        <w:rPr>
          <w:spacing w:val="-16"/>
        </w:rPr>
        <w:t xml:space="preserve"> </w:t>
      </w:r>
      <w:r w:rsidR="00390844" w:rsidRPr="00936179">
        <w:t>mint</w:t>
      </w:r>
      <w:r w:rsidR="00390844" w:rsidRPr="00936179">
        <w:rPr>
          <w:spacing w:val="-16"/>
        </w:rPr>
        <w:t xml:space="preserve"> </w:t>
      </w:r>
      <w:r w:rsidR="00390844" w:rsidRPr="00936179">
        <w:t>például</w:t>
      </w:r>
      <w:r w:rsidR="00390844" w:rsidRPr="00936179">
        <w:rPr>
          <w:spacing w:val="-16"/>
        </w:rPr>
        <w:t xml:space="preserve"> </w:t>
      </w:r>
      <w:r w:rsidR="00390844" w:rsidRPr="00936179">
        <w:t>a</w:t>
      </w:r>
      <w:r w:rsidR="00390844" w:rsidRPr="00936179">
        <w:rPr>
          <w:spacing w:val="-18"/>
        </w:rPr>
        <w:t xml:space="preserve"> </w:t>
      </w:r>
      <w:r w:rsidR="00390844" w:rsidRPr="00936179">
        <w:t>testületek vagy a lelkipásztori látogatások, kiindulópontjai lehetnek ennek a munkának, ügyelve a közösség bevonására. Ezeket a formákat a helyi kontextushoz és a különböző kultúrákhoz kell igazítani, hogy ne jelentsenek akadályt vagy bürokratikus terhet. A szükséges folyamat típusának meghatározása regionális vagy kontinentális szinten is mérlegelendő lehet.</w:t>
      </w:r>
    </w:p>
    <w:p w14:paraId="2D2B0EFA" w14:textId="156C061F" w:rsidR="00390844" w:rsidRPr="00936179" w:rsidRDefault="00936179" w:rsidP="00DA220E">
      <w:pPr>
        <w:tabs>
          <w:tab w:val="left" w:pos="821"/>
        </w:tabs>
        <w:spacing w:before="1" w:line="360" w:lineRule="auto"/>
        <w:ind w:right="117"/>
        <w:jc w:val="both"/>
      </w:pPr>
      <w:r>
        <w:tab/>
      </w:r>
      <w:proofErr w:type="gramStart"/>
      <w:r>
        <w:t>l</w:t>
      </w:r>
      <w:proofErr w:type="gramEnd"/>
      <w:r>
        <w:t xml:space="preserve">) </w:t>
      </w:r>
      <w:r w:rsidR="00390844" w:rsidRPr="00936179">
        <w:t>Eseti alapon és a kontextusnak megfelelően meg kell fontolni annak lehetőségét, hogy a szolgálatból kilépett papokat újra beillesszék a lelkipásztori szolgálatba, amely elismeri a képzésüket és tapasztalatukat.</w:t>
      </w:r>
    </w:p>
    <w:p w14:paraId="67EA6529" w14:textId="77777777" w:rsidR="00390844" w:rsidRPr="00CA10C9" w:rsidRDefault="00390844" w:rsidP="00DA220E">
      <w:pPr>
        <w:jc w:val="both"/>
        <w:rPr>
          <w:rFonts w:ascii="Times New Roman" w:hAnsi="Times New Roman" w:cs="Times New Roman"/>
        </w:rPr>
      </w:pPr>
      <w:r w:rsidRPr="00CA10C9">
        <w:rPr>
          <w:rFonts w:ascii="Times New Roman" w:hAnsi="Times New Roman" w:cs="Times New Roman"/>
        </w:rPr>
        <w:br w:type="page"/>
      </w:r>
    </w:p>
    <w:p w14:paraId="4240A6C1" w14:textId="7801BF5B" w:rsidR="00390844" w:rsidRPr="00936179" w:rsidRDefault="00936179" w:rsidP="00DA220E">
      <w:pPr>
        <w:pStyle w:val="Cmsor1"/>
        <w:tabs>
          <w:tab w:val="left" w:pos="580"/>
        </w:tabs>
        <w:ind w:left="0" w:firstLine="0"/>
        <w:jc w:val="both"/>
        <w:rPr>
          <w:sz w:val="22"/>
          <w:szCs w:val="22"/>
          <w:u w:val="single"/>
          <w:lang w:val="hu-HU"/>
        </w:rPr>
      </w:pPr>
      <w:r w:rsidRPr="00936179">
        <w:rPr>
          <w:sz w:val="22"/>
          <w:szCs w:val="22"/>
          <w:u w:val="single"/>
          <w:lang w:val="hu-HU"/>
        </w:rPr>
        <w:lastRenderedPageBreak/>
        <w:t xml:space="preserve">12. </w:t>
      </w:r>
      <w:r w:rsidR="00390844" w:rsidRPr="00936179">
        <w:rPr>
          <w:sz w:val="22"/>
          <w:szCs w:val="22"/>
          <w:u w:val="single"/>
          <w:lang w:val="hu-HU"/>
        </w:rPr>
        <w:t>A püspök az egyházi közösségben</w:t>
      </w:r>
    </w:p>
    <w:p w14:paraId="454A00D8" w14:textId="77777777" w:rsidR="00390844" w:rsidRPr="00CA10C9" w:rsidRDefault="00390844" w:rsidP="00DA220E">
      <w:pPr>
        <w:pStyle w:val="Szvegtrzs"/>
        <w:ind w:left="0" w:firstLine="0"/>
        <w:rPr>
          <w:b/>
          <w:sz w:val="22"/>
          <w:szCs w:val="22"/>
          <w:lang w:val="hu-HU"/>
        </w:rPr>
      </w:pPr>
    </w:p>
    <w:p w14:paraId="430F4A4A" w14:textId="4FE2D569" w:rsidR="00390844" w:rsidRPr="00A55DBD" w:rsidRDefault="0017325A" w:rsidP="00DA220E">
      <w:pPr>
        <w:pStyle w:val="Cmsor2"/>
        <w:spacing w:before="207"/>
        <w:ind w:left="0"/>
        <w:jc w:val="both"/>
        <w:rPr>
          <w:i/>
          <w:sz w:val="22"/>
          <w:szCs w:val="22"/>
          <w:lang w:val="hu-HU"/>
        </w:rPr>
      </w:pPr>
      <w:r w:rsidRPr="00A55DBD">
        <w:rPr>
          <w:i/>
          <w:sz w:val="22"/>
          <w:szCs w:val="22"/>
          <w:lang w:val="hu-HU"/>
        </w:rPr>
        <w:t>Közös pontok</w:t>
      </w:r>
    </w:p>
    <w:p w14:paraId="3CA1E155" w14:textId="47F52F78" w:rsidR="00390844" w:rsidRPr="00A55DBD" w:rsidRDefault="00A55DBD" w:rsidP="00DA220E">
      <w:pPr>
        <w:tabs>
          <w:tab w:val="left" w:pos="821"/>
        </w:tabs>
        <w:spacing w:before="79" w:line="360" w:lineRule="auto"/>
        <w:ind w:right="123"/>
        <w:jc w:val="both"/>
      </w:pPr>
      <w:r>
        <w:tab/>
        <w:t xml:space="preserve">a) </w:t>
      </w:r>
      <w:r w:rsidR="00390844" w:rsidRPr="00A55DBD">
        <w:t xml:space="preserve">A II. Vatikáni Zsinat szerint a </w:t>
      </w:r>
      <w:proofErr w:type="gramStart"/>
      <w:r w:rsidR="00390844" w:rsidRPr="00A55DBD">
        <w:t>püspökök</w:t>
      </w:r>
      <w:proofErr w:type="gramEnd"/>
      <w:r w:rsidR="00390844" w:rsidRPr="00A55DBD">
        <w:t xml:space="preserve"> mint az apostolok utódai, a közösség szolgálatában állnak, melyet a helyi egyházban, az egyházak között és az egyetemes Egyházban egyszerre valósítanak meg. A püspök alakja ezért csak a kapcsolatoknak abban a hálójában érthető meg megfelelően, amelybe beletartozik Isten népének rá bízott része, a presbitérium és a diakónusok, a megszentelt életet élők és a többi püspök, valamint Róma püspöke; mindig szem előtt tartva a misszió fontosságát.</w:t>
      </w:r>
    </w:p>
    <w:p w14:paraId="294E5BA9" w14:textId="7992DC00" w:rsidR="00390844" w:rsidRPr="00A55DBD" w:rsidRDefault="00A55DBD" w:rsidP="00DA220E">
      <w:pPr>
        <w:tabs>
          <w:tab w:val="left" w:pos="821"/>
        </w:tabs>
        <w:spacing w:line="360" w:lineRule="auto"/>
        <w:ind w:right="116"/>
        <w:jc w:val="both"/>
      </w:pPr>
      <w:r>
        <w:tab/>
        <w:t xml:space="preserve">b) </w:t>
      </w:r>
      <w:r w:rsidR="00390844" w:rsidRPr="00A55DBD">
        <w:t xml:space="preserve">Saját egyházában a püspök az Evangélium hirdetésének és a liturgiának az elsődleges felelőse. Ő vezeti a keresztény közösséget, és előmozdítja a szegénységben élők lelkipásztori gondozását és a legkiszolgáltatottabbak védelmét. Az egység látható elveként különösen az a feladata, hogy megkülönböztesse és összehangolja a Lélek által az evangélium hirdetésére és a közösség közös javára küldött különböző karizmákat és szolgálatokat. Ez a szolgálat akkor valósul meg szinodális módon, ha a kormányzást társfelelősségvállalás, az igehirdetést </w:t>
      </w:r>
      <w:proofErr w:type="gramStart"/>
      <w:r w:rsidR="00390844" w:rsidRPr="00A55DBD">
        <w:t>Isten hívő</w:t>
      </w:r>
      <w:proofErr w:type="gramEnd"/>
      <w:r w:rsidR="00390844" w:rsidRPr="00A55DBD">
        <w:t xml:space="preserve"> népének meghallgatása, a megszentelést és a liturgia ünneplését pedig alázat és megtérés</w:t>
      </w:r>
      <w:r w:rsidR="00390844" w:rsidRPr="00A55DBD">
        <w:rPr>
          <w:spacing w:val="1"/>
        </w:rPr>
        <w:t xml:space="preserve"> </w:t>
      </w:r>
      <w:r w:rsidR="00390844" w:rsidRPr="00A55DBD">
        <w:t>kíséri.</w:t>
      </w:r>
    </w:p>
    <w:p w14:paraId="3E1F3DCF" w14:textId="30DE5C49" w:rsidR="00390844" w:rsidRPr="00A55DBD" w:rsidRDefault="00A55DBD" w:rsidP="00DA220E">
      <w:pPr>
        <w:tabs>
          <w:tab w:val="left" w:pos="821"/>
        </w:tabs>
        <w:spacing w:before="1" w:line="360" w:lineRule="auto"/>
        <w:ind w:right="115"/>
        <w:jc w:val="both"/>
      </w:pPr>
      <w:r>
        <w:tab/>
        <w:t xml:space="preserve">c) </w:t>
      </w:r>
      <w:proofErr w:type="gramStart"/>
      <w:r w:rsidR="00390844" w:rsidRPr="00A55DBD">
        <w:t>A</w:t>
      </w:r>
      <w:proofErr w:type="gramEnd"/>
      <w:r w:rsidR="00390844" w:rsidRPr="00A55DBD">
        <w:t xml:space="preserve"> helyi egyházban a püspöknek nélkülözhetetlen szerepe van a szinódusi folyamat élénkítésében, elősegítve az „összes, a néhány és az egy” közötti kölcsönösséget. Az „egy” püspöki szolgálat értékeli az „összes” hívő részvételét, a „néhány” közreműködésén keresztül, akik közvetlenebbül részt vesznek a szinódusi megkülönböztetésben és a döntéshozatali folyamatokban. Az a meggyőződés, amellyel maga a püspök a szinodális megközelítést elfogadja, és az a stílus, amellyel a hatalmat gyakorolja, döntően befolyásolja,</w:t>
      </w:r>
      <w:r w:rsidR="00390844" w:rsidRPr="00A55DBD">
        <w:rPr>
          <w:spacing w:val="-6"/>
        </w:rPr>
        <w:t xml:space="preserve"> </w:t>
      </w:r>
      <w:r w:rsidR="00390844" w:rsidRPr="00A55DBD">
        <w:t>hogy</w:t>
      </w:r>
      <w:r w:rsidR="00390844" w:rsidRPr="00A55DBD">
        <w:rPr>
          <w:spacing w:val="-4"/>
        </w:rPr>
        <w:t xml:space="preserve"> </w:t>
      </w:r>
      <w:r w:rsidR="00390844" w:rsidRPr="00A55DBD">
        <w:t>a</w:t>
      </w:r>
      <w:r w:rsidR="00390844" w:rsidRPr="00A55DBD">
        <w:rPr>
          <w:spacing w:val="-4"/>
        </w:rPr>
        <w:t xml:space="preserve"> </w:t>
      </w:r>
      <w:r w:rsidR="00390844" w:rsidRPr="00A55DBD">
        <w:t>papok</w:t>
      </w:r>
      <w:r w:rsidR="00390844" w:rsidRPr="00A55DBD">
        <w:rPr>
          <w:spacing w:val="-6"/>
        </w:rPr>
        <w:t xml:space="preserve"> </w:t>
      </w:r>
      <w:r w:rsidR="00390844" w:rsidRPr="00A55DBD">
        <w:t>és</w:t>
      </w:r>
      <w:r w:rsidR="00390844" w:rsidRPr="00A55DBD">
        <w:rPr>
          <w:spacing w:val="-3"/>
        </w:rPr>
        <w:t xml:space="preserve"> </w:t>
      </w:r>
      <w:r w:rsidR="00390844" w:rsidRPr="00A55DBD">
        <w:t>a</w:t>
      </w:r>
      <w:r w:rsidR="00390844" w:rsidRPr="00A55DBD">
        <w:rPr>
          <w:spacing w:val="-7"/>
        </w:rPr>
        <w:t xml:space="preserve"> </w:t>
      </w:r>
      <w:r w:rsidR="00390844" w:rsidRPr="00A55DBD">
        <w:t>diakónusok,</w:t>
      </w:r>
      <w:r w:rsidR="00390844" w:rsidRPr="00A55DBD">
        <w:rPr>
          <w:spacing w:val="-3"/>
        </w:rPr>
        <w:t xml:space="preserve"> </w:t>
      </w:r>
      <w:r w:rsidR="00390844" w:rsidRPr="00A55DBD">
        <w:t>a</w:t>
      </w:r>
      <w:r w:rsidR="00390844" w:rsidRPr="00A55DBD">
        <w:rPr>
          <w:spacing w:val="-5"/>
        </w:rPr>
        <w:t xml:space="preserve"> </w:t>
      </w:r>
      <w:r w:rsidR="00390844" w:rsidRPr="00A55DBD">
        <w:t>világiak</w:t>
      </w:r>
      <w:r w:rsidR="00390844" w:rsidRPr="00A55DBD">
        <w:rPr>
          <w:spacing w:val="-6"/>
        </w:rPr>
        <w:t xml:space="preserve"> </w:t>
      </w:r>
      <w:r w:rsidR="00390844" w:rsidRPr="00A55DBD">
        <w:t>és</w:t>
      </w:r>
      <w:r w:rsidR="00390844" w:rsidRPr="00A55DBD">
        <w:rPr>
          <w:spacing w:val="-4"/>
        </w:rPr>
        <w:t xml:space="preserve"> </w:t>
      </w:r>
      <w:r w:rsidR="00390844" w:rsidRPr="00A55DBD">
        <w:t>a</w:t>
      </w:r>
      <w:r w:rsidR="00390844" w:rsidRPr="00A55DBD">
        <w:rPr>
          <w:spacing w:val="-7"/>
        </w:rPr>
        <w:t xml:space="preserve"> </w:t>
      </w:r>
      <w:r w:rsidR="00390844" w:rsidRPr="00A55DBD">
        <w:t>megszentelt</w:t>
      </w:r>
      <w:r w:rsidR="00390844" w:rsidRPr="00A55DBD">
        <w:rPr>
          <w:spacing w:val="-2"/>
        </w:rPr>
        <w:t xml:space="preserve"> </w:t>
      </w:r>
      <w:r w:rsidR="00390844" w:rsidRPr="00A55DBD">
        <w:t>életet</w:t>
      </w:r>
      <w:r w:rsidR="00390844" w:rsidRPr="00A55DBD">
        <w:rPr>
          <w:spacing w:val="-6"/>
        </w:rPr>
        <w:t xml:space="preserve"> </w:t>
      </w:r>
      <w:r w:rsidR="00390844" w:rsidRPr="00A55DBD">
        <w:t>élők</w:t>
      </w:r>
      <w:r w:rsidR="00390844" w:rsidRPr="00A55DBD">
        <w:rPr>
          <w:spacing w:val="-5"/>
        </w:rPr>
        <w:t xml:space="preserve"> </w:t>
      </w:r>
      <w:r w:rsidR="00390844" w:rsidRPr="00A55DBD">
        <w:t>hogyan vesznek részt a szinódusi folyamatban. A püspök arra hivatott, hogy mindenki számára a szinodalitás példája</w:t>
      </w:r>
      <w:r w:rsidR="00390844" w:rsidRPr="00A55DBD">
        <w:rPr>
          <w:spacing w:val="-3"/>
        </w:rPr>
        <w:t xml:space="preserve"> </w:t>
      </w:r>
      <w:r w:rsidR="00390844" w:rsidRPr="00A55DBD">
        <w:t>legyen.</w:t>
      </w:r>
    </w:p>
    <w:p w14:paraId="4F92F8C1" w14:textId="40B0F6C0" w:rsidR="00390844" w:rsidRPr="00A55DBD" w:rsidRDefault="00A55DBD" w:rsidP="00DA220E">
      <w:pPr>
        <w:tabs>
          <w:tab w:val="left" w:pos="821"/>
        </w:tabs>
        <w:spacing w:line="360" w:lineRule="auto"/>
        <w:ind w:right="115"/>
        <w:jc w:val="both"/>
      </w:pPr>
      <w:r>
        <w:tab/>
        <w:t xml:space="preserve">d) </w:t>
      </w:r>
      <w:r w:rsidR="00390844" w:rsidRPr="00A55DBD">
        <w:t>Abban a környezetben, ahol az Egyházat Isten családjának tekintik, a püspökre mindenki atyjaként gondolnak; a szekularizált társadalmakban azonban válság van azzal kapcsolatban, hogy tekintélye hogyan jelenik meg. Fontos, hogy ne tévesszük szem elől a püspökség szentségi jellegét, nehogy a püspök alakja a polgári hatalom alakjához kezdjen hasonlítani.</w:t>
      </w:r>
    </w:p>
    <w:p w14:paraId="545DD3B0" w14:textId="53F9C457" w:rsidR="00390844" w:rsidRPr="00A55DBD" w:rsidRDefault="00A55DBD" w:rsidP="00DA220E">
      <w:pPr>
        <w:tabs>
          <w:tab w:val="left" w:pos="821"/>
        </w:tabs>
        <w:spacing w:line="360" w:lineRule="auto"/>
        <w:ind w:right="117"/>
        <w:jc w:val="both"/>
      </w:pPr>
      <w:r>
        <w:tab/>
      </w:r>
      <w:proofErr w:type="gramStart"/>
      <w:r>
        <w:t>e</w:t>
      </w:r>
      <w:proofErr w:type="gramEnd"/>
      <w:r>
        <w:t xml:space="preserve">) </w:t>
      </w:r>
      <w:r w:rsidR="00390844" w:rsidRPr="00A55DBD">
        <w:t>A</w:t>
      </w:r>
      <w:r w:rsidR="00390844" w:rsidRPr="00A55DBD">
        <w:rPr>
          <w:spacing w:val="-6"/>
        </w:rPr>
        <w:t xml:space="preserve"> </w:t>
      </w:r>
      <w:r w:rsidR="00390844" w:rsidRPr="00A55DBD">
        <w:t>püspökökkel</w:t>
      </w:r>
      <w:r w:rsidR="00390844" w:rsidRPr="00A55DBD">
        <w:rPr>
          <w:spacing w:val="-4"/>
        </w:rPr>
        <w:t xml:space="preserve"> </w:t>
      </w:r>
      <w:r w:rsidR="00390844" w:rsidRPr="00A55DBD">
        <w:t>szembeni</w:t>
      </w:r>
      <w:r w:rsidR="00390844" w:rsidRPr="00A55DBD">
        <w:rPr>
          <w:spacing w:val="-3"/>
        </w:rPr>
        <w:t xml:space="preserve"> </w:t>
      </w:r>
      <w:r w:rsidR="00390844" w:rsidRPr="00A55DBD">
        <w:t>elvárások</w:t>
      </w:r>
      <w:r w:rsidR="00390844" w:rsidRPr="00A55DBD">
        <w:rPr>
          <w:spacing w:val="-5"/>
        </w:rPr>
        <w:t xml:space="preserve"> </w:t>
      </w:r>
      <w:r w:rsidR="00390844" w:rsidRPr="00A55DBD">
        <w:t>gyakran</w:t>
      </w:r>
      <w:r w:rsidR="00390844" w:rsidRPr="00A55DBD">
        <w:rPr>
          <w:spacing w:val="-5"/>
        </w:rPr>
        <w:t xml:space="preserve"> </w:t>
      </w:r>
      <w:r w:rsidR="00390844" w:rsidRPr="00A55DBD">
        <w:t>nagyon</w:t>
      </w:r>
      <w:r w:rsidR="00390844" w:rsidRPr="00A55DBD">
        <w:rPr>
          <w:spacing w:val="-5"/>
        </w:rPr>
        <w:t xml:space="preserve"> </w:t>
      </w:r>
      <w:r w:rsidR="00390844" w:rsidRPr="00A55DBD">
        <w:t>magasak,</w:t>
      </w:r>
      <w:r w:rsidR="00390844" w:rsidRPr="00A55DBD">
        <w:rPr>
          <w:spacing w:val="-5"/>
        </w:rPr>
        <w:t xml:space="preserve"> </w:t>
      </w:r>
      <w:r w:rsidR="00390844" w:rsidRPr="00A55DBD">
        <w:t>és</w:t>
      </w:r>
      <w:r w:rsidR="00390844" w:rsidRPr="00A55DBD">
        <w:rPr>
          <w:spacing w:val="-5"/>
        </w:rPr>
        <w:t xml:space="preserve"> </w:t>
      </w:r>
      <w:r w:rsidR="00390844" w:rsidRPr="00A55DBD">
        <w:t>sok</w:t>
      </w:r>
      <w:r w:rsidR="00390844" w:rsidRPr="00A55DBD">
        <w:rPr>
          <w:spacing w:val="-5"/>
        </w:rPr>
        <w:t xml:space="preserve"> </w:t>
      </w:r>
      <w:r w:rsidR="00390844" w:rsidRPr="00A55DBD">
        <w:t>püspök</w:t>
      </w:r>
      <w:r w:rsidR="00390844" w:rsidRPr="00A55DBD">
        <w:rPr>
          <w:spacing w:val="-5"/>
        </w:rPr>
        <w:t xml:space="preserve"> </w:t>
      </w:r>
      <w:r w:rsidR="00390844" w:rsidRPr="00A55DBD">
        <w:t>beszélt</w:t>
      </w:r>
      <w:r w:rsidR="00390844" w:rsidRPr="00A55DBD">
        <w:rPr>
          <w:spacing w:val="-5"/>
        </w:rPr>
        <w:t xml:space="preserve"> </w:t>
      </w:r>
      <w:r w:rsidR="00390844" w:rsidRPr="00A55DBD">
        <w:t>arról, hogy úgy érzi, túlterhelt az adminisztratív és jogi kötelezettségek miatt, ami megnehezíti számukra, hogy teljes mértékben megvalósítsák küldetésüket. A püspöknek saját gyarlóságával és korlátaival is meg kell birkóznia, és néha nem találja meg a számára szükséges emberi támogatást vagy lelki támaszt. Nem ritka a magányosság bizonyos fokú érzése. Ezért fontos, hogy egyrészt újra a püspök küldetése szempontjából lényeges elemekre összpontosítsunk, másrészt pedig, hogy ápoljuk a hiteles testvériességet a püspökök között, valamint a püspökök és papjaik</w:t>
      </w:r>
      <w:r w:rsidR="00390844" w:rsidRPr="00A55DBD">
        <w:rPr>
          <w:spacing w:val="-3"/>
        </w:rPr>
        <w:t xml:space="preserve"> </w:t>
      </w:r>
      <w:r w:rsidR="00390844" w:rsidRPr="00A55DBD">
        <w:t>között.</w:t>
      </w:r>
    </w:p>
    <w:p w14:paraId="2E8EDD08" w14:textId="77777777" w:rsidR="00390844" w:rsidRPr="00CA10C9" w:rsidRDefault="00390844" w:rsidP="00DA220E">
      <w:pPr>
        <w:pStyle w:val="Szvegtrzs"/>
        <w:spacing w:before="9"/>
        <w:ind w:left="0" w:firstLine="0"/>
        <w:rPr>
          <w:sz w:val="22"/>
          <w:szCs w:val="22"/>
          <w:lang w:val="hu-HU"/>
        </w:rPr>
      </w:pPr>
    </w:p>
    <w:p w14:paraId="39C24A6F" w14:textId="77777777" w:rsidR="00390844" w:rsidRPr="00A55DBD" w:rsidRDefault="00390844" w:rsidP="00DA220E">
      <w:pPr>
        <w:pStyle w:val="Cmsor2"/>
        <w:spacing w:before="207"/>
        <w:ind w:left="0"/>
        <w:jc w:val="both"/>
        <w:rPr>
          <w:i/>
          <w:sz w:val="22"/>
          <w:szCs w:val="22"/>
          <w:lang w:val="hu-HU"/>
        </w:rPr>
      </w:pPr>
      <w:r w:rsidRPr="00A55DBD">
        <w:rPr>
          <w:i/>
          <w:sz w:val="22"/>
          <w:szCs w:val="22"/>
          <w:lang w:val="hu-HU"/>
        </w:rPr>
        <w:t>Megfontolandó kérdések</w:t>
      </w:r>
    </w:p>
    <w:p w14:paraId="6DAE4596" w14:textId="7B5802D4" w:rsidR="00390844" w:rsidRPr="00A55DBD" w:rsidRDefault="00A55DBD" w:rsidP="00DA220E">
      <w:pPr>
        <w:tabs>
          <w:tab w:val="left" w:pos="821"/>
        </w:tabs>
        <w:spacing w:before="139" w:line="360" w:lineRule="auto"/>
        <w:ind w:right="116"/>
        <w:jc w:val="both"/>
      </w:pPr>
      <w:r>
        <w:tab/>
      </w:r>
      <w:proofErr w:type="gramStart"/>
      <w:r w:rsidR="00FE2791">
        <w:t>f</w:t>
      </w:r>
      <w:proofErr w:type="gramEnd"/>
      <w:r>
        <w:t xml:space="preserve">) </w:t>
      </w:r>
      <w:r w:rsidR="00390844" w:rsidRPr="00A55DBD">
        <w:t>Teológiai szinten a püspök és a helyi egyház közötti kölcsönös kapcsolat fontosságát jelentősen el kell mélyíteni. A püspök egyszerre van hivatva arra, hogy irányítsa helyi egyházát, ugyanakkor pedig arra, hogy felismerje és megőrizze történelmének, hagyományainak és karizmáinak</w:t>
      </w:r>
      <w:r w:rsidR="00390844" w:rsidRPr="00A55DBD">
        <w:rPr>
          <w:spacing w:val="-1"/>
        </w:rPr>
        <w:t xml:space="preserve"> </w:t>
      </w:r>
      <w:r w:rsidR="00390844" w:rsidRPr="00A55DBD">
        <w:t>gazdagságát.</w:t>
      </w:r>
    </w:p>
    <w:p w14:paraId="51B06D59" w14:textId="569A76F1" w:rsidR="00390844" w:rsidRPr="00A55DBD" w:rsidRDefault="00FE2791" w:rsidP="00DA220E">
      <w:pPr>
        <w:tabs>
          <w:tab w:val="left" w:pos="821"/>
        </w:tabs>
        <w:spacing w:line="360" w:lineRule="auto"/>
        <w:ind w:right="115"/>
        <w:jc w:val="both"/>
      </w:pPr>
      <w:r>
        <w:tab/>
      </w:r>
      <w:proofErr w:type="gramStart"/>
      <w:r>
        <w:t>g</w:t>
      </w:r>
      <w:proofErr w:type="gramEnd"/>
      <w:r w:rsidR="00A55DBD">
        <w:t xml:space="preserve">) </w:t>
      </w:r>
      <w:r w:rsidR="00390844" w:rsidRPr="00A55DBD">
        <w:t xml:space="preserve">Az egyházi rend szentsége és a joghatóság közötti kapcsolat kérdését alaposabban meg kell vizsgálni. A </w:t>
      </w:r>
      <w:r w:rsidR="00390844" w:rsidRPr="00A55DBD">
        <w:rPr>
          <w:i/>
        </w:rPr>
        <w:t>Lumen gentium</w:t>
      </w:r>
      <w:r w:rsidR="00390844" w:rsidRPr="00A55DBD">
        <w:t xml:space="preserve">mal és az újabb tanításokkal, mint például a </w:t>
      </w:r>
      <w:r w:rsidR="00390844" w:rsidRPr="00A55DBD">
        <w:rPr>
          <w:i/>
        </w:rPr>
        <w:t xml:space="preserve">Praedicate Evangelium </w:t>
      </w:r>
      <w:r w:rsidR="00390844" w:rsidRPr="00A55DBD">
        <w:t>apostoli konstitúcióval folytatott párbeszédben egy ilyen vizsgálat célja az lenne, hogy tisztázza a püspöki felelősség megosztását megalapozó teológiai és kánonjogi kritériumokat, és meghatározza a társfelelősség hatáskörét, formáit és következményeit.</w:t>
      </w:r>
    </w:p>
    <w:p w14:paraId="785FD1DC" w14:textId="6160C4DA" w:rsidR="00390844" w:rsidRPr="00FE2791" w:rsidRDefault="00FE2791" w:rsidP="00DA220E">
      <w:pPr>
        <w:tabs>
          <w:tab w:val="left" w:pos="821"/>
        </w:tabs>
        <w:spacing w:before="1" w:line="360" w:lineRule="auto"/>
        <w:ind w:right="115"/>
        <w:jc w:val="both"/>
      </w:pPr>
      <w:r>
        <w:tab/>
      </w:r>
      <w:proofErr w:type="gramStart"/>
      <w:r>
        <w:t>h</w:t>
      </w:r>
      <w:proofErr w:type="gramEnd"/>
      <w:r>
        <w:t xml:space="preserve">) </w:t>
      </w:r>
      <w:r w:rsidR="00390844" w:rsidRPr="00FE2791">
        <w:t>Néhány püspököt kellemetlen érzés tölt el, amikor arra kérik őket, hogy szólaljanak fel olyan hit- és erkölcsi kérdésekben, amelyekben nincs teljes egyetértés a püspökök között.</w:t>
      </w:r>
      <w:r w:rsidR="00390844" w:rsidRPr="00FE2791">
        <w:rPr>
          <w:spacing w:val="-13"/>
        </w:rPr>
        <w:t xml:space="preserve"> </w:t>
      </w:r>
      <w:r w:rsidR="00390844" w:rsidRPr="00FE2791">
        <w:t>Tovább</w:t>
      </w:r>
      <w:r w:rsidR="00390844" w:rsidRPr="00FE2791">
        <w:rPr>
          <w:spacing w:val="-13"/>
        </w:rPr>
        <w:t xml:space="preserve"> </w:t>
      </w:r>
      <w:r w:rsidR="00390844" w:rsidRPr="00FE2791">
        <w:t>kell</w:t>
      </w:r>
      <w:r w:rsidR="00390844" w:rsidRPr="00FE2791">
        <w:rPr>
          <w:spacing w:val="-13"/>
        </w:rPr>
        <w:t xml:space="preserve"> </w:t>
      </w:r>
      <w:r w:rsidR="00390844" w:rsidRPr="00FE2791">
        <w:t>gondolkodni</w:t>
      </w:r>
      <w:r w:rsidR="00390844" w:rsidRPr="00FE2791">
        <w:rPr>
          <w:spacing w:val="-13"/>
        </w:rPr>
        <w:t xml:space="preserve"> </w:t>
      </w:r>
      <w:r w:rsidR="00390844" w:rsidRPr="00FE2791">
        <w:t>a</w:t>
      </w:r>
      <w:r w:rsidR="00390844" w:rsidRPr="00FE2791">
        <w:rPr>
          <w:spacing w:val="-14"/>
        </w:rPr>
        <w:t xml:space="preserve"> </w:t>
      </w:r>
      <w:r w:rsidR="00390844" w:rsidRPr="00FE2791">
        <w:t>püspöki</w:t>
      </w:r>
      <w:r w:rsidR="00390844" w:rsidRPr="00FE2791">
        <w:rPr>
          <w:spacing w:val="-13"/>
        </w:rPr>
        <w:t xml:space="preserve"> </w:t>
      </w:r>
      <w:r w:rsidR="00390844" w:rsidRPr="00FE2791">
        <w:t>kollegialitás,</w:t>
      </w:r>
      <w:r w:rsidR="00390844" w:rsidRPr="00FE2791">
        <w:rPr>
          <w:spacing w:val="-13"/>
        </w:rPr>
        <w:t xml:space="preserve"> </w:t>
      </w:r>
      <w:r w:rsidR="00390844" w:rsidRPr="00FE2791">
        <w:t>valamint</w:t>
      </w:r>
      <w:r w:rsidR="00390844" w:rsidRPr="00FE2791">
        <w:rPr>
          <w:spacing w:val="-12"/>
        </w:rPr>
        <w:t xml:space="preserve"> </w:t>
      </w:r>
      <w:r w:rsidR="00390844" w:rsidRPr="00FE2791">
        <w:t>a</w:t>
      </w:r>
      <w:r w:rsidR="00390844" w:rsidRPr="00FE2791">
        <w:rPr>
          <w:spacing w:val="-14"/>
        </w:rPr>
        <w:t xml:space="preserve"> </w:t>
      </w:r>
      <w:r w:rsidR="00390844" w:rsidRPr="00FE2791">
        <w:t>teológiai</w:t>
      </w:r>
      <w:r w:rsidR="00390844" w:rsidRPr="00FE2791">
        <w:rPr>
          <w:spacing w:val="-16"/>
        </w:rPr>
        <w:t xml:space="preserve"> </w:t>
      </w:r>
      <w:r w:rsidR="00390844" w:rsidRPr="00FE2791">
        <w:t>és</w:t>
      </w:r>
      <w:r w:rsidR="00390844" w:rsidRPr="00FE2791">
        <w:rPr>
          <w:spacing w:val="-13"/>
        </w:rPr>
        <w:t xml:space="preserve"> </w:t>
      </w:r>
      <w:r w:rsidR="00390844" w:rsidRPr="00FE2791">
        <w:t>lelkipásztori nézetek sokfélesége közötti</w:t>
      </w:r>
      <w:r w:rsidR="00390844" w:rsidRPr="00FE2791">
        <w:rPr>
          <w:spacing w:val="-2"/>
        </w:rPr>
        <w:t xml:space="preserve"> </w:t>
      </w:r>
      <w:r w:rsidR="00390844" w:rsidRPr="00FE2791">
        <w:t>kapcsolatról.</w:t>
      </w:r>
    </w:p>
    <w:p w14:paraId="0F02DFA8" w14:textId="0EC22740" w:rsidR="00390844" w:rsidRPr="00FE2791" w:rsidRDefault="00FE2791" w:rsidP="00DA220E">
      <w:pPr>
        <w:tabs>
          <w:tab w:val="left" w:pos="821"/>
        </w:tabs>
        <w:spacing w:before="1" w:line="360" w:lineRule="auto"/>
        <w:ind w:right="115"/>
        <w:jc w:val="both"/>
      </w:pPr>
      <w:r>
        <w:tab/>
        <w:t xml:space="preserve">i) </w:t>
      </w:r>
      <w:proofErr w:type="gramStart"/>
      <w:r w:rsidR="00390844" w:rsidRPr="00FE2791">
        <w:t>A</w:t>
      </w:r>
      <w:proofErr w:type="gramEnd"/>
      <w:r w:rsidR="00390844" w:rsidRPr="00FE2791">
        <w:t xml:space="preserve"> szinodális Egyház szerves része az átláthatóság kultúrájának biztosítása, valamint a kiskorúak és a kiszolgáltatott személyek védelmére létrehozott eljárások tiszteletben tartása. Szükséges a visszaélések megelőzésére szolgáló további struktúrák kialakítása. A visszaélések kezelésének kényes kérdése sok püspököt abba a nehéz helyzetbe hoz, hogy össze kell egyeztetnie az atyai és a bírói szerepet. Meg kell vizsgálni, hogy helyénvaló lehet-e</w:t>
      </w:r>
      <w:r w:rsidR="00390844" w:rsidRPr="00FE2791">
        <w:rPr>
          <w:spacing w:val="-22"/>
        </w:rPr>
        <w:t xml:space="preserve"> </w:t>
      </w:r>
      <w:r w:rsidR="00390844" w:rsidRPr="00FE2791">
        <w:t>a bírói feladatot egy másik, kánonjogilag meghatározandó szervre</w:t>
      </w:r>
      <w:r w:rsidR="00390844" w:rsidRPr="00FE2791">
        <w:rPr>
          <w:spacing w:val="-1"/>
        </w:rPr>
        <w:t xml:space="preserve"> </w:t>
      </w:r>
      <w:r w:rsidR="00390844" w:rsidRPr="00FE2791">
        <w:t>bízni.</w:t>
      </w:r>
    </w:p>
    <w:p w14:paraId="6314A0B8" w14:textId="77777777" w:rsidR="00390844" w:rsidRPr="00FE2791" w:rsidRDefault="00390844" w:rsidP="00DA220E">
      <w:pPr>
        <w:pStyle w:val="Cmsor2"/>
        <w:spacing w:before="207"/>
        <w:ind w:left="0"/>
        <w:jc w:val="both"/>
        <w:rPr>
          <w:i/>
          <w:sz w:val="22"/>
          <w:szCs w:val="22"/>
          <w:lang w:val="hu-HU"/>
        </w:rPr>
      </w:pPr>
      <w:r w:rsidRPr="00FE2791">
        <w:rPr>
          <w:i/>
          <w:sz w:val="22"/>
          <w:szCs w:val="22"/>
          <w:lang w:val="hu-HU"/>
        </w:rPr>
        <w:t>Javaslatok</w:t>
      </w:r>
    </w:p>
    <w:p w14:paraId="2966AA5B" w14:textId="42676684" w:rsidR="00390844" w:rsidRPr="00FE2791" w:rsidRDefault="00FE2791" w:rsidP="00DA220E">
      <w:pPr>
        <w:tabs>
          <w:tab w:val="left" w:pos="821"/>
        </w:tabs>
        <w:spacing w:before="140" w:line="360" w:lineRule="auto"/>
        <w:ind w:right="116"/>
        <w:jc w:val="both"/>
      </w:pPr>
      <w:r>
        <w:tab/>
        <w:t xml:space="preserve">j) </w:t>
      </w:r>
      <w:r w:rsidR="00390844" w:rsidRPr="00FE2791">
        <w:t>Be kell vezetni bizonyos rendszereket és eljárásokat – ezek jogi formája később meghatározandó - a püspök munkálkodásának rendszeres értékelésére, tekintettel a püspöki hatalomgyakorlás stílusára, az egyházmegye vagyonának gazdasági kezelésére, a részvételi szervek működésére, valamint a visszaélések minden lehetséges formája elleni védelemre. Az elszámoltathatóság kultúrája szerves része a szinodális Egyháznak, amely elősegíti a társfelelősségvállalást, valamint a visszaélések elleni</w:t>
      </w:r>
      <w:r w:rsidR="00390844" w:rsidRPr="00FE2791">
        <w:rPr>
          <w:spacing w:val="-1"/>
        </w:rPr>
        <w:t xml:space="preserve"> </w:t>
      </w:r>
      <w:r w:rsidR="00390844" w:rsidRPr="00FE2791">
        <w:t>védelmet.</w:t>
      </w:r>
    </w:p>
    <w:p w14:paraId="62A23408" w14:textId="1DFEFE6A" w:rsidR="00390844" w:rsidRPr="00AE7FE3" w:rsidRDefault="00AE7FE3" w:rsidP="00DA220E">
      <w:pPr>
        <w:tabs>
          <w:tab w:val="left" w:pos="821"/>
        </w:tabs>
        <w:spacing w:before="79" w:line="360" w:lineRule="auto"/>
        <w:ind w:right="117"/>
        <w:jc w:val="both"/>
      </w:pPr>
      <w:r>
        <w:tab/>
        <w:t xml:space="preserve">k) </w:t>
      </w:r>
      <w:r w:rsidR="00390844" w:rsidRPr="00AE7FE3">
        <w:t>Igény fogalmazódott meg arra nézve, hogy tegyék kötelezővé a Püspöki Tanácsot (473. kán. 4. §.), az egyházmegyei Pasztorális Tanácsot (CIC 511. kán</w:t>
      </w:r>
      <w:proofErr w:type="gramStart"/>
      <w:r w:rsidR="00390844" w:rsidRPr="00AE7FE3">
        <w:t>.,</w:t>
      </w:r>
      <w:proofErr w:type="gramEnd"/>
      <w:r w:rsidR="00390844" w:rsidRPr="00AE7FE3">
        <w:t xml:space="preserve"> CCEO 272. kán.), és tegyék működőképesebbé az egyházmegyei társfelelősséget gyakorló testületeket, jogi értelemben</w:t>
      </w:r>
      <w:r w:rsidR="00390844" w:rsidRPr="00AE7FE3">
        <w:rPr>
          <w:spacing w:val="-1"/>
        </w:rPr>
        <w:t xml:space="preserve"> </w:t>
      </w:r>
      <w:r w:rsidR="00390844" w:rsidRPr="00AE7FE3">
        <w:t>is.</w:t>
      </w:r>
    </w:p>
    <w:p w14:paraId="03B301FC" w14:textId="120BA9D5" w:rsidR="00390844" w:rsidRPr="00AE7FE3" w:rsidRDefault="00AE7FE3" w:rsidP="00DA220E">
      <w:pPr>
        <w:tabs>
          <w:tab w:val="left" w:pos="821"/>
        </w:tabs>
        <w:spacing w:line="360" w:lineRule="auto"/>
        <w:ind w:right="118"/>
        <w:jc w:val="both"/>
      </w:pPr>
      <w:r>
        <w:tab/>
      </w:r>
      <w:proofErr w:type="gramStart"/>
      <w:r>
        <w:t>l</w:t>
      </w:r>
      <w:proofErr w:type="gramEnd"/>
      <w:r>
        <w:t xml:space="preserve">) </w:t>
      </w:r>
      <w:r w:rsidR="00390844" w:rsidRPr="00AE7FE3">
        <w:t xml:space="preserve">A Közgyűlés a püspökjelöltek kiválasztási kritériumainak felülvizsgálatát kéri, egyensúlyt teremtve az apostoli Nuncius tekintélye és a Püspöki Konferenciák részvétele között. Kéri továbbá az Isten </w:t>
      </w:r>
      <w:r w:rsidR="00390844" w:rsidRPr="00AE7FE3">
        <w:lastRenderedPageBreak/>
        <w:t>népével való konzultáció kiterjesztését, lehetőséget adva a világiak és megszentelt életet élő személyek nagyobb számban való bevonására</w:t>
      </w:r>
      <w:r w:rsidR="00390844" w:rsidRPr="00AE7FE3">
        <w:rPr>
          <w:spacing w:val="-8"/>
        </w:rPr>
        <w:t xml:space="preserve"> </w:t>
      </w:r>
      <w:r w:rsidR="00390844" w:rsidRPr="00AE7FE3">
        <w:t>a</w:t>
      </w:r>
      <w:r w:rsidR="00390844" w:rsidRPr="00AE7FE3">
        <w:rPr>
          <w:spacing w:val="-7"/>
        </w:rPr>
        <w:t xml:space="preserve"> </w:t>
      </w:r>
      <w:r w:rsidR="00390844" w:rsidRPr="00AE7FE3">
        <w:t>konzultációs</w:t>
      </w:r>
      <w:r w:rsidR="00390844" w:rsidRPr="00AE7FE3">
        <w:rPr>
          <w:spacing w:val="-5"/>
        </w:rPr>
        <w:t xml:space="preserve"> </w:t>
      </w:r>
      <w:r w:rsidR="00390844" w:rsidRPr="00AE7FE3">
        <w:t>folyamatba,</w:t>
      </w:r>
      <w:r w:rsidR="00390844" w:rsidRPr="00AE7FE3">
        <w:rPr>
          <w:spacing w:val="-7"/>
        </w:rPr>
        <w:t xml:space="preserve"> </w:t>
      </w:r>
      <w:r w:rsidR="00390844" w:rsidRPr="00AE7FE3">
        <w:t>ügyelve</w:t>
      </w:r>
      <w:r w:rsidR="00390844" w:rsidRPr="00AE7FE3">
        <w:rPr>
          <w:spacing w:val="-7"/>
        </w:rPr>
        <w:t xml:space="preserve"> </w:t>
      </w:r>
      <w:r w:rsidR="00390844" w:rsidRPr="00AE7FE3">
        <w:t>arra,</w:t>
      </w:r>
      <w:r w:rsidR="00390844" w:rsidRPr="00AE7FE3">
        <w:rPr>
          <w:spacing w:val="-6"/>
        </w:rPr>
        <w:t xml:space="preserve"> </w:t>
      </w:r>
      <w:r w:rsidR="00390844" w:rsidRPr="00AE7FE3">
        <w:t>hogy</w:t>
      </w:r>
      <w:r w:rsidR="00390844" w:rsidRPr="00AE7FE3">
        <w:rPr>
          <w:spacing w:val="-7"/>
        </w:rPr>
        <w:t xml:space="preserve"> </w:t>
      </w:r>
      <w:r w:rsidR="00390844" w:rsidRPr="00AE7FE3">
        <w:t>a</w:t>
      </w:r>
      <w:r w:rsidR="00390844" w:rsidRPr="00AE7FE3">
        <w:rPr>
          <w:spacing w:val="-7"/>
        </w:rPr>
        <w:t xml:space="preserve"> </w:t>
      </w:r>
      <w:r w:rsidR="00390844" w:rsidRPr="00AE7FE3">
        <w:t>kiválasztási</w:t>
      </w:r>
      <w:r w:rsidR="00390844" w:rsidRPr="00AE7FE3">
        <w:rPr>
          <w:spacing w:val="-6"/>
        </w:rPr>
        <w:t xml:space="preserve"> </w:t>
      </w:r>
      <w:r w:rsidR="00390844" w:rsidRPr="00AE7FE3">
        <w:t>folyamat</w:t>
      </w:r>
      <w:r w:rsidR="00390844" w:rsidRPr="00AE7FE3">
        <w:rPr>
          <w:spacing w:val="-7"/>
        </w:rPr>
        <w:t xml:space="preserve"> </w:t>
      </w:r>
      <w:r w:rsidR="00390844" w:rsidRPr="00AE7FE3">
        <w:t>során</w:t>
      </w:r>
      <w:r w:rsidR="00390844" w:rsidRPr="00AE7FE3">
        <w:rPr>
          <w:spacing w:val="-6"/>
        </w:rPr>
        <w:t xml:space="preserve"> </w:t>
      </w:r>
      <w:r w:rsidR="00390844" w:rsidRPr="00AE7FE3">
        <w:t>ne kerüljön sor indokolatlan</w:t>
      </w:r>
      <w:r w:rsidR="00390844" w:rsidRPr="00AE7FE3">
        <w:rPr>
          <w:spacing w:val="-2"/>
        </w:rPr>
        <w:t xml:space="preserve"> </w:t>
      </w:r>
      <w:r w:rsidR="00390844" w:rsidRPr="00AE7FE3">
        <w:t>nyomásgyakorlásra.</w:t>
      </w:r>
    </w:p>
    <w:p w14:paraId="055FC351" w14:textId="38E2070F" w:rsidR="00390844" w:rsidRPr="00AE7FE3" w:rsidRDefault="00AE7FE3" w:rsidP="00DA220E">
      <w:pPr>
        <w:tabs>
          <w:tab w:val="left" w:pos="821"/>
        </w:tabs>
        <w:spacing w:before="1" w:line="360" w:lineRule="auto"/>
        <w:ind w:right="117"/>
        <w:jc w:val="both"/>
      </w:pPr>
      <w:r>
        <w:tab/>
      </w:r>
      <w:proofErr w:type="gramStart"/>
      <w:r>
        <w:t>m</w:t>
      </w:r>
      <w:proofErr w:type="gramEnd"/>
      <w:r>
        <w:t xml:space="preserve">) </w:t>
      </w:r>
      <w:r w:rsidR="00390844" w:rsidRPr="00AE7FE3">
        <w:t>Sok püspök kifejezi annak szükségességét, hogy újra át legyen gondolva a metropóliák (egyháztartományok) és régiók működése; illetve hogy meg legyenek erősítve ezek a struktúrák, ezáltal pedig a kollegialitás konkrét kifejeződésévé váljanak egy adott területen, olyan környezetté, melyben a püspökök megtapasztalhatják a testvériség, a kölcsönös támogatás, az átláthatóság és a szélesebb körű konzultáció gyakorlatát.</w:t>
      </w:r>
    </w:p>
    <w:p w14:paraId="45D4B8B1" w14:textId="77777777" w:rsidR="00390844" w:rsidRPr="00CA10C9" w:rsidRDefault="00390844" w:rsidP="00DA220E">
      <w:pPr>
        <w:jc w:val="both"/>
        <w:rPr>
          <w:rFonts w:ascii="Times New Roman" w:hAnsi="Times New Roman" w:cs="Times New Roman"/>
        </w:rPr>
      </w:pPr>
      <w:r w:rsidRPr="00CA10C9">
        <w:rPr>
          <w:rFonts w:ascii="Times New Roman" w:hAnsi="Times New Roman" w:cs="Times New Roman"/>
        </w:rPr>
        <w:br w:type="page"/>
      </w:r>
    </w:p>
    <w:p w14:paraId="7829327F" w14:textId="196A7205" w:rsidR="00390844" w:rsidRPr="00AE7FE3" w:rsidRDefault="00390844" w:rsidP="00DA220E">
      <w:pPr>
        <w:pStyle w:val="Cmsor1"/>
        <w:numPr>
          <w:ilvl w:val="0"/>
          <w:numId w:val="30"/>
        </w:numPr>
        <w:tabs>
          <w:tab w:val="left" w:pos="580"/>
        </w:tabs>
        <w:spacing w:before="1"/>
        <w:jc w:val="both"/>
        <w:rPr>
          <w:sz w:val="22"/>
          <w:szCs w:val="22"/>
          <w:u w:val="single"/>
          <w:lang w:val="hu-HU"/>
        </w:rPr>
      </w:pPr>
      <w:r w:rsidRPr="00AE7FE3">
        <w:rPr>
          <w:sz w:val="22"/>
          <w:szCs w:val="22"/>
          <w:u w:val="single"/>
          <w:lang w:val="hu-HU"/>
        </w:rPr>
        <w:lastRenderedPageBreak/>
        <w:t xml:space="preserve">Róma püspöke a </w:t>
      </w:r>
      <w:r w:rsidR="003264B2" w:rsidRPr="00AE7FE3">
        <w:rPr>
          <w:sz w:val="22"/>
          <w:szCs w:val="22"/>
          <w:u w:val="single"/>
          <w:lang w:val="hu-HU"/>
        </w:rPr>
        <w:t>püspökök testületében</w:t>
      </w:r>
    </w:p>
    <w:p w14:paraId="5F83364F" w14:textId="77777777" w:rsidR="00390844" w:rsidRPr="00CA10C9" w:rsidRDefault="00390844" w:rsidP="00DA220E">
      <w:pPr>
        <w:pStyle w:val="Szvegtrzs"/>
        <w:ind w:left="0" w:firstLine="0"/>
        <w:rPr>
          <w:b/>
          <w:sz w:val="22"/>
          <w:szCs w:val="22"/>
          <w:lang w:val="hu-HU"/>
        </w:rPr>
      </w:pPr>
    </w:p>
    <w:p w14:paraId="47C75E6C" w14:textId="4CC26217" w:rsidR="00390844" w:rsidRPr="00AE7FE3" w:rsidRDefault="0017325A" w:rsidP="00DA220E">
      <w:pPr>
        <w:pStyle w:val="Cmsor2"/>
        <w:spacing w:before="206"/>
        <w:jc w:val="both"/>
        <w:rPr>
          <w:i/>
          <w:sz w:val="22"/>
          <w:szCs w:val="22"/>
          <w:lang w:val="hu-HU"/>
        </w:rPr>
      </w:pPr>
      <w:r w:rsidRPr="00AE7FE3">
        <w:rPr>
          <w:i/>
          <w:sz w:val="22"/>
          <w:szCs w:val="22"/>
          <w:lang w:val="hu-HU"/>
        </w:rPr>
        <w:t>Közös pontok</w:t>
      </w:r>
    </w:p>
    <w:p w14:paraId="467E3A63" w14:textId="7B51F0B0" w:rsidR="00390844" w:rsidRPr="00AE7FE3" w:rsidRDefault="00AE7FE3" w:rsidP="00DA220E">
      <w:pPr>
        <w:tabs>
          <w:tab w:val="left" w:pos="821"/>
        </w:tabs>
        <w:spacing w:before="139" w:line="360" w:lineRule="auto"/>
        <w:ind w:right="115"/>
        <w:jc w:val="both"/>
      </w:pPr>
      <w:r>
        <w:tab/>
      </w:r>
      <w:proofErr w:type="gramStart"/>
      <w:r>
        <w:t>a</w:t>
      </w:r>
      <w:proofErr w:type="gramEnd"/>
      <w:r>
        <w:t xml:space="preserve">) </w:t>
      </w:r>
      <w:r w:rsidR="00390844" w:rsidRPr="00AE7FE3">
        <w:t>A szinodális dinamika új megvilágításba helyezi Róma püspökének szolgálatát is. A szinodalitás ugyanis szimfonikusan artikulálja az egyház közösségi („mindenki”), kollegiális („néhány”) és személyes („egy”) dimenzióját helyi, regionális és egyetemes szinten. Egy ilyen látásmódban Róma püspökének péteri szolgálata a szinodális dinamika szerves részét képezi, csakúgy, mint az Isten egész népét magában foglaló közösségi aspektus</w:t>
      </w:r>
      <w:r w:rsidR="00390844" w:rsidRPr="00AE7FE3">
        <w:rPr>
          <w:spacing w:val="-4"/>
        </w:rPr>
        <w:t xml:space="preserve"> </w:t>
      </w:r>
      <w:r w:rsidR="00390844" w:rsidRPr="00AE7FE3">
        <w:t>és</w:t>
      </w:r>
      <w:r w:rsidR="00390844" w:rsidRPr="00AE7FE3">
        <w:rPr>
          <w:spacing w:val="-5"/>
        </w:rPr>
        <w:t xml:space="preserve"> </w:t>
      </w:r>
      <w:r w:rsidR="00390844" w:rsidRPr="00AE7FE3">
        <w:t>a</w:t>
      </w:r>
      <w:r w:rsidR="00390844" w:rsidRPr="00AE7FE3">
        <w:rPr>
          <w:spacing w:val="-6"/>
        </w:rPr>
        <w:t xml:space="preserve"> </w:t>
      </w:r>
      <w:r w:rsidR="00390844" w:rsidRPr="00AE7FE3">
        <w:t>püspöki</w:t>
      </w:r>
      <w:r w:rsidR="00390844" w:rsidRPr="00AE7FE3">
        <w:rPr>
          <w:spacing w:val="-3"/>
        </w:rPr>
        <w:t xml:space="preserve"> </w:t>
      </w:r>
      <w:r w:rsidR="00390844" w:rsidRPr="00AE7FE3">
        <w:t>szolgálat</w:t>
      </w:r>
      <w:r w:rsidR="00390844" w:rsidRPr="00AE7FE3">
        <w:rPr>
          <w:spacing w:val="-4"/>
        </w:rPr>
        <w:t xml:space="preserve"> </w:t>
      </w:r>
      <w:r w:rsidR="00390844" w:rsidRPr="00AE7FE3">
        <w:t>gyakorlásának</w:t>
      </w:r>
      <w:r w:rsidR="00390844" w:rsidRPr="00AE7FE3">
        <w:rPr>
          <w:spacing w:val="-5"/>
        </w:rPr>
        <w:t xml:space="preserve"> </w:t>
      </w:r>
      <w:r w:rsidR="00390844" w:rsidRPr="00AE7FE3">
        <w:t>kollegiális</w:t>
      </w:r>
      <w:r w:rsidR="00390844" w:rsidRPr="00AE7FE3">
        <w:rPr>
          <w:spacing w:val="-4"/>
        </w:rPr>
        <w:t xml:space="preserve"> </w:t>
      </w:r>
      <w:r w:rsidR="00390844" w:rsidRPr="00AE7FE3">
        <w:t>dimenziója.</w:t>
      </w:r>
      <w:r w:rsidR="00390844" w:rsidRPr="00AE7FE3">
        <w:rPr>
          <w:spacing w:val="-4"/>
        </w:rPr>
        <w:t xml:space="preserve"> </w:t>
      </w:r>
      <w:r w:rsidR="00390844" w:rsidRPr="00AE7FE3">
        <w:t>Ezért</w:t>
      </w:r>
      <w:r w:rsidR="00390844" w:rsidRPr="00AE7FE3">
        <w:rPr>
          <w:spacing w:val="-5"/>
        </w:rPr>
        <w:t xml:space="preserve"> </w:t>
      </w:r>
      <w:r w:rsidR="00390844" w:rsidRPr="00AE7FE3">
        <w:t>a</w:t>
      </w:r>
      <w:r w:rsidR="00390844" w:rsidRPr="00AE7FE3">
        <w:rPr>
          <w:spacing w:val="-6"/>
        </w:rPr>
        <w:t xml:space="preserve"> </w:t>
      </w:r>
      <w:r w:rsidR="00390844" w:rsidRPr="00AE7FE3">
        <w:t>szinodalitás, a kollegialitás és a primátus egymásra utalnak: a primátus feltételezi a szinodalitás és a kollegialitás gyakorlását, mint ahogy mindkettő feltételezi a primátus</w:t>
      </w:r>
      <w:r w:rsidR="00390844" w:rsidRPr="00AE7FE3">
        <w:rPr>
          <w:spacing w:val="-6"/>
        </w:rPr>
        <w:t xml:space="preserve"> </w:t>
      </w:r>
      <w:r w:rsidR="00390844" w:rsidRPr="00AE7FE3">
        <w:t>gyakorlását.</w:t>
      </w:r>
    </w:p>
    <w:p w14:paraId="7392CA0B" w14:textId="0377FB54" w:rsidR="00390844" w:rsidRPr="00AE7FE3" w:rsidRDefault="00AE7FE3" w:rsidP="00DA220E">
      <w:pPr>
        <w:tabs>
          <w:tab w:val="left" w:pos="821"/>
        </w:tabs>
        <w:spacing w:before="79" w:line="360" w:lineRule="auto"/>
        <w:ind w:right="122"/>
        <w:jc w:val="both"/>
      </w:pPr>
      <w:r>
        <w:tab/>
        <w:t xml:space="preserve">b) </w:t>
      </w:r>
      <w:proofErr w:type="gramStart"/>
      <w:r w:rsidR="00390844" w:rsidRPr="00AE7FE3">
        <w:t>A</w:t>
      </w:r>
      <w:proofErr w:type="gramEnd"/>
      <w:r w:rsidR="00390844" w:rsidRPr="00AE7FE3">
        <w:t xml:space="preserve"> keresztények egységének előmozdítása a római püspök szolgálatának lényeges eleme. Az ökumenikus út elmélyítette Péter utóda szolgálatának megértését, és ezt a jövőben is folytatnia kell. A Szent II. János Pál pápa által az </w:t>
      </w:r>
      <w:r w:rsidR="00390844" w:rsidRPr="00AE7FE3">
        <w:rPr>
          <w:i/>
        </w:rPr>
        <w:t xml:space="preserve">Ut unum sint </w:t>
      </w:r>
      <w:r w:rsidR="00390844" w:rsidRPr="00AE7FE3">
        <w:t>enciklikában megfogalmazott</w:t>
      </w:r>
      <w:r w:rsidR="00390844" w:rsidRPr="00AE7FE3">
        <w:rPr>
          <w:spacing w:val="9"/>
        </w:rPr>
        <w:t xml:space="preserve"> </w:t>
      </w:r>
      <w:r w:rsidR="00390844" w:rsidRPr="00AE7FE3">
        <w:t>felhívásra</w:t>
      </w:r>
      <w:r w:rsidR="00390844" w:rsidRPr="00AE7FE3">
        <w:rPr>
          <w:spacing w:val="8"/>
        </w:rPr>
        <w:t xml:space="preserve"> </w:t>
      </w:r>
      <w:r w:rsidR="00390844" w:rsidRPr="00AE7FE3">
        <w:t>adott</w:t>
      </w:r>
      <w:r w:rsidR="00390844" w:rsidRPr="00AE7FE3">
        <w:rPr>
          <w:spacing w:val="13"/>
        </w:rPr>
        <w:t xml:space="preserve"> </w:t>
      </w:r>
      <w:r w:rsidR="00390844" w:rsidRPr="00AE7FE3">
        <w:t>válaszok,</w:t>
      </w:r>
      <w:r w:rsidR="00390844" w:rsidRPr="00AE7FE3">
        <w:rPr>
          <w:spacing w:val="9"/>
        </w:rPr>
        <w:t xml:space="preserve"> </w:t>
      </w:r>
      <w:r w:rsidR="00390844" w:rsidRPr="00AE7FE3">
        <w:t>valamint</w:t>
      </w:r>
      <w:r w:rsidR="00390844" w:rsidRPr="00AE7FE3">
        <w:rPr>
          <w:spacing w:val="10"/>
        </w:rPr>
        <w:t xml:space="preserve"> </w:t>
      </w:r>
      <w:r w:rsidR="00390844" w:rsidRPr="00AE7FE3">
        <w:t>az</w:t>
      </w:r>
      <w:r w:rsidR="00390844" w:rsidRPr="00AE7FE3">
        <w:rPr>
          <w:spacing w:val="8"/>
        </w:rPr>
        <w:t xml:space="preserve"> </w:t>
      </w:r>
      <w:r w:rsidR="00390844" w:rsidRPr="00AE7FE3">
        <w:t>ökumenikus</w:t>
      </w:r>
      <w:r w:rsidR="00390844" w:rsidRPr="00AE7FE3">
        <w:rPr>
          <w:spacing w:val="9"/>
        </w:rPr>
        <w:t xml:space="preserve"> </w:t>
      </w:r>
      <w:r w:rsidR="00390844" w:rsidRPr="00AE7FE3">
        <w:t>párbeszédek következtetései segíthetik a primátus, a kollegialitás, a szinodalitás és ezek kölcsönös kapcsolatainak katolikus megértését.</w:t>
      </w:r>
    </w:p>
    <w:p w14:paraId="615DFF48" w14:textId="12658C4F" w:rsidR="00390844" w:rsidRPr="00AE7FE3" w:rsidRDefault="00AE7FE3" w:rsidP="00DA220E">
      <w:pPr>
        <w:tabs>
          <w:tab w:val="left" w:pos="821"/>
        </w:tabs>
        <w:spacing w:line="360" w:lineRule="auto"/>
        <w:ind w:right="115"/>
        <w:jc w:val="both"/>
      </w:pPr>
      <w:r>
        <w:tab/>
        <w:t xml:space="preserve">c) </w:t>
      </w:r>
      <w:proofErr w:type="gramStart"/>
      <w:r w:rsidR="00390844" w:rsidRPr="00AE7FE3">
        <w:t>A</w:t>
      </w:r>
      <w:proofErr w:type="gramEnd"/>
      <w:r w:rsidR="00390844" w:rsidRPr="00AE7FE3">
        <w:rPr>
          <w:spacing w:val="-10"/>
        </w:rPr>
        <w:t xml:space="preserve"> </w:t>
      </w:r>
      <w:r w:rsidR="00390844" w:rsidRPr="00AE7FE3">
        <w:t>Római</w:t>
      </w:r>
      <w:r w:rsidR="00390844" w:rsidRPr="00AE7FE3">
        <w:rPr>
          <w:spacing w:val="-10"/>
        </w:rPr>
        <w:t xml:space="preserve"> </w:t>
      </w:r>
      <w:r w:rsidR="00390844" w:rsidRPr="00AE7FE3">
        <w:t>Kúria</w:t>
      </w:r>
      <w:r w:rsidR="00390844" w:rsidRPr="00AE7FE3">
        <w:rPr>
          <w:spacing w:val="-9"/>
        </w:rPr>
        <w:t xml:space="preserve"> </w:t>
      </w:r>
      <w:r w:rsidR="00390844" w:rsidRPr="00AE7FE3">
        <w:t>reformja</w:t>
      </w:r>
      <w:r w:rsidR="00390844" w:rsidRPr="00AE7FE3">
        <w:rPr>
          <w:spacing w:val="-11"/>
        </w:rPr>
        <w:t xml:space="preserve"> </w:t>
      </w:r>
      <w:r w:rsidR="00390844" w:rsidRPr="00AE7FE3">
        <w:t>a</w:t>
      </w:r>
      <w:r w:rsidR="00390844" w:rsidRPr="00AE7FE3">
        <w:rPr>
          <w:spacing w:val="-9"/>
        </w:rPr>
        <w:t xml:space="preserve"> </w:t>
      </w:r>
      <w:r w:rsidR="00390844" w:rsidRPr="00AE7FE3">
        <w:t>Katolikus</w:t>
      </w:r>
      <w:r w:rsidR="00390844" w:rsidRPr="00AE7FE3">
        <w:rPr>
          <w:spacing w:val="-8"/>
        </w:rPr>
        <w:t xml:space="preserve"> </w:t>
      </w:r>
      <w:r w:rsidR="00390844" w:rsidRPr="00AE7FE3">
        <w:t>Egyház</w:t>
      </w:r>
      <w:r w:rsidR="00390844" w:rsidRPr="00AE7FE3">
        <w:rPr>
          <w:spacing w:val="-10"/>
        </w:rPr>
        <w:t xml:space="preserve"> </w:t>
      </w:r>
      <w:r w:rsidR="00390844" w:rsidRPr="00AE7FE3">
        <w:t>szinódusi</w:t>
      </w:r>
      <w:r w:rsidR="00390844" w:rsidRPr="00AE7FE3">
        <w:rPr>
          <w:spacing w:val="-8"/>
        </w:rPr>
        <w:t xml:space="preserve"> </w:t>
      </w:r>
      <w:r w:rsidR="00390844" w:rsidRPr="00AE7FE3">
        <w:t>útjának</w:t>
      </w:r>
      <w:r w:rsidR="00390844" w:rsidRPr="00AE7FE3">
        <w:rPr>
          <w:spacing w:val="-10"/>
        </w:rPr>
        <w:t xml:space="preserve"> </w:t>
      </w:r>
      <w:r w:rsidR="00390844" w:rsidRPr="00AE7FE3">
        <w:t>fontos</w:t>
      </w:r>
      <w:r w:rsidR="00390844" w:rsidRPr="00AE7FE3">
        <w:rPr>
          <w:spacing w:val="-10"/>
        </w:rPr>
        <w:t xml:space="preserve"> </w:t>
      </w:r>
      <w:r w:rsidR="00390844" w:rsidRPr="00AE7FE3">
        <w:t>eleme.</w:t>
      </w:r>
      <w:r w:rsidR="00390844" w:rsidRPr="00AE7FE3">
        <w:rPr>
          <w:spacing w:val="-9"/>
        </w:rPr>
        <w:t xml:space="preserve"> </w:t>
      </w:r>
      <w:r w:rsidR="00390844" w:rsidRPr="00AE7FE3">
        <w:t>A</w:t>
      </w:r>
      <w:r w:rsidR="00390844" w:rsidRPr="00AE7FE3">
        <w:rPr>
          <w:spacing w:val="-9"/>
        </w:rPr>
        <w:t xml:space="preserve"> </w:t>
      </w:r>
      <w:r w:rsidR="00390844" w:rsidRPr="00AE7FE3">
        <w:rPr>
          <w:i/>
        </w:rPr>
        <w:t xml:space="preserve">Praedicate evangelium </w:t>
      </w:r>
      <w:r w:rsidR="00390844" w:rsidRPr="00AE7FE3">
        <w:t>apostoli konstitúció hangsúlyozza, hogy „a Római Kúria nem a pápa és a püspökök közé ékelődik be, sokkal inkább mindkettőjük szolgálatában áll, olyan módon, ahogyan az mindkettőjük</w:t>
      </w:r>
      <w:r w:rsidR="00390844" w:rsidRPr="00AE7FE3">
        <w:rPr>
          <w:spacing w:val="-8"/>
        </w:rPr>
        <w:t xml:space="preserve"> </w:t>
      </w:r>
      <w:r w:rsidR="00390844" w:rsidRPr="00AE7FE3">
        <w:t>természetének</w:t>
      </w:r>
      <w:r w:rsidR="00390844" w:rsidRPr="00AE7FE3">
        <w:rPr>
          <w:spacing w:val="-9"/>
        </w:rPr>
        <w:t xml:space="preserve"> </w:t>
      </w:r>
      <w:r w:rsidR="00390844" w:rsidRPr="00AE7FE3">
        <w:t>megfelel”</w:t>
      </w:r>
      <w:r w:rsidR="00390844" w:rsidRPr="00AE7FE3">
        <w:rPr>
          <w:spacing w:val="-10"/>
        </w:rPr>
        <w:t xml:space="preserve"> </w:t>
      </w:r>
      <w:r w:rsidR="00390844" w:rsidRPr="00AE7FE3">
        <w:t>(EP</w:t>
      </w:r>
      <w:r w:rsidR="00390844" w:rsidRPr="00AE7FE3">
        <w:rPr>
          <w:spacing w:val="-8"/>
        </w:rPr>
        <w:t xml:space="preserve"> </w:t>
      </w:r>
      <w:r w:rsidR="00390844" w:rsidRPr="00AE7FE3">
        <w:t>I.8).</w:t>
      </w:r>
      <w:r w:rsidR="00390844" w:rsidRPr="00AE7FE3">
        <w:rPr>
          <w:spacing w:val="-9"/>
        </w:rPr>
        <w:t xml:space="preserve"> </w:t>
      </w:r>
      <w:r w:rsidR="00390844" w:rsidRPr="00AE7FE3">
        <w:t>Elősegíti</w:t>
      </w:r>
      <w:r w:rsidR="00390844" w:rsidRPr="00AE7FE3">
        <w:rPr>
          <w:spacing w:val="-9"/>
        </w:rPr>
        <w:t xml:space="preserve"> </w:t>
      </w:r>
      <w:r w:rsidR="00390844" w:rsidRPr="00AE7FE3">
        <w:t>a</w:t>
      </w:r>
      <w:r w:rsidR="00390844" w:rsidRPr="00AE7FE3">
        <w:rPr>
          <w:spacing w:val="-6"/>
        </w:rPr>
        <w:t xml:space="preserve"> </w:t>
      </w:r>
      <w:r w:rsidR="00390844" w:rsidRPr="00AE7FE3">
        <w:t>„közösség</w:t>
      </w:r>
      <w:r w:rsidR="00390844" w:rsidRPr="00AE7FE3">
        <w:rPr>
          <w:spacing w:val="-7"/>
        </w:rPr>
        <w:t xml:space="preserve"> </w:t>
      </w:r>
      <w:r w:rsidR="00390844" w:rsidRPr="00AE7FE3">
        <w:t>életén”</w:t>
      </w:r>
      <w:r w:rsidR="00390844" w:rsidRPr="00AE7FE3">
        <w:rPr>
          <w:spacing w:val="-10"/>
        </w:rPr>
        <w:t xml:space="preserve"> </w:t>
      </w:r>
      <w:r w:rsidR="00390844" w:rsidRPr="00AE7FE3">
        <w:t>(EP</w:t>
      </w:r>
      <w:r w:rsidR="00390844" w:rsidRPr="00AE7FE3">
        <w:rPr>
          <w:spacing w:val="-8"/>
        </w:rPr>
        <w:t xml:space="preserve"> </w:t>
      </w:r>
      <w:r w:rsidR="00390844" w:rsidRPr="00AE7FE3">
        <w:t>I.4)</w:t>
      </w:r>
      <w:r w:rsidR="00390844" w:rsidRPr="00AE7FE3">
        <w:rPr>
          <w:spacing w:val="-8"/>
        </w:rPr>
        <w:t xml:space="preserve"> </w:t>
      </w:r>
      <w:r w:rsidR="00390844" w:rsidRPr="00AE7FE3">
        <w:t xml:space="preserve">és az „egészséges decentralizáción” (EP II.2) alapuló reformot. Az a tény, hogy a római dikasztériumok számos tagja egyházmegyés püspök, kifejezi az Egyház katolicitását, emellett elő is kell mozdítania a Kúria és a helyi egyházak közötti kapcsolatot. A </w:t>
      </w:r>
      <w:r w:rsidR="00390844" w:rsidRPr="00AE7FE3">
        <w:rPr>
          <w:i/>
        </w:rPr>
        <w:t>Predicate evangelium</w:t>
      </w:r>
      <w:r w:rsidR="00390844" w:rsidRPr="00AE7FE3">
        <w:rPr>
          <w:i/>
          <w:spacing w:val="-5"/>
        </w:rPr>
        <w:t xml:space="preserve"> </w:t>
      </w:r>
      <w:r w:rsidR="00390844" w:rsidRPr="00AE7FE3">
        <w:t>hatékony</w:t>
      </w:r>
      <w:r w:rsidR="00390844" w:rsidRPr="00AE7FE3">
        <w:rPr>
          <w:spacing w:val="-5"/>
        </w:rPr>
        <w:t xml:space="preserve"> </w:t>
      </w:r>
      <w:r w:rsidR="00390844" w:rsidRPr="00AE7FE3">
        <w:t>végrehajtása</w:t>
      </w:r>
      <w:r w:rsidR="00390844" w:rsidRPr="00AE7FE3">
        <w:rPr>
          <w:spacing w:val="-6"/>
        </w:rPr>
        <w:t xml:space="preserve"> </w:t>
      </w:r>
      <w:r w:rsidR="00390844" w:rsidRPr="00AE7FE3">
        <w:t>elősegítheti</w:t>
      </w:r>
      <w:r w:rsidR="00390844" w:rsidRPr="00AE7FE3">
        <w:rPr>
          <w:spacing w:val="-4"/>
        </w:rPr>
        <w:t xml:space="preserve"> </w:t>
      </w:r>
      <w:r w:rsidR="00390844" w:rsidRPr="00AE7FE3">
        <w:t>a</w:t>
      </w:r>
      <w:r w:rsidR="00390844" w:rsidRPr="00AE7FE3">
        <w:rPr>
          <w:spacing w:val="-6"/>
        </w:rPr>
        <w:t xml:space="preserve"> </w:t>
      </w:r>
      <w:r w:rsidR="00390844" w:rsidRPr="00AE7FE3">
        <w:t>Kúrián</w:t>
      </w:r>
      <w:r w:rsidR="00390844" w:rsidRPr="00AE7FE3">
        <w:rPr>
          <w:spacing w:val="-5"/>
        </w:rPr>
        <w:t xml:space="preserve"> </w:t>
      </w:r>
      <w:r w:rsidR="00390844" w:rsidRPr="00AE7FE3">
        <w:t>belüli</w:t>
      </w:r>
      <w:r w:rsidR="00390844" w:rsidRPr="00AE7FE3">
        <w:rPr>
          <w:spacing w:val="-4"/>
        </w:rPr>
        <w:t xml:space="preserve"> </w:t>
      </w:r>
      <w:r w:rsidR="00390844" w:rsidRPr="00AE7FE3">
        <w:t>nagyobb</w:t>
      </w:r>
      <w:r w:rsidR="00390844" w:rsidRPr="00AE7FE3">
        <w:rPr>
          <w:spacing w:val="-5"/>
        </w:rPr>
        <w:t xml:space="preserve"> </w:t>
      </w:r>
      <w:r w:rsidR="00390844" w:rsidRPr="00AE7FE3">
        <w:t>szinodalitást</w:t>
      </w:r>
      <w:r w:rsidR="00390844" w:rsidRPr="00AE7FE3">
        <w:rPr>
          <w:spacing w:val="-5"/>
        </w:rPr>
        <w:t xml:space="preserve"> </w:t>
      </w:r>
      <w:r w:rsidR="00390844" w:rsidRPr="00AE7FE3">
        <w:t>mind a különböző dikasztériumok között, mind pedig az egyes dikasztériumokon</w:t>
      </w:r>
      <w:r w:rsidR="00390844" w:rsidRPr="00AE7FE3">
        <w:rPr>
          <w:spacing w:val="-8"/>
        </w:rPr>
        <w:t xml:space="preserve"> </w:t>
      </w:r>
      <w:r w:rsidR="00390844" w:rsidRPr="00AE7FE3">
        <w:t>belül.</w:t>
      </w:r>
    </w:p>
    <w:p w14:paraId="6E174D96" w14:textId="77777777" w:rsidR="00390844" w:rsidRPr="00CA10C9" w:rsidRDefault="00390844" w:rsidP="00DA220E">
      <w:pPr>
        <w:pStyle w:val="Szvegtrzs"/>
        <w:spacing w:before="1"/>
        <w:ind w:left="0" w:firstLine="0"/>
        <w:rPr>
          <w:sz w:val="22"/>
          <w:szCs w:val="22"/>
          <w:lang w:val="hu-HU"/>
        </w:rPr>
      </w:pPr>
    </w:p>
    <w:p w14:paraId="0F086AEE" w14:textId="77777777" w:rsidR="00390844" w:rsidRPr="00AE7FE3" w:rsidRDefault="00390844" w:rsidP="00DA220E">
      <w:pPr>
        <w:pStyle w:val="Cmsor2"/>
        <w:ind w:left="0"/>
        <w:jc w:val="both"/>
        <w:rPr>
          <w:i/>
          <w:sz w:val="22"/>
          <w:szCs w:val="22"/>
          <w:lang w:val="hu-HU"/>
        </w:rPr>
      </w:pPr>
      <w:r w:rsidRPr="00AE7FE3">
        <w:rPr>
          <w:i/>
          <w:sz w:val="22"/>
          <w:szCs w:val="22"/>
          <w:lang w:val="hu-HU"/>
        </w:rPr>
        <w:t>Megfontolandó kérdések</w:t>
      </w:r>
    </w:p>
    <w:p w14:paraId="50FAF49E" w14:textId="6B042080" w:rsidR="00390844" w:rsidRPr="00AE7FE3" w:rsidRDefault="00AE7FE3" w:rsidP="00DA220E">
      <w:pPr>
        <w:tabs>
          <w:tab w:val="left" w:pos="821"/>
        </w:tabs>
        <w:spacing w:before="137" w:line="360" w:lineRule="auto"/>
        <w:ind w:right="118"/>
        <w:jc w:val="both"/>
      </w:pPr>
      <w:r>
        <w:tab/>
        <w:t xml:space="preserve">d) </w:t>
      </w:r>
      <w:r w:rsidR="00390844" w:rsidRPr="00AE7FE3">
        <w:t xml:space="preserve">Meg kell alapozni, hogy a püspöki hivatal megújult értelmezése a szinodális Egyházon belül hogyan befolyásolja a római püspök szolgálatát és a Római Kúria szerepét. Ez a kérdés jelentős hatással van arra, ahogyan az egyházkormányzásban a társfelelősséget megéljük. Egyetemes szinten az </w:t>
      </w:r>
      <w:r w:rsidR="00390844" w:rsidRPr="00AE7FE3">
        <w:rPr>
          <w:i/>
        </w:rPr>
        <w:t xml:space="preserve">Egyházi Törvénykönyv </w:t>
      </w:r>
      <w:r w:rsidR="00390844" w:rsidRPr="00AE7FE3">
        <w:t xml:space="preserve">és a </w:t>
      </w:r>
      <w:r w:rsidR="00390844" w:rsidRPr="00AE7FE3">
        <w:rPr>
          <w:i/>
        </w:rPr>
        <w:t xml:space="preserve">Keleti </w:t>
      </w:r>
      <w:proofErr w:type="gramStart"/>
      <w:r w:rsidR="00390844" w:rsidRPr="00AE7FE3">
        <w:rPr>
          <w:i/>
        </w:rPr>
        <w:t xml:space="preserve">Kódex </w:t>
      </w:r>
      <w:r w:rsidR="00390844" w:rsidRPr="00AE7FE3">
        <w:t>rendelkezéseket</w:t>
      </w:r>
      <w:proofErr w:type="gramEnd"/>
      <w:r w:rsidR="00390844" w:rsidRPr="00AE7FE3">
        <w:t xml:space="preserve"> kínál a pápai szolgálat kollegiálisabb gyakorlására. Ezeket a gyakorlatban tovább lehetne fejleszteni és meg lehetne erősíteni mindkét szöveg jövőbeli</w:t>
      </w:r>
      <w:r w:rsidR="00390844" w:rsidRPr="00AE7FE3">
        <w:rPr>
          <w:spacing w:val="-1"/>
        </w:rPr>
        <w:t xml:space="preserve"> </w:t>
      </w:r>
      <w:r w:rsidR="00390844" w:rsidRPr="00AE7FE3">
        <w:t>revíziójában.</w:t>
      </w:r>
    </w:p>
    <w:p w14:paraId="4687282A" w14:textId="3E56362F" w:rsidR="00390844" w:rsidRPr="00AE7FE3" w:rsidRDefault="00AE7FE3" w:rsidP="00DA220E">
      <w:pPr>
        <w:tabs>
          <w:tab w:val="left" w:pos="821"/>
        </w:tabs>
        <w:spacing w:before="2" w:line="360" w:lineRule="auto"/>
        <w:ind w:right="117"/>
        <w:jc w:val="both"/>
      </w:pPr>
      <w:r>
        <w:tab/>
      </w:r>
      <w:proofErr w:type="gramStart"/>
      <w:r>
        <w:t>e</w:t>
      </w:r>
      <w:proofErr w:type="gramEnd"/>
      <w:r>
        <w:t xml:space="preserve">) </w:t>
      </w:r>
      <w:r w:rsidR="00390844" w:rsidRPr="00AE7FE3">
        <w:t>A szinodalitás rávilágíthat arra, hogy a bíborosi kollégium hogyan munkálkodhat jobban együtt a péteri szolgálattal, és hogyan lehet elősegíteni a megkülönböztetés kollegiális formáit a rendes és rendkívüli</w:t>
      </w:r>
      <w:r w:rsidR="00390844" w:rsidRPr="00AE7FE3">
        <w:rPr>
          <w:spacing w:val="-1"/>
        </w:rPr>
        <w:t xml:space="preserve"> </w:t>
      </w:r>
      <w:r w:rsidR="00390844" w:rsidRPr="00AE7FE3">
        <w:t>konzisztóriumokon.</w:t>
      </w:r>
    </w:p>
    <w:p w14:paraId="4A1CBA22" w14:textId="3F19FE2B" w:rsidR="00390844" w:rsidRPr="00AE7FE3" w:rsidRDefault="00AE7FE3" w:rsidP="00DA220E">
      <w:pPr>
        <w:tabs>
          <w:tab w:val="left" w:pos="821"/>
        </w:tabs>
        <w:spacing w:line="360" w:lineRule="auto"/>
        <w:ind w:right="117"/>
        <w:jc w:val="both"/>
      </w:pPr>
      <w:r>
        <w:lastRenderedPageBreak/>
        <w:tab/>
      </w:r>
      <w:proofErr w:type="gramStart"/>
      <w:r>
        <w:t>f</w:t>
      </w:r>
      <w:proofErr w:type="gramEnd"/>
      <w:r>
        <w:t xml:space="preserve">) </w:t>
      </w:r>
      <w:r w:rsidR="00390844" w:rsidRPr="00AE7FE3">
        <w:t>Az Egyház érdekében fontos, hogy tanulmányozzuk a bíborosi kollégium tagjai közötti kölcsönös</w:t>
      </w:r>
      <w:r w:rsidR="00390844" w:rsidRPr="00AE7FE3">
        <w:rPr>
          <w:spacing w:val="-12"/>
        </w:rPr>
        <w:t xml:space="preserve"> </w:t>
      </w:r>
      <w:r w:rsidR="00390844" w:rsidRPr="00AE7FE3">
        <w:t>ismeretség</w:t>
      </w:r>
      <w:r w:rsidR="00390844" w:rsidRPr="00AE7FE3">
        <w:rPr>
          <w:spacing w:val="-11"/>
        </w:rPr>
        <w:t xml:space="preserve"> </w:t>
      </w:r>
      <w:r w:rsidR="00390844" w:rsidRPr="00AE7FE3">
        <w:t>és</w:t>
      </w:r>
      <w:r w:rsidR="00390844" w:rsidRPr="00AE7FE3">
        <w:rPr>
          <w:spacing w:val="-12"/>
        </w:rPr>
        <w:t xml:space="preserve"> k</w:t>
      </w:r>
      <w:r w:rsidR="00390844" w:rsidRPr="00AE7FE3">
        <w:t>özösségi</w:t>
      </w:r>
      <w:r w:rsidR="00390844" w:rsidRPr="00AE7FE3">
        <w:rPr>
          <w:spacing w:val="-12"/>
        </w:rPr>
        <w:t xml:space="preserve"> </w:t>
      </w:r>
      <w:r w:rsidR="00390844" w:rsidRPr="00AE7FE3">
        <w:t>kötelék</w:t>
      </w:r>
      <w:r w:rsidR="00390844" w:rsidRPr="00AE7FE3">
        <w:rPr>
          <w:spacing w:val="-11"/>
        </w:rPr>
        <w:t xml:space="preserve"> </w:t>
      </w:r>
      <w:r w:rsidR="00390844" w:rsidRPr="00AE7FE3">
        <w:t>előmozdítására</w:t>
      </w:r>
      <w:r w:rsidR="00390844" w:rsidRPr="00AE7FE3">
        <w:rPr>
          <w:spacing w:val="-14"/>
        </w:rPr>
        <w:t xml:space="preserve"> </w:t>
      </w:r>
      <w:r w:rsidR="00390844" w:rsidRPr="00AE7FE3">
        <w:t>legalkalmasabb</w:t>
      </w:r>
      <w:r w:rsidR="00390844" w:rsidRPr="00AE7FE3">
        <w:rPr>
          <w:spacing w:val="-11"/>
        </w:rPr>
        <w:t xml:space="preserve"> </w:t>
      </w:r>
      <w:r w:rsidR="00390844" w:rsidRPr="00AE7FE3">
        <w:t>módokat, figyelembe véve származásuk és kultúrájuk sokféleségét</w:t>
      </w:r>
      <w:r w:rsidR="00390844" w:rsidRPr="00AE7FE3">
        <w:rPr>
          <w:spacing w:val="-5"/>
        </w:rPr>
        <w:t xml:space="preserve"> </w:t>
      </w:r>
      <w:r w:rsidR="00390844" w:rsidRPr="00AE7FE3">
        <w:t>is.</w:t>
      </w:r>
    </w:p>
    <w:p w14:paraId="4B1D9340" w14:textId="77777777" w:rsidR="00390844" w:rsidRPr="00CA10C9" w:rsidRDefault="00390844" w:rsidP="00DA220E">
      <w:pPr>
        <w:pStyle w:val="Szvegtrzs"/>
        <w:spacing w:before="11"/>
        <w:ind w:left="0" w:firstLine="0"/>
        <w:rPr>
          <w:sz w:val="22"/>
          <w:szCs w:val="22"/>
          <w:lang w:val="hu-HU"/>
        </w:rPr>
      </w:pPr>
    </w:p>
    <w:p w14:paraId="48A6E37A" w14:textId="77777777" w:rsidR="00390844" w:rsidRPr="00AE7FE3" w:rsidRDefault="00390844" w:rsidP="00DA220E">
      <w:pPr>
        <w:pStyle w:val="Cmsor2"/>
        <w:ind w:left="0"/>
        <w:jc w:val="both"/>
        <w:rPr>
          <w:i/>
          <w:sz w:val="22"/>
          <w:szCs w:val="22"/>
          <w:lang w:val="hu-HU"/>
        </w:rPr>
      </w:pPr>
      <w:r w:rsidRPr="00AE7FE3">
        <w:rPr>
          <w:i/>
          <w:sz w:val="22"/>
          <w:szCs w:val="22"/>
          <w:lang w:val="hu-HU"/>
        </w:rPr>
        <w:t>Javaslatok</w:t>
      </w:r>
    </w:p>
    <w:p w14:paraId="4571A85F" w14:textId="141AF3B2" w:rsidR="00390844" w:rsidRPr="00AE7FE3" w:rsidRDefault="00AE7FE3" w:rsidP="00DA220E">
      <w:pPr>
        <w:tabs>
          <w:tab w:val="left" w:pos="821"/>
        </w:tabs>
        <w:spacing w:before="79" w:line="360" w:lineRule="auto"/>
        <w:ind w:right="118"/>
        <w:jc w:val="both"/>
      </w:pPr>
      <w:r>
        <w:tab/>
      </w:r>
      <w:proofErr w:type="gramStart"/>
      <w:r>
        <w:t>g</w:t>
      </w:r>
      <w:proofErr w:type="gramEnd"/>
      <w:r>
        <w:t xml:space="preserve">) </w:t>
      </w:r>
      <w:r w:rsidR="00390844" w:rsidRPr="00AE7FE3">
        <w:t xml:space="preserve">Az </w:t>
      </w:r>
      <w:r w:rsidR="00390844" w:rsidRPr="00AE7FE3">
        <w:rPr>
          <w:i/>
        </w:rPr>
        <w:t xml:space="preserve">ad limina Apostolorum </w:t>
      </w:r>
      <w:r w:rsidR="00390844" w:rsidRPr="00AE7FE3">
        <w:t>látogatások a helyi egyházak főpásztorainak a római püspökkel és a Római Kúrián belüli legközelebbi munkatársaival való kapcsolatainak legkiemelkedőbb pillanatai. Szükséges felülvizsgálni a formát, amelyben ezek a látogatások zajlanak, hogy mindinkább a nyílt és kölcsönös eszmecsere alkalmaivá váljanak, amely erősíti a közösséget, valamint a kollegialitás és a szinodalitás valódi gyakorlását.</w:t>
      </w:r>
    </w:p>
    <w:p w14:paraId="34551150" w14:textId="60048E88" w:rsidR="00390844" w:rsidRPr="00AE7FE3" w:rsidRDefault="00AE7FE3" w:rsidP="00DA220E">
      <w:pPr>
        <w:tabs>
          <w:tab w:val="left" w:pos="821"/>
        </w:tabs>
        <w:spacing w:line="360" w:lineRule="auto"/>
        <w:ind w:right="118"/>
        <w:jc w:val="both"/>
      </w:pPr>
      <w:r>
        <w:tab/>
      </w:r>
      <w:proofErr w:type="gramStart"/>
      <w:r>
        <w:t>h</w:t>
      </w:r>
      <w:proofErr w:type="gramEnd"/>
      <w:r>
        <w:t xml:space="preserve">) </w:t>
      </w:r>
      <w:r w:rsidR="00390844" w:rsidRPr="00AE7FE3">
        <w:t>Az egyház szinodális beállítódásának fényében szükséges, hogy a Római Kúria dikasztériumai sürgessék a püspökökkel való konzultációt, hogy nagyobb figyelmet fordítsanak a helyzetek sokféleségére, és hogy jobban odafigyeljenek a helyi egyházak hangjára.</w:t>
      </w:r>
    </w:p>
    <w:p w14:paraId="3E860ADF" w14:textId="081FA223" w:rsidR="00390844" w:rsidRPr="00AE7FE3" w:rsidRDefault="00AE7FE3" w:rsidP="00DA220E">
      <w:pPr>
        <w:tabs>
          <w:tab w:val="left" w:pos="821"/>
        </w:tabs>
        <w:spacing w:line="360" w:lineRule="auto"/>
        <w:ind w:right="120"/>
        <w:jc w:val="both"/>
      </w:pPr>
      <w:r>
        <w:tab/>
        <w:t xml:space="preserve">i) </w:t>
      </w:r>
      <w:r w:rsidR="00390844" w:rsidRPr="00AE7FE3">
        <w:t>Helyénvalónak tűnik, hogy megfelelő eljárásokat hozzanak létre a pápai követek munkájának értékelésére a helyi egyházak által azokban az országokban, ahol missziójukat végzik, ezáltal elősegítvén szolgálatuk me</w:t>
      </w:r>
      <w:r>
        <w:t>gkönnyítését és tökéletesítését.</w:t>
      </w:r>
    </w:p>
    <w:p w14:paraId="375BDA90" w14:textId="614256FA" w:rsidR="00390844" w:rsidRPr="00AE7FE3" w:rsidRDefault="00AE7FE3" w:rsidP="00DA220E">
      <w:pPr>
        <w:tabs>
          <w:tab w:val="left" w:pos="821"/>
        </w:tabs>
        <w:spacing w:line="360" w:lineRule="auto"/>
        <w:ind w:right="113"/>
        <w:jc w:val="both"/>
      </w:pPr>
      <w:r>
        <w:tab/>
        <w:t xml:space="preserve">j) </w:t>
      </w:r>
      <w:r w:rsidR="00390844" w:rsidRPr="00AE7FE3">
        <w:t>Javasoljuk a bíborosi tanács (C-9) mint a péteri sz</w:t>
      </w:r>
      <w:r w:rsidR="00777121">
        <w:t>olgálat szolgálatában álló szino</w:t>
      </w:r>
      <w:r w:rsidR="00390844" w:rsidRPr="00AE7FE3">
        <w:t>dális tanács tapasztalatainak értékelését és</w:t>
      </w:r>
      <w:r w:rsidR="00390844" w:rsidRPr="00AE7FE3">
        <w:rPr>
          <w:spacing w:val="-4"/>
        </w:rPr>
        <w:t xml:space="preserve"> </w:t>
      </w:r>
      <w:r w:rsidR="00390844" w:rsidRPr="00AE7FE3">
        <w:t>megerősítését.</w:t>
      </w:r>
    </w:p>
    <w:p w14:paraId="59DCA013" w14:textId="4A7F191E" w:rsidR="00390844" w:rsidRPr="00AE7FE3" w:rsidRDefault="00AE7FE3" w:rsidP="00DA220E">
      <w:pPr>
        <w:tabs>
          <w:tab w:val="left" w:pos="821"/>
        </w:tabs>
        <w:spacing w:line="360" w:lineRule="auto"/>
        <w:ind w:right="117"/>
        <w:jc w:val="both"/>
      </w:pPr>
      <w:r>
        <w:tab/>
        <w:t xml:space="preserve">k) </w:t>
      </w:r>
      <w:proofErr w:type="gramStart"/>
      <w:r w:rsidR="00390844" w:rsidRPr="00AE7FE3">
        <w:t>A</w:t>
      </w:r>
      <w:proofErr w:type="gramEnd"/>
      <w:r w:rsidR="00390844" w:rsidRPr="00AE7FE3">
        <w:t xml:space="preserve"> II. Vatikáni Zsinat tanításának fényében gondosan meg kell vizsgálni, hogy időszerű-e a Római Kúria prelátusait püspökké</w:t>
      </w:r>
      <w:r w:rsidR="00390844" w:rsidRPr="00AE7FE3">
        <w:rPr>
          <w:spacing w:val="-3"/>
        </w:rPr>
        <w:t xml:space="preserve"> </w:t>
      </w:r>
      <w:r w:rsidR="00390844" w:rsidRPr="00AE7FE3">
        <w:t>szentelni.</w:t>
      </w:r>
    </w:p>
    <w:p w14:paraId="55130849" w14:textId="77777777" w:rsidR="00BB3B6F" w:rsidRDefault="00390844" w:rsidP="00DA220E">
      <w:pPr>
        <w:jc w:val="both"/>
        <w:rPr>
          <w:rFonts w:ascii="Times New Roman" w:hAnsi="Times New Roman" w:cs="Times New Roman"/>
        </w:rPr>
      </w:pPr>
      <w:r w:rsidRPr="00CA10C9">
        <w:rPr>
          <w:rFonts w:ascii="Times New Roman" w:hAnsi="Times New Roman" w:cs="Times New Roman"/>
        </w:rPr>
        <w:br w:type="page"/>
      </w:r>
    </w:p>
    <w:p w14:paraId="4FA4D647" w14:textId="13371161" w:rsidR="00BB3B6F" w:rsidRPr="00BB3B6F" w:rsidRDefault="00BB3B6F" w:rsidP="00DA220E">
      <w:pPr>
        <w:jc w:val="both"/>
        <w:rPr>
          <w:rFonts w:ascii="Times New Roman" w:hAnsi="Times New Roman" w:cs="Times New Roman"/>
          <w:b/>
          <w:u w:val="single"/>
        </w:rPr>
      </w:pPr>
      <w:r>
        <w:rPr>
          <w:rFonts w:ascii="Times New Roman" w:hAnsi="Times New Roman" w:cs="Times New Roman"/>
          <w:b/>
          <w:u w:val="single"/>
        </w:rPr>
        <w:lastRenderedPageBreak/>
        <w:t>III. KÖTELÉKEKET SZŐNI,</w:t>
      </w:r>
      <w:r w:rsidRPr="00BB3B6F">
        <w:rPr>
          <w:rFonts w:ascii="Times New Roman" w:hAnsi="Times New Roman" w:cs="Times New Roman"/>
          <w:b/>
          <w:u w:val="single"/>
        </w:rPr>
        <w:t xml:space="preserve"> KÖZÖSSÉGET ÉPÍTENI</w:t>
      </w:r>
    </w:p>
    <w:p w14:paraId="425A4E19" w14:textId="12022AA8" w:rsidR="00390844" w:rsidRPr="00DA220E" w:rsidRDefault="00AE6525" w:rsidP="00DA220E">
      <w:pPr>
        <w:pStyle w:val="Listaszerbekezds"/>
        <w:numPr>
          <w:ilvl w:val="0"/>
          <w:numId w:val="30"/>
        </w:numPr>
        <w:rPr>
          <w:b/>
          <w:bCs/>
          <w:u w:val="single"/>
          <w:lang w:val="hu-HU"/>
        </w:rPr>
      </w:pPr>
      <w:r>
        <w:rPr>
          <w:b/>
          <w:bCs/>
          <w:u w:val="single"/>
          <w:lang w:val="hu-HU"/>
        </w:rPr>
        <w:t>Szinodális szemlélet a</w:t>
      </w:r>
      <w:r w:rsidR="00390844" w:rsidRPr="00DA220E">
        <w:rPr>
          <w:b/>
          <w:bCs/>
          <w:u w:val="single"/>
          <w:lang w:val="hu-HU"/>
        </w:rPr>
        <w:t xml:space="preserve"> képzés</w:t>
      </w:r>
      <w:r w:rsidR="00AE7FE3" w:rsidRPr="00DA220E">
        <w:rPr>
          <w:b/>
          <w:bCs/>
          <w:u w:val="single"/>
          <w:lang w:val="hu-HU"/>
        </w:rPr>
        <w:t>ek</w:t>
      </w:r>
      <w:r>
        <w:rPr>
          <w:b/>
          <w:bCs/>
          <w:u w:val="single"/>
          <w:lang w:val="hu-HU"/>
        </w:rPr>
        <w:t>ben</w:t>
      </w:r>
    </w:p>
    <w:p w14:paraId="65158E6B" w14:textId="77777777" w:rsidR="00F26D3A" w:rsidRPr="00AE7FE3" w:rsidRDefault="00F26D3A" w:rsidP="00F26D3A">
      <w:pPr>
        <w:pStyle w:val="Cmsor2"/>
        <w:spacing w:before="206"/>
        <w:jc w:val="both"/>
        <w:rPr>
          <w:i/>
          <w:sz w:val="22"/>
          <w:szCs w:val="22"/>
          <w:lang w:val="hu-HU"/>
        </w:rPr>
      </w:pPr>
      <w:r w:rsidRPr="00AE7FE3">
        <w:rPr>
          <w:i/>
          <w:sz w:val="22"/>
          <w:szCs w:val="22"/>
          <w:lang w:val="hu-HU"/>
        </w:rPr>
        <w:t>Közös pontok</w:t>
      </w:r>
    </w:p>
    <w:p w14:paraId="3BD38579" w14:textId="1D4ECD6F" w:rsidR="00390844" w:rsidRPr="00CA10C9" w:rsidRDefault="00390844" w:rsidP="00DA220E">
      <w:pPr>
        <w:pStyle w:val="Listaszerbekezds"/>
        <w:numPr>
          <w:ilvl w:val="1"/>
          <w:numId w:val="4"/>
        </w:numPr>
        <w:tabs>
          <w:tab w:val="left" w:pos="821"/>
        </w:tabs>
        <w:spacing w:before="139" w:line="360" w:lineRule="auto"/>
        <w:ind w:right="116"/>
        <w:rPr>
          <w:lang w:val="hu-HU"/>
        </w:rPr>
      </w:pPr>
      <w:r w:rsidRPr="00CA10C9">
        <w:rPr>
          <w:lang w:val="hu-HU"/>
        </w:rPr>
        <w:t>Minden megkeresztelt személy arra hivatott, hogy az Úr ajándékaira adott válaszként gondoskodj</w:t>
      </w:r>
      <w:r w:rsidR="00AE6525">
        <w:rPr>
          <w:lang w:val="hu-HU"/>
        </w:rPr>
        <w:t>ék</w:t>
      </w:r>
      <w:r w:rsidRPr="00CA10C9">
        <w:rPr>
          <w:lang w:val="hu-HU"/>
        </w:rPr>
        <w:t xml:space="preserve"> </w:t>
      </w:r>
      <w:r w:rsidRPr="00DA220E">
        <w:rPr>
          <w:lang w:val="hu-HU"/>
        </w:rPr>
        <w:t>saját maga képzéséről</w:t>
      </w:r>
      <w:r w:rsidRPr="00CA10C9">
        <w:rPr>
          <w:lang w:val="hu-HU"/>
        </w:rPr>
        <w:t>,</w:t>
      </w:r>
      <w:r w:rsidR="00DA220E">
        <w:rPr>
          <w:lang w:val="hu-HU"/>
        </w:rPr>
        <w:t xml:space="preserve"> felhasználva a kapott talentumokat oly módon, hogy azok mások számára is gyümölcsözőkké legyenek. A</w:t>
      </w:r>
      <w:r w:rsidRPr="00CA10C9">
        <w:rPr>
          <w:lang w:val="hu-HU"/>
        </w:rPr>
        <w:t>z</w:t>
      </w:r>
      <w:r w:rsidRPr="00DA220E">
        <w:rPr>
          <w:lang w:val="hu-HU"/>
        </w:rPr>
        <w:t xml:space="preserve"> </w:t>
      </w:r>
      <w:r w:rsidRPr="00CA10C9">
        <w:rPr>
          <w:lang w:val="hu-HU"/>
        </w:rPr>
        <w:t>az</w:t>
      </w:r>
      <w:r w:rsidRPr="00DA220E">
        <w:rPr>
          <w:lang w:val="hu-HU"/>
        </w:rPr>
        <w:t xml:space="preserve"> </w:t>
      </w:r>
      <w:r w:rsidRPr="00CA10C9">
        <w:rPr>
          <w:lang w:val="hu-HU"/>
        </w:rPr>
        <w:t>idő,</w:t>
      </w:r>
      <w:r w:rsidRPr="00DA220E">
        <w:rPr>
          <w:lang w:val="hu-HU"/>
        </w:rPr>
        <w:t xml:space="preserve"> </w:t>
      </w:r>
      <w:r w:rsidRPr="00CA10C9">
        <w:rPr>
          <w:lang w:val="hu-HU"/>
        </w:rPr>
        <w:t>amelyet</w:t>
      </w:r>
      <w:r w:rsidRPr="00DA220E">
        <w:rPr>
          <w:lang w:val="hu-HU"/>
        </w:rPr>
        <w:t xml:space="preserve"> </w:t>
      </w:r>
      <w:r w:rsidRPr="00CA10C9">
        <w:rPr>
          <w:lang w:val="hu-HU"/>
        </w:rPr>
        <w:t>az</w:t>
      </w:r>
      <w:r w:rsidRPr="00DA220E">
        <w:rPr>
          <w:lang w:val="hu-HU"/>
        </w:rPr>
        <w:t xml:space="preserve"> </w:t>
      </w:r>
      <w:r w:rsidRPr="00CA10C9">
        <w:rPr>
          <w:lang w:val="hu-HU"/>
        </w:rPr>
        <w:t xml:space="preserve">Úr tanítványai képzésére szentelt, felfedi ennek az egyházi </w:t>
      </w:r>
      <w:r w:rsidR="00D27BDE">
        <w:rPr>
          <w:lang w:val="hu-HU"/>
        </w:rPr>
        <w:t>tevékenységnek</w:t>
      </w:r>
      <w:r w:rsidRPr="00CA10C9">
        <w:rPr>
          <w:lang w:val="hu-HU"/>
        </w:rPr>
        <w:t xml:space="preserve"> a fontosságát. Ez gyakran</w:t>
      </w:r>
      <w:r w:rsidRPr="00CA10C9">
        <w:rPr>
          <w:spacing w:val="-12"/>
          <w:lang w:val="hu-HU"/>
        </w:rPr>
        <w:t xml:space="preserve"> </w:t>
      </w:r>
      <w:r w:rsidRPr="00CA10C9">
        <w:rPr>
          <w:lang w:val="hu-HU"/>
        </w:rPr>
        <w:t>a</w:t>
      </w:r>
      <w:r w:rsidRPr="00CA10C9">
        <w:rPr>
          <w:spacing w:val="-14"/>
          <w:lang w:val="hu-HU"/>
        </w:rPr>
        <w:t xml:space="preserve"> </w:t>
      </w:r>
      <w:r w:rsidRPr="00CA10C9">
        <w:rPr>
          <w:lang w:val="hu-HU"/>
        </w:rPr>
        <w:t>háttérben</w:t>
      </w:r>
      <w:r w:rsidRPr="00CA10C9">
        <w:rPr>
          <w:spacing w:val="-14"/>
          <w:lang w:val="hu-HU"/>
        </w:rPr>
        <w:t xml:space="preserve"> </w:t>
      </w:r>
      <w:r w:rsidRPr="00CA10C9">
        <w:rPr>
          <w:lang w:val="hu-HU"/>
        </w:rPr>
        <w:t>történik,</w:t>
      </w:r>
      <w:r w:rsidRPr="00CA10C9">
        <w:rPr>
          <w:spacing w:val="-13"/>
          <w:lang w:val="hu-HU"/>
        </w:rPr>
        <w:t xml:space="preserve"> </w:t>
      </w:r>
      <w:r w:rsidRPr="00CA10C9">
        <w:rPr>
          <w:lang w:val="hu-HU"/>
        </w:rPr>
        <w:t>mégis</w:t>
      </w:r>
      <w:r w:rsidRPr="00CA10C9">
        <w:rPr>
          <w:spacing w:val="-14"/>
          <w:lang w:val="hu-HU"/>
        </w:rPr>
        <w:t xml:space="preserve"> </w:t>
      </w:r>
      <w:r w:rsidRPr="00CA10C9">
        <w:rPr>
          <w:lang w:val="hu-HU"/>
        </w:rPr>
        <w:t>döntő</w:t>
      </w:r>
      <w:r w:rsidRPr="00CA10C9">
        <w:rPr>
          <w:spacing w:val="-13"/>
          <w:lang w:val="hu-HU"/>
        </w:rPr>
        <w:t xml:space="preserve"> </w:t>
      </w:r>
      <w:r w:rsidRPr="00CA10C9">
        <w:rPr>
          <w:lang w:val="hu-HU"/>
        </w:rPr>
        <w:t>jelentőségű</w:t>
      </w:r>
      <w:r w:rsidRPr="00CA10C9">
        <w:rPr>
          <w:spacing w:val="-15"/>
          <w:lang w:val="hu-HU"/>
        </w:rPr>
        <w:t xml:space="preserve"> </w:t>
      </w:r>
      <w:r w:rsidRPr="00CA10C9">
        <w:rPr>
          <w:lang w:val="hu-HU"/>
        </w:rPr>
        <w:t>a</w:t>
      </w:r>
      <w:r w:rsidRPr="00CA10C9">
        <w:rPr>
          <w:spacing w:val="-14"/>
          <w:lang w:val="hu-HU"/>
        </w:rPr>
        <w:t xml:space="preserve"> </w:t>
      </w:r>
      <w:r w:rsidRPr="00CA10C9">
        <w:rPr>
          <w:lang w:val="hu-HU"/>
        </w:rPr>
        <w:t>misszió</w:t>
      </w:r>
      <w:r w:rsidRPr="00CA10C9">
        <w:rPr>
          <w:spacing w:val="-14"/>
          <w:lang w:val="hu-HU"/>
        </w:rPr>
        <w:t xml:space="preserve"> </w:t>
      </w:r>
      <w:r w:rsidRPr="00CA10C9">
        <w:rPr>
          <w:lang w:val="hu-HU"/>
        </w:rPr>
        <w:t>szempontjából.</w:t>
      </w:r>
      <w:r w:rsidRPr="00CA10C9">
        <w:rPr>
          <w:spacing w:val="-14"/>
          <w:lang w:val="hu-HU"/>
        </w:rPr>
        <w:t xml:space="preserve"> </w:t>
      </w:r>
      <w:r w:rsidRPr="00CA10C9">
        <w:rPr>
          <w:lang w:val="hu-HU"/>
        </w:rPr>
        <w:t xml:space="preserve">Szeretnénk köszönetünket </w:t>
      </w:r>
      <w:r w:rsidR="00D27BDE">
        <w:rPr>
          <w:lang w:val="hu-HU"/>
        </w:rPr>
        <w:t xml:space="preserve">kifejezni </w:t>
      </w:r>
      <w:r w:rsidRPr="00CA10C9">
        <w:rPr>
          <w:lang w:val="hu-HU"/>
        </w:rPr>
        <w:t>és bátorítást</w:t>
      </w:r>
      <w:r w:rsidR="00D27BDE">
        <w:rPr>
          <w:lang w:val="hu-HU"/>
        </w:rPr>
        <w:t xml:space="preserve"> adni</w:t>
      </w:r>
      <w:r w:rsidRPr="00CA10C9">
        <w:rPr>
          <w:lang w:val="hu-HU"/>
        </w:rPr>
        <w:t xml:space="preserve"> mindazoknak, akik részt vesznek ebben a munkában, és arra hívjuk őket, hogy </w:t>
      </w:r>
      <w:r w:rsidR="00D27BDE">
        <w:rPr>
          <w:lang w:val="hu-HU"/>
        </w:rPr>
        <w:t>a képzésben hasznosítsák</w:t>
      </w:r>
      <w:r w:rsidRPr="00CA10C9">
        <w:rPr>
          <w:lang w:val="hu-HU"/>
        </w:rPr>
        <w:t xml:space="preserve"> az Egyház szinódusi útja nyomán </w:t>
      </w:r>
      <w:r w:rsidR="00D27BDE">
        <w:rPr>
          <w:lang w:val="hu-HU"/>
        </w:rPr>
        <w:t>megjelenő</w:t>
      </w:r>
      <w:r w:rsidRPr="00CA10C9">
        <w:rPr>
          <w:lang w:val="hu-HU"/>
        </w:rPr>
        <w:t xml:space="preserve"> új </w:t>
      </w:r>
      <w:r w:rsidR="00D27BDE">
        <w:rPr>
          <w:lang w:val="hu-HU"/>
        </w:rPr>
        <w:t>elemeke</w:t>
      </w:r>
      <w:r w:rsidRPr="00CA10C9">
        <w:rPr>
          <w:lang w:val="hu-HU"/>
        </w:rPr>
        <w:t>t</w:t>
      </w:r>
      <w:r w:rsidR="00DA220E">
        <w:rPr>
          <w:lang w:val="hu-HU"/>
        </w:rPr>
        <w:t>.</w:t>
      </w:r>
    </w:p>
    <w:p w14:paraId="3CB44FDE" w14:textId="29225C85" w:rsidR="00390844" w:rsidRPr="00CA10C9" w:rsidRDefault="00390844" w:rsidP="00DA220E">
      <w:pPr>
        <w:pStyle w:val="Listaszerbekezds"/>
        <w:numPr>
          <w:ilvl w:val="1"/>
          <w:numId w:val="4"/>
        </w:numPr>
        <w:tabs>
          <w:tab w:val="left" w:pos="821"/>
        </w:tabs>
        <w:spacing w:before="1" w:line="360" w:lineRule="auto"/>
        <w:ind w:right="118"/>
        <w:rPr>
          <w:lang w:val="hu-HU"/>
        </w:rPr>
      </w:pPr>
      <w:r w:rsidRPr="00CA10C9">
        <w:rPr>
          <w:lang w:val="hu-HU"/>
        </w:rPr>
        <w:t>Az a mód, ahogyan Jézus a tanítványokat formálta, az a modell, amelyet követnünk kell. Nem pusztán tanítást adott át, hanem megosztotta velük az életét. Saját imádságának példáján keresztül a következő kérést váltotta ki belőlük: „Taníts meg minket</w:t>
      </w:r>
      <w:r w:rsidRPr="00CA10C9">
        <w:rPr>
          <w:spacing w:val="-41"/>
          <w:lang w:val="hu-HU"/>
        </w:rPr>
        <w:t xml:space="preserve"> </w:t>
      </w:r>
      <w:r w:rsidRPr="00CA10C9">
        <w:rPr>
          <w:lang w:val="hu-HU"/>
        </w:rPr>
        <w:t>imádkozni”. A</w:t>
      </w:r>
      <w:r w:rsidRPr="00CA10C9">
        <w:rPr>
          <w:spacing w:val="-17"/>
          <w:lang w:val="hu-HU"/>
        </w:rPr>
        <w:t xml:space="preserve"> </w:t>
      </w:r>
      <w:r w:rsidRPr="00CA10C9">
        <w:rPr>
          <w:lang w:val="hu-HU"/>
        </w:rPr>
        <w:t>tömegek</w:t>
      </w:r>
      <w:r w:rsidRPr="00DA220E">
        <w:rPr>
          <w:lang w:val="hu-HU"/>
        </w:rPr>
        <w:t xml:space="preserve"> </w:t>
      </w:r>
      <w:r w:rsidR="00D27BDE" w:rsidRPr="00DA220E">
        <w:rPr>
          <w:lang w:val="hu-HU"/>
        </w:rPr>
        <w:t>táplálás</w:t>
      </w:r>
      <w:r w:rsidR="00D27BDE">
        <w:rPr>
          <w:lang w:val="hu-HU"/>
        </w:rPr>
        <w:t>á</w:t>
      </w:r>
      <w:r w:rsidR="00D27BDE" w:rsidRPr="00DA220E">
        <w:rPr>
          <w:lang w:val="hu-HU"/>
        </w:rPr>
        <w:t>val</w:t>
      </w:r>
      <w:r w:rsidRPr="00CA10C9">
        <w:rPr>
          <w:spacing w:val="-14"/>
          <w:lang w:val="hu-HU"/>
        </w:rPr>
        <w:t xml:space="preserve"> </w:t>
      </w:r>
      <w:r w:rsidRPr="00CA10C9">
        <w:rPr>
          <w:lang w:val="hu-HU"/>
        </w:rPr>
        <w:t>megtanította</w:t>
      </w:r>
      <w:r w:rsidRPr="00CA10C9">
        <w:rPr>
          <w:spacing w:val="-17"/>
          <w:lang w:val="hu-HU"/>
        </w:rPr>
        <w:t xml:space="preserve"> </w:t>
      </w:r>
      <w:r w:rsidRPr="00CA10C9">
        <w:rPr>
          <w:lang w:val="hu-HU"/>
        </w:rPr>
        <w:t>őket</w:t>
      </w:r>
      <w:r w:rsidRPr="00CA10C9">
        <w:rPr>
          <w:spacing w:val="-16"/>
          <w:lang w:val="hu-HU"/>
        </w:rPr>
        <w:t xml:space="preserve"> </w:t>
      </w:r>
      <w:r w:rsidRPr="00CA10C9">
        <w:rPr>
          <w:lang w:val="hu-HU"/>
        </w:rPr>
        <w:t>arra,</w:t>
      </w:r>
      <w:r w:rsidRPr="00CA10C9">
        <w:rPr>
          <w:spacing w:val="-16"/>
          <w:lang w:val="hu-HU"/>
        </w:rPr>
        <w:t xml:space="preserve"> </w:t>
      </w:r>
      <w:r w:rsidRPr="00CA10C9">
        <w:rPr>
          <w:lang w:val="hu-HU"/>
        </w:rPr>
        <w:t>hogy</w:t>
      </w:r>
      <w:r w:rsidRPr="00CA10C9">
        <w:rPr>
          <w:spacing w:val="-17"/>
          <w:lang w:val="hu-HU"/>
        </w:rPr>
        <w:t xml:space="preserve"> </w:t>
      </w:r>
      <w:r w:rsidRPr="00CA10C9">
        <w:rPr>
          <w:lang w:val="hu-HU"/>
        </w:rPr>
        <w:t>ne</w:t>
      </w:r>
      <w:r w:rsidRPr="00CA10C9">
        <w:rPr>
          <w:spacing w:val="-17"/>
          <w:lang w:val="hu-HU"/>
        </w:rPr>
        <w:t xml:space="preserve"> </w:t>
      </w:r>
      <w:r w:rsidRPr="00CA10C9">
        <w:rPr>
          <w:lang w:val="hu-HU"/>
        </w:rPr>
        <w:t>utasítsák</w:t>
      </w:r>
      <w:r w:rsidRPr="00CA10C9">
        <w:rPr>
          <w:spacing w:val="-16"/>
          <w:lang w:val="hu-HU"/>
        </w:rPr>
        <w:t xml:space="preserve"> </w:t>
      </w:r>
      <w:r w:rsidRPr="00CA10C9">
        <w:rPr>
          <w:lang w:val="hu-HU"/>
        </w:rPr>
        <w:t>el</w:t>
      </w:r>
      <w:r w:rsidRPr="00CA10C9">
        <w:rPr>
          <w:spacing w:val="-16"/>
          <w:lang w:val="hu-HU"/>
        </w:rPr>
        <w:t xml:space="preserve"> </w:t>
      </w:r>
      <w:r w:rsidRPr="00CA10C9">
        <w:rPr>
          <w:lang w:val="hu-HU"/>
        </w:rPr>
        <w:t>a</w:t>
      </w:r>
      <w:r w:rsidRPr="00CA10C9">
        <w:rPr>
          <w:spacing w:val="-17"/>
          <w:lang w:val="hu-HU"/>
        </w:rPr>
        <w:t xml:space="preserve"> </w:t>
      </w:r>
      <w:r w:rsidRPr="00CA10C9">
        <w:rPr>
          <w:lang w:val="hu-HU"/>
        </w:rPr>
        <w:t>rászorulókat.</w:t>
      </w:r>
      <w:r w:rsidRPr="00CA10C9">
        <w:rPr>
          <w:spacing w:val="-16"/>
          <w:lang w:val="hu-HU"/>
        </w:rPr>
        <w:t xml:space="preserve"> </w:t>
      </w:r>
      <w:r w:rsidRPr="00CA10C9">
        <w:rPr>
          <w:lang w:val="hu-HU"/>
        </w:rPr>
        <w:t xml:space="preserve">Azzal, hogy Jeruzsálembe ment, megmutatta a kereszthez vezető utat. Az evangéliumból megtanuljuk, hogy a képzés nem </w:t>
      </w:r>
      <w:r w:rsidR="00D27BDE">
        <w:rPr>
          <w:lang w:val="hu-HU"/>
        </w:rPr>
        <w:t>is elsősorban</w:t>
      </w:r>
      <w:r w:rsidRPr="00CA10C9">
        <w:rPr>
          <w:color w:val="FF0000"/>
          <w:lang w:val="hu-HU"/>
        </w:rPr>
        <w:t xml:space="preserve"> </w:t>
      </w:r>
      <w:r w:rsidRPr="00CA10C9">
        <w:rPr>
          <w:lang w:val="hu-HU"/>
        </w:rPr>
        <w:t xml:space="preserve">a saját képességek </w:t>
      </w:r>
      <w:r w:rsidR="00D27BDE">
        <w:rPr>
          <w:lang w:val="hu-HU"/>
        </w:rPr>
        <w:t>kifejlesztése</w:t>
      </w:r>
      <w:r w:rsidRPr="00CA10C9">
        <w:rPr>
          <w:lang w:val="hu-HU"/>
        </w:rPr>
        <w:t xml:space="preserve">; hanem az Isten Országának „logikájára” való </w:t>
      </w:r>
      <w:r w:rsidR="00D27BDE">
        <w:rPr>
          <w:lang w:val="hu-HU"/>
        </w:rPr>
        <w:t xml:space="preserve">ráhangolódás, </w:t>
      </w:r>
      <w:r w:rsidRPr="00CA10C9">
        <w:rPr>
          <w:lang w:val="hu-HU"/>
        </w:rPr>
        <w:t>megtérés, amely még a vereségeket és kudarcokat is gyümölcsözővé</w:t>
      </w:r>
      <w:r w:rsidRPr="00CA10C9">
        <w:rPr>
          <w:spacing w:val="-3"/>
          <w:lang w:val="hu-HU"/>
        </w:rPr>
        <w:t xml:space="preserve"> </w:t>
      </w:r>
      <w:r w:rsidRPr="00CA10C9">
        <w:rPr>
          <w:lang w:val="hu-HU"/>
        </w:rPr>
        <w:t>teheti.</w:t>
      </w:r>
    </w:p>
    <w:p w14:paraId="6C68DA7A" w14:textId="47A0D7B1" w:rsidR="00390844" w:rsidRPr="00CA10C9" w:rsidRDefault="00390844" w:rsidP="00DA220E">
      <w:pPr>
        <w:pStyle w:val="Listaszerbekezds"/>
        <w:numPr>
          <w:ilvl w:val="1"/>
          <w:numId w:val="4"/>
        </w:numPr>
        <w:tabs>
          <w:tab w:val="left" w:pos="821"/>
        </w:tabs>
        <w:spacing w:before="1" w:line="360" w:lineRule="auto"/>
        <w:ind w:right="119"/>
        <w:rPr>
          <w:lang w:val="hu-HU"/>
        </w:rPr>
      </w:pPr>
      <w:r w:rsidRPr="00CA10C9">
        <w:rPr>
          <w:lang w:val="hu-HU"/>
        </w:rPr>
        <w:t xml:space="preserve">Isten szent népe nem csupán tárgya, hanem mindenekelőtt társfelelős alanya a képzésnek. </w:t>
      </w:r>
      <w:r w:rsidRPr="00CA10C9">
        <w:rPr>
          <w:color w:val="FF0000"/>
          <w:lang w:val="hu-HU"/>
        </w:rPr>
        <w:t xml:space="preserve">A </w:t>
      </w:r>
      <w:r w:rsidRPr="00DA220E">
        <w:rPr>
          <w:lang w:val="hu-HU"/>
        </w:rPr>
        <w:t>formálódás</w:t>
      </w:r>
      <w:r w:rsidR="00D27BDE" w:rsidRPr="00DA220E">
        <w:rPr>
          <w:lang w:val="hu-HU"/>
        </w:rPr>
        <w:t xml:space="preserve"> mindenekelőtt </w:t>
      </w:r>
      <w:r w:rsidRPr="00CA10C9">
        <w:rPr>
          <w:lang w:val="hu-HU"/>
        </w:rPr>
        <w:t>a családban történik. Általában</w:t>
      </w:r>
      <w:r w:rsidR="00D27BDE">
        <w:rPr>
          <w:lang w:val="hu-HU"/>
        </w:rPr>
        <w:t xml:space="preserve"> itt hallunk először a hitről</w:t>
      </w:r>
      <w:r w:rsidR="00D27BDE">
        <w:rPr>
          <w:color w:val="FF0000"/>
          <w:lang w:val="hu-HU"/>
        </w:rPr>
        <w:t xml:space="preserve"> </w:t>
      </w:r>
      <w:r w:rsidRPr="00CA10C9">
        <w:rPr>
          <w:lang w:val="hu-HU"/>
        </w:rPr>
        <w:t xml:space="preserve">szüleink és nagyszüleink nyelvén – sőt, </w:t>
      </w:r>
      <w:r w:rsidR="00D27BDE">
        <w:rPr>
          <w:lang w:val="hu-HU"/>
        </w:rPr>
        <w:t xml:space="preserve">az ő </w:t>
      </w:r>
      <w:r w:rsidRPr="00CA10C9">
        <w:rPr>
          <w:lang w:val="hu-HU"/>
        </w:rPr>
        <w:t>dialektus</w:t>
      </w:r>
      <w:r w:rsidR="00D27BDE">
        <w:rPr>
          <w:lang w:val="hu-HU"/>
        </w:rPr>
        <w:t>uk</w:t>
      </w:r>
      <w:r w:rsidRPr="00CA10C9">
        <w:rPr>
          <w:lang w:val="hu-HU"/>
        </w:rPr>
        <w:t xml:space="preserve">ban. Azoknak, akik az egyházban szolgálatot teljesítenek, </w:t>
      </w:r>
      <w:r w:rsidR="00F26D3A">
        <w:rPr>
          <w:lang w:val="hu-HU"/>
        </w:rPr>
        <w:t>nagy bölcsességgel kell összekapcsolódniuk a legegyszerűbb emberekkel is, az egész közösség számára nélkülözhetetlen nevelői együttműködésben</w:t>
      </w:r>
      <w:r w:rsidRPr="00CA10C9">
        <w:rPr>
          <w:lang w:val="hu-HU"/>
        </w:rPr>
        <w:t>. Ez az első jele a szinodális értelemben vett</w:t>
      </w:r>
      <w:r w:rsidRPr="00CA10C9">
        <w:rPr>
          <w:spacing w:val="-6"/>
          <w:lang w:val="hu-HU"/>
        </w:rPr>
        <w:t xml:space="preserve"> </w:t>
      </w:r>
      <w:r w:rsidRPr="00CA10C9">
        <w:rPr>
          <w:lang w:val="hu-HU"/>
        </w:rPr>
        <w:t>képzésnek.</w:t>
      </w:r>
    </w:p>
    <w:p w14:paraId="69B5531D" w14:textId="7766773D" w:rsidR="00390844" w:rsidRDefault="00390844" w:rsidP="00DA220E">
      <w:pPr>
        <w:pStyle w:val="Listaszerbekezds"/>
        <w:numPr>
          <w:ilvl w:val="1"/>
          <w:numId w:val="4"/>
        </w:numPr>
        <w:rPr>
          <w:lang w:val="hu-HU"/>
        </w:rPr>
      </w:pPr>
      <w:r w:rsidRPr="00CA10C9">
        <w:rPr>
          <w:lang w:val="hu-HU"/>
        </w:rPr>
        <w:t>A keresztény beavatás</w:t>
      </w:r>
      <w:r w:rsidR="00A56CDB">
        <w:rPr>
          <w:lang w:val="hu-HU"/>
        </w:rPr>
        <w:t xml:space="preserve"> kijelöli a legfőbb irányokat a</w:t>
      </w:r>
      <w:r w:rsidRPr="00DA220E">
        <w:rPr>
          <w:spacing w:val="-6"/>
          <w:lang w:val="hu-HU"/>
        </w:rPr>
        <w:t xml:space="preserve"> </w:t>
      </w:r>
      <w:r w:rsidRPr="00CA10C9">
        <w:rPr>
          <w:lang w:val="hu-HU"/>
        </w:rPr>
        <w:t>képzés</w:t>
      </w:r>
      <w:r w:rsidR="00A56CDB">
        <w:rPr>
          <w:lang w:val="hu-HU"/>
        </w:rPr>
        <w:t>ben</w:t>
      </w:r>
      <w:r w:rsidRPr="00CA10C9">
        <w:rPr>
          <w:lang w:val="hu-HU"/>
        </w:rPr>
        <w:t>.</w:t>
      </w:r>
      <w:r w:rsidRPr="00DA220E">
        <w:rPr>
          <w:spacing w:val="-4"/>
          <w:lang w:val="hu-HU"/>
        </w:rPr>
        <w:t xml:space="preserve"> </w:t>
      </w:r>
      <w:r w:rsidRPr="00CA10C9">
        <w:rPr>
          <w:lang w:val="hu-HU"/>
        </w:rPr>
        <w:t>A</w:t>
      </w:r>
      <w:r w:rsidRPr="00DA220E">
        <w:rPr>
          <w:spacing w:val="-4"/>
          <w:lang w:val="hu-HU"/>
        </w:rPr>
        <w:t xml:space="preserve"> </w:t>
      </w:r>
      <w:r w:rsidRPr="00CA10C9">
        <w:rPr>
          <w:lang w:val="hu-HU"/>
        </w:rPr>
        <w:t>keresztény</w:t>
      </w:r>
      <w:r w:rsidRPr="00DA220E">
        <w:rPr>
          <w:spacing w:val="-5"/>
          <w:lang w:val="hu-HU"/>
        </w:rPr>
        <w:t xml:space="preserve"> </w:t>
      </w:r>
      <w:r w:rsidRPr="00CA10C9">
        <w:rPr>
          <w:lang w:val="hu-HU"/>
        </w:rPr>
        <w:t>képzés</w:t>
      </w:r>
      <w:r w:rsidRPr="00DA220E">
        <w:rPr>
          <w:spacing w:val="-4"/>
          <w:lang w:val="hu-HU"/>
        </w:rPr>
        <w:t xml:space="preserve"> </w:t>
      </w:r>
      <w:r w:rsidRPr="00CA10C9">
        <w:rPr>
          <w:lang w:val="hu-HU"/>
        </w:rPr>
        <w:t>középpontjában</w:t>
      </w:r>
      <w:r w:rsidRPr="00DA220E">
        <w:rPr>
          <w:spacing w:val="-4"/>
          <w:lang w:val="hu-HU"/>
        </w:rPr>
        <w:t xml:space="preserve"> </w:t>
      </w:r>
      <w:r w:rsidRPr="00CA10C9">
        <w:rPr>
          <w:lang w:val="hu-HU"/>
        </w:rPr>
        <w:t>a</w:t>
      </w:r>
      <w:r w:rsidRPr="00DA220E">
        <w:rPr>
          <w:spacing w:val="-4"/>
          <w:lang w:val="hu-HU"/>
        </w:rPr>
        <w:t xml:space="preserve"> </w:t>
      </w:r>
      <w:r w:rsidRPr="00DA220E">
        <w:rPr>
          <w:i/>
          <w:lang w:val="hu-HU"/>
        </w:rPr>
        <w:t>kérügma</w:t>
      </w:r>
      <w:r w:rsidRPr="00DA220E">
        <w:rPr>
          <w:i/>
          <w:spacing w:val="-1"/>
          <w:lang w:val="hu-HU"/>
        </w:rPr>
        <w:t xml:space="preserve"> </w:t>
      </w:r>
      <w:r w:rsidRPr="00CA10C9">
        <w:rPr>
          <w:lang w:val="hu-HU"/>
        </w:rPr>
        <w:t>áll,</w:t>
      </w:r>
      <w:r w:rsidRPr="00DA220E">
        <w:rPr>
          <w:spacing w:val="-4"/>
          <w:lang w:val="hu-HU"/>
        </w:rPr>
        <w:t xml:space="preserve"> </w:t>
      </w:r>
      <w:r w:rsidRPr="00CA10C9">
        <w:rPr>
          <w:lang w:val="hu-HU"/>
        </w:rPr>
        <w:t>vagyis a Jézus Krisztussal való találkozás, a</w:t>
      </w:r>
      <w:r w:rsidR="00F26D3A">
        <w:rPr>
          <w:lang w:val="hu-HU"/>
        </w:rPr>
        <w:t>ki</w:t>
      </w:r>
      <w:r w:rsidRPr="00CA10C9">
        <w:rPr>
          <w:lang w:val="hu-HU"/>
        </w:rPr>
        <w:t xml:space="preserve"> az új élet ajándékát kínálja nekünk. A katekumenátus logikája arra </w:t>
      </w:r>
      <w:r w:rsidR="00F26D3A">
        <w:rPr>
          <w:lang w:val="hu-HU"/>
        </w:rPr>
        <w:t>figyelmeztet</w:t>
      </w:r>
      <w:r w:rsidRPr="00CA10C9">
        <w:rPr>
          <w:lang w:val="hu-HU"/>
        </w:rPr>
        <w:t xml:space="preserve"> bennünket, hogy mindannyian bűnösök vagyunk, </w:t>
      </w:r>
      <w:r w:rsidR="00F26D3A">
        <w:rPr>
          <w:lang w:val="hu-HU"/>
        </w:rPr>
        <w:t xml:space="preserve">ugyanakkor </w:t>
      </w:r>
      <w:r w:rsidRPr="00CA10C9">
        <w:rPr>
          <w:lang w:val="hu-HU"/>
        </w:rPr>
        <w:t>szentségre</w:t>
      </w:r>
      <w:r w:rsidRPr="00DA220E">
        <w:rPr>
          <w:spacing w:val="48"/>
          <w:lang w:val="hu-HU"/>
        </w:rPr>
        <w:t xml:space="preserve"> </w:t>
      </w:r>
      <w:r w:rsidRPr="00CA10C9">
        <w:rPr>
          <w:lang w:val="hu-HU"/>
        </w:rPr>
        <w:t>h</w:t>
      </w:r>
      <w:r w:rsidR="00F26D3A">
        <w:rPr>
          <w:lang w:val="hu-HU"/>
        </w:rPr>
        <w:t>ivatottak</w:t>
      </w:r>
      <w:r w:rsidRPr="00CA10C9">
        <w:rPr>
          <w:lang w:val="hu-HU"/>
        </w:rPr>
        <w:t>.</w:t>
      </w:r>
      <w:r w:rsidRPr="00DA220E">
        <w:rPr>
          <w:spacing w:val="49"/>
          <w:lang w:val="hu-HU"/>
        </w:rPr>
        <w:t xml:space="preserve"> </w:t>
      </w:r>
      <w:r w:rsidRPr="00CA10C9">
        <w:rPr>
          <w:lang w:val="hu-HU"/>
        </w:rPr>
        <w:t>Ezért</w:t>
      </w:r>
      <w:r w:rsidRPr="00DA220E">
        <w:rPr>
          <w:spacing w:val="49"/>
          <w:lang w:val="hu-HU"/>
        </w:rPr>
        <w:t xml:space="preserve"> </w:t>
      </w:r>
      <w:r w:rsidRPr="00CA10C9">
        <w:rPr>
          <w:lang w:val="hu-HU"/>
        </w:rPr>
        <w:t>indulunk</w:t>
      </w:r>
      <w:r w:rsidRPr="00DA220E">
        <w:rPr>
          <w:spacing w:val="50"/>
          <w:lang w:val="hu-HU"/>
        </w:rPr>
        <w:t xml:space="preserve"> </w:t>
      </w:r>
      <w:r w:rsidRPr="00CA10C9">
        <w:rPr>
          <w:lang w:val="hu-HU"/>
        </w:rPr>
        <w:t>el</w:t>
      </w:r>
      <w:r w:rsidRPr="00DA220E">
        <w:rPr>
          <w:spacing w:val="49"/>
          <w:lang w:val="hu-HU"/>
        </w:rPr>
        <w:t xml:space="preserve"> </w:t>
      </w:r>
      <w:r w:rsidRPr="00CA10C9">
        <w:rPr>
          <w:lang w:val="hu-HU"/>
        </w:rPr>
        <w:t>a</w:t>
      </w:r>
      <w:r w:rsidRPr="00DA220E">
        <w:rPr>
          <w:spacing w:val="49"/>
          <w:lang w:val="hu-HU"/>
        </w:rPr>
        <w:t xml:space="preserve"> </w:t>
      </w:r>
      <w:r w:rsidRPr="00CA10C9">
        <w:rPr>
          <w:lang w:val="hu-HU"/>
        </w:rPr>
        <w:t>személyes</w:t>
      </w:r>
      <w:r w:rsidRPr="00DA220E">
        <w:rPr>
          <w:spacing w:val="50"/>
          <w:lang w:val="hu-HU"/>
        </w:rPr>
        <w:t xml:space="preserve"> </w:t>
      </w:r>
      <w:r w:rsidRPr="00CA10C9">
        <w:rPr>
          <w:lang w:val="hu-HU"/>
        </w:rPr>
        <w:t>megtérés</w:t>
      </w:r>
      <w:r w:rsidRPr="00DA220E">
        <w:rPr>
          <w:spacing w:val="49"/>
          <w:lang w:val="hu-HU"/>
        </w:rPr>
        <w:t xml:space="preserve"> </w:t>
      </w:r>
      <w:r w:rsidRPr="00CA10C9">
        <w:rPr>
          <w:lang w:val="hu-HU"/>
        </w:rPr>
        <w:t>felé</w:t>
      </w:r>
      <w:r w:rsidRPr="00DA220E">
        <w:rPr>
          <w:spacing w:val="49"/>
          <w:lang w:val="hu-HU"/>
        </w:rPr>
        <w:t xml:space="preserve"> </w:t>
      </w:r>
      <w:r w:rsidRPr="00CA10C9">
        <w:rPr>
          <w:lang w:val="hu-HU"/>
        </w:rPr>
        <w:t>vezető</w:t>
      </w:r>
      <w:r w:rsidRPr="00DA220E">
        <w:rPr>
          <w:spacing w:val="50"/>
          <w:lang w:val="hu-HU"/>
        </w:rPr>
        <w:t xml:space="preserve"> </w:t>
      </w:r>
      <w:r w:rsidRPr="00CA10C9">
        <w:rPr>
          <w:lang w:val="hu-HU"/>
        </w:rPr>
        <w:t>úton,</w:t>
      </w:r>
      <w:r w:rsidR="00F26D3A">
        <w:rPr>
          <w:lang w:val="hu-HU"/>
        </w:rPr>
        <w:t xml:space="preserve"> </w:t>
      </w:r>
      <w:r w:rsidRPr="00CA10C9">
        <w:rPr>
          <w:lang w:val="hu-HU"/>
        </w:rPr>
        <w:t>amely</w:t>
      </w:r>
      <w:r w:rsidRPr="00CA10C9">
        <w:rPr>
          <w:spacing w:val="-13"/>
          <w:lang w:val="hu-HU"/>
        </w:rPr>
        <w:t xml:space="preserve"> </w:t>
      </w:r>
      <w:r w:rsidRPr="00CA10C9">
        <w:rPr>
          <w:lang w:val="hu-HU"/>
        </w:rPr>
        <w:t>a</w:t>
      </w:r>
      <w:r w:rsidRPr="00CA10C9">
        <w:rPr>
          <w:spacing w:val="-12"/>
          <w:lang w:val="hu-HU"/>
        </w:rPr>
        <w:t xml:space="preserve"> </w:t>
      </w:r>
      <w:r w:rsidRPr="00CA10C9">
        <w:rPr>
          <w:lang w:val="hu-HU"/>
        </w:rPr>
        <w:t>kiengesztelődés</w:t>
      </w:r>
      <w:r w:rsidRPr="00CA10C9">
        <w:rPr>
          <w:spacing w:val="-13"/>
          <w:lang w:val="hu-HU"/>
        </w:rPr>
        <w:t xml:space="preserve"> </w:t>
      </w:r>
      <w:r w:rsidRPr="00CA10C9">
        <w:rPr>
          <w:lang w:val="hu-HU"/>
        </w:rPr>
        <w:t>szentség</w:t>
      </w:r>
      <w:r w:rsidR="00A56CDB">
        <w:rPr>
          <w:lang w:val="hu-HU"/>
        </w:rPr>
        <w:t>ében teljesedik be, és számos tanú példáját követve</w:t>
      </w:r>
      <w:r w:rsidRPr="00CA10C9">
        <w:rPr>
          <w:spacing w:val="-10"/>
          <w:lang w:val="hu-HU"/>
        </w:rPr>
        <w:t xml:space="preserve"> </w:t>
      </w:r>
      <w:r w:rsidRPr="00CA10C9">
        <w:rPr>
          <w:lang w:val="hu-HU"/>
        </w:rPr>
        <w:t>tápláljuk</w:t>
      </w:r>
      <w:r w:rsidRPr="00DA220E">
        <w:rPr>
          <w:lang w:val="hu-HU"/>
        </w:rPr>
        <w:t xml:space="preserve"> </w:t>
      </w:r>
      <w:r w:rsidR="00A56CDB" w:rsidRPr="00DA220E">
        <w:rPr>
          <w:lang w:val="hu-HU"/>
        </w:rPr>
        <w:t xml:space="preserve">magunkban </w:t>
      </w:r>
      <w:r w:rsidRPr="00CA10C9">
        <w:rPr>
          <w:lang w:val="hu-HU"/>
        </w:rPr>
        <w:t>a</w:t>
      </w:r>
      <w:r w:rsidRPr="00DA220E">
        <w:rPr>
          <w:lang w:val="hu-HU"/>
        </w:rPr>
        <w:t xml:space="preserve"> </w:t>
      </w:r>
      <w:r w:rsidRPr="00CA10C9">
        <w:rPr>
          <w:lang w:val="hu-HU"/>
        </w:rPr>
        <w:t>szentség</w:t>
      </w:r>
      <w:r w:rsidRPr="00CA10C9">
        <w:rPr>
          <w:spacing w:val="-14"/>
          <w:lang w:val="hu-HU"/>
        </w:rPr>
        <w:t xml:space="preserve"> </w:t>
      </w:r>
      <w:r w:rsidRPr="00CA10C9">
        <w:rPr>
          <w:lang w:val="hu-HU"/>
        </w:rPr>
        <w:t>utáni</w:t>
      </w:r>
      <w:r w:rsidRPr="00CA10C9">
        <w:rPr>
          <w:spacing w:val="-12"/>
          <w:lang w:val="hu-HU"/>
        </w:rPr>
        <w:t xml:space="preserve"> </w:t>
      </w:r>
      <w:r w:rsidRPr="00CA10C9">
        <w:rPr>
          <w:lang w:val="hu-HU"/>
        </w:rPr>
        <w:t>vágyat.</w:t>
      </w:r>
    </w:p>
    <w:p w14:paraId="732BE86C" w14:textId="77777777" w:rsidR="00DA220E" w:rsidRPr="00CA10C9" w:rsidRDefault="00DA220E" w:rsidP="00DA220E">
      <w:pPr>
        <w:pStyle w:val="Listaszerbekezds"/>
        <w:numPr>
          <w:ilvl w:val="1"/>
          <w:numId w:val="4"/>
        </w:numPr>
        <w:rPr>
          <w:lang w:val="hu-HU"/>
        </w:rPr>
      </w:pPr>
    </w:p>
    <w:p w14:paraId="4ABBAEE8" w14:textId="69A75789" w:rsidR="00390844" w:rsidRPr="00DA220E" w:rsidRDefault="00390844" w:rsidP="00DA220E">
      <w:pPr>
        <w:pStyle w:val="Listaszerbekezds"/>
        <w:tabs>
          <w:tab w:val="left" w:pos="821"/>
        </w:tabs>
        <w:spacing w:line="360" w:lineRule="auto"/>
        <w:ind w:right="117" w:firstLine="0"/>
        <w:rPr>
          <w:lang w:val="hu-HU"/>
        </w:rPr>
      </w:pPr>
      <w:r w:rsidRPr="00DA220E">
        <w:rPr>
          <w:lang w:val="hu-HU"/>
        </w:rPr>
        <w:t>Az Isten népének formálódása számos területen zajlik. A teológia</w:t>
      </w:r>
      <w:r w:rsidR="00301B23">
        <w:rPr>
          <w:lang w:val="hu-HU"/>
        </w:rPr>
        <w:t xml:space="preserve"> oktatásán</w:t>
      </w:r>
      <w:r w:rsidRPr="00DA220E">
        <w:rPr>
          <w:lang w:val="hu-HU"/>
        </w:rPr>
        <w:t xml:space="preserve"> </w:t>
      </w:r>
      <w:r w:rsidR="00A56CDB" w:rsidRPr="00DA220E">
        <w:rPr>
          <w:lang w:val="hu-HU"/>
        </w:rPr>
        <w:t>túl számos</w:t>
      </w:r>
      <w:r w:rsidRPr="00DA220E">
        <w:rPr>
          <w:lang w:val="hu-HU"/>
        </w:rPr>
        <w:t xml:space="preserve"> konkrét készségekre vonatkozó képzés</w:t>
      </w:r>
      <w:r w:rsidR="00301B23">
        <w:rPr>
          <w:lang w:val="hu-HU"/>
        </w:rPr>
        <w:t xml:space="preserve"> igénye</w:t>
      </w:r>
      <w:r w:rsidRPr="00DA220E">
        <w:rPr>
          <w:lang w:val="hu-HU"/>
        </w:rPr>
        <w:t xml:space="preserve"> is </w:t>
      </w:r>
      <w:r w:rsidR="00A56CDB" w:rsidRPr="00DA220E">
        <w:rPr>
          <w:lang w:val="hu-HU"/>
        </w:rPr>
        <w:t>megfogalmazódott:</w:t>
      </w:r>
      <w:r w:rsidRPr="00DA220E">
        <w:rPr>
          <w:lang w:val="hu-HU"/>
        </w:rPr>
        <w:t xml:space="preserve"> a közös felelősségvállalás, a meghallgatás és a megkülönböztetés gyakorlása; </w:t>
      </w:r>
      <w:r w:rsidR="00301B23">
        <w:rPr>
          <w:lang w:val="hu-HU"/>
        </w:rPr>
        <w:t xml:space="preserve">az </w:t>
      </w:r>
      <w:r w:rsidRPr="00DA220E">
        <w:rPr>
          <w:lang w:val="hu-HU"/>
        </w:rPr>
        <w:t xml:space="preserve">ökumenikus és vallásközi párbeszéd </w:t>
      </w:r>
      <w:r w:rsidR="00301B23">
        <w:rPr>
          <w:lang w:val="hu-HU"/>
        </w:rPr>
        <w:t>fenntartása</w:t>
      </w:r>
      <w:r w:rsidRPr="00DA220E">
        <w:rPr>
          <w:lang w:val="hu-HU"/>
        </w:rPr>
        <w:t>, a szegények szolgálata</w:t>
      </w:r>
      <w:r w:rsidR="00301B23">
        <w:rPr>
          <w:lang w:val="hu-HU"/>
        </w:rPr>
        <w:t>,</w:t>
      </w:r>
      <w:r w:rsidRPr="00DA220E">
        <w:rPr>
          <w:lang w:val="hu-HU"/>
        </w:rPr>
        <w:t xml:space="preserve"> a közös otthonunkról való</w:t>
      </w:r>
      <w:r w:rsidRPr="00DA220E">
        <w:rPr>
          <w:spacing w:val="4"/>
          <w:lang w:val="hu-HU"/>
        </w:rPr>
        <w:t xml:space="preserve"> </w:t>
      </w:r>
      <w:r w:rsidRPr="00DA220E">
        <w:rPr>
          <w:lang w:val="hu-HU"/>
        </w:rPr>
        <w:t>gondoskodás;</w:t>
      </w:r>
      <w:r w:rsidR="00301B23">
        <w:rPr>
          <w:lang w:val="hu-HU"/>
        </w:rPr>
        <w:t xml:space="preserve"> a </w:t>
      </w:r>
      <w:r w:rsidRPr="00DA220E">
        <w:rPr>
          <w:lang w:val="hu-HU"/>
        </w:rPr>
        <w:t>„digitális misszionáriusként” való elköteleződés, a megkülönböztetés</w:t>
      </w:r>
      <w:r w:rsidR="00301B23">
        <w:rPr>
          <w:lang w:val="hu-HU"/>
        </w:rPr>
        <w:t xml:space="preserve"> és </w:t>
      </w:r>
      <w:r w:rsidRPr="00DA220E">
        <w:rPr>
          <w:lang w:val="hu-HU"/>
        </w:rPr>
        <w:t>a Lélekben való beszélgetés</w:t>
      </w:r>
      <w:r w:rsidR="00301B23">
        <w:rPr>
          <w:lang w:val="hu-HU"/>
        </w:rPr>
        <w:t xml:space="preserve"> képességének elsajátítása</w:t>
      </w:r>
      <w:r w:rsidRPr="00DA220E">
        <w:rPr>
          <w:lang w:val="hu-HU"/>
        </w:rPr>
        <w:t>, a konfliktus</w:t>
      </w:r>
      <w:r w:rsidR="00301B23">
        <w:rPr>
          <w:lang w:val="hu-HU"/>
        </w:rPr>
        <w:t>ok</w:t>
      </w:r>
      <w:r w:rsidR="00C201AA">
        <w:rPr>
          <w:lang w:val="hu-HU"/>
        </w:rPr>
        <w:t xml:space="preserve"> kezelésének és </w:t>
      </w:r>
      <w:r w:rsidR="00301B23" w:rsidRPr="00696F16">
        <w:rPr>
          <w:lang w:val="hu-HU"/>
        </w:rPr>
        <w:t xml:space="preserve">konszenzus </w:t>
      </w:r>
      <w:r w:rsidR="00301B23">
        <w:rPr>
          <w:lang w:val="hu-HU"/>
        </w:rPr>
        <w:t>építés</w:t>
      </w:r>
      <w:r w:rsidR="00C201AA">
        <w:rPr>
          <w:lang w:val="hu-HU"/>
        </w:rPr>
        <w:t>ének megtanulása</w:t>
      </w:r>
      <w:r w:rsidRPr="00DA220E">
        <w:rPr>
          <w:lang w:val="hu-HU"/>
        </w:rPr>
        <w:t>. Különös</w:t>
      </w:r>
      <w:r w:rsidRPr="00DA220E">
        <w:rPr>
          <w:spacing w:val="-10"/>
          <w:lang w:val="hu-HU"/>
        </w:rPr>
        <w:t xml:space="preserve"> </w:t>
      </w:r>
      <w:r w:rsidRPr="00DA220E">
        <w:rPr>
          <w:lang w:val="hu-HU"/>
        </w:rPr>
        <w:t>figyelmet</w:t>
      </w:r>
      <w:r w:rsidRPr="00DA220E">
        <w:rPr>
          <w:spacing w:val="-9"/>
          <w:lang w:val="hu-HU"/>
        </w:rPr>
        <w:t xml:space="preserve"> </w:t>
      </w:r>
      <w:r w:rsidRPr="00DA220E">
        <w:rPr>
          <w:lang w:val="hu-HU"/>
        </w:rPr>
        <w:t>kell</w:t>
      </w:r>
      <w:r w:rsidRPr="00DA220E">
        <w:rPr>
          <w:spacing w:val="-8"/>
          <w:lang w:val="hu-HU"/>
        </w:rPr>
        <w:t xml:space="preserve"> </w:t>
      </w:r>
      <w:r w:rsidRPr="00DA220E">
        <w:rPr>
          <w:lang w:val="hu-HU"/>
        </w:rPr>
        <w:t>fordítani</w:t>
      </w:r>
      <w:r w:rsidRPr="00DA220E">
        <w:rPr>
          <w:spacing w:val="-9"/>
          <w:lang w:val="hu-HU"/>
        </w:rPr>
        <w:t xml:space="preserve"> </w:t>
      </w:r>
      <w:r w:rsidRPr="00DA220E">
        <w:rPr>
          <w:lang w:val="hu-HU"/>
        </w:rPr>
        <w:t>a</w:t>
      </w:r>
      <w:r w:rsidRPr="00DA220E">
        <w:rPr>
          <w:spacing w:val="-11"/>
          <w:lang w:val="hu-HU"/>
        </w:rPr>
        <w:t xml:space="preserve"> </w:t>
      </w:r>
      <w:r w:rsidRPr="00DA220E">
        <w:rPr>
          <w:lang w:val="hu-HU"/>
        </w:rPr>
        <w:t>gyermekek</w:t>
      </w:r>
      <w:r w:rsidRPr="00DA220E">
        <w:rPr>
          <w:spacing w:val="-9"/>
          <w:lang w:val="hu-HU"/>
        </w:rPr>
        <w:t xml:space="preserve"> </w:t>
      </w:r>
      <w:r w:rsidRPr="00DA220E">
        <w:rPr>
          <w:lang w:val="hu-HU"/>
        </w:rPr>
        <w:t>és</w:t>
      </w:r>
      <w:r w:rsidRPr="00DA220E">
        <w:rPr>
          <w:spacing w:val="-7"/>
          <w:lang w:val="hu-HU"/>
        </w:rPr>
        <w:t xml:space="preserve"> </w:t>
      </w:r>
      <w:r w:rsidRPr="00DA220E">
        <w:rPr>
          <w:lang w:val="hu-HU"/>
        </w:rPr>
        <w:t>fiatalok</w:t>
      </w:r>
      <w:r w:rsidRPr="00DA220E">
        <w:rPr>
          <w:spacing w:val="-10"/>
          <w:lang w:val="hu-HU"/>
        </w:rPr>
        <w:t xml:space="preserve"> </w:t>
      </w:r>
      <w:r w:rsidRPr="00DA220E">
        <w:rPr>
          <w:lang w:val="hu-HU"/>
        </w:rPr>
        <w:t>katekétikai</w:t>
      </w:r>
      <w:r w:rsidRPr="00DA220E">
        <w:rPr>
          <w:spacing w:val="-8"/>
          <w:lang w:val="hu-HU"/>
        </w:rPr>
        <w:t xml:space="preserve"> </w:t>
      </w:r>
      <w:r w:rsidRPr="00DA220E">
        <w:rPr>
          <w:lang w:val="hu-HU"/>
        </w:rPr>
        <w:t>képzésére</w:t>
      </w:r>
      <w:r w:rsidRPr="00DA220E">
        <w:rPr>
          <w:spacing w:val="-11"/>
          <w:lang w:val="hu-HU"/>
        </w:rPr>
        <w:t xml:space="preserve"> </w:t>
      </w:r>
      <w:r w:rsidRPr="00DA220E">
        <w:rPr>
          <w:lang w:val="hu-HU"/>
        </w:rPr>
        <w:t>is,</w:t>
      </w:r>
      <w:r w:rsidRPr="00DA220E">
        <w:rPr>
          <w:spacing w:val="-9"/>
          <w:lang w:val="hu-HU"/>
        </w:rPr>
        <w:t xml:space="preserve"> </w:t>
      </w:r>
      <w:r w:rsidRPr="00DA220E">
        <w:rPr>
          <w:lang w:val="hu-HU"/>
        </w:rPr>
        <w:t>amelybe a</w:t>
      </w:r>
      <w:r w:rsidR="00C201AA">
        <w:rPr>
          <w:lang w:val="hu-HU"/>
        </w:rPr>
        <w:t>z egész</w:t>
      </w:r>
      <w:r w:rsidRPr="00DA220E">
        <w:rPr>
          <w:lang w:val="hu-HU"/>
        </w:rPr>
        <w:t xml:space="preserve"> közösség</w:t>
      </w:r>
      <w:r w:rsidR="00C201AA">
        <w:rPr>
          <w:lang w:val="hu-HU"/>
        </w:rPr>
        <w:t xml:space="preserve">et tevékeny módon be kell </w:t>
      </w:r>
      <w:proofErr w:type="gramStart"/>
      <w:r w:rsidR="00C201AA">
        <w:rPr>
          <w:lang w:val="hu-HU"/>
        </w:rPr>
        <w:t>vonni</w:t>
      </w:r>
      <w:r w:rsidRPr="00DA220E">
        <w:rPr>
          <w:spacing w:val="-2"/>
          <w:lang w:val="hu-HU"/>
        </w:rPr>
        <w:t xml:space="preserve"> </w:t>
      </w:r>
      <w:r w:rsidRPr="00DA220E">
        <w:rPr>
          <w:lang w:val="hu-HU"/>
        </w:rPr>
        <w:t>.</w:t>
      </w:r>
      <w:proofErr w:type="gramEnd"/>
    </w:p>
    <w:p w14:paraId="1D31CEBA" w14:textId="77777777" w:rsidR="00390844" w:rsidRPr="00CA10C9" w:rsidRDefault="00390844" w:rsidP="00DA220E">
      <w:pPr>
        <w:pStyle w:val="Listaszerbekezds"/>
        <w:numPr>
          <w:ilvl w:val="1"/>
          <w:numId w:val="4"/>
        </w:numPr>
        <w:tabs>
          <w:tab w:val="left" w:pos="821"/>
        </w:tabs>
        <w:spacing w:before="1" w:line="360" w:lineRule="auto"/>
        <w:ind w:right="113"/>
        <w:rPr>
          <w:lang w:val="hu-HU"/>
        </w:rPr>
      </w:pPr>
      <w:r w:rsidRPr="00CA10C9">
        <w:rPr>
          <w:lang w:val="hu-HU"/>
        </w:rPr>
        <w:t xml:space="preserve">A szinodális Egyház formálódását </w:t>
      </w:r>
      <w:r w:rsidRPr="00CA10C9">
        <w:rPr>
          <w:i/>
          <w:lang w:val="hu-HU"/>
        </w:rPr>
        <w:t xml:space="preserve">szinodális szinten </w:t>
      </w:r>
      <w:r w:rsidRPr="00CA10C9">
        <w:rPr>
          <w:lang w:val="hu-HU"/>
        </w:rPr>
        <w:t xml:space="preserve">kell végezni: Isten egész népe együtt </w:t>
      </w:r>
      <w:r w:rsidRPr="00CA10C9">
        <w:rPr>
          <w:lang w:val="hu-HU"/>
        </w:rPr>
        <w:lastRenderedPageBreak/>
        <w:t>formálódik, miközben együtt haladnak. Túl kell lépni a lelkipásztori szolgálat oly sok területén tapasztalható „delegálás” gondolkodásmódján. A szinodális módon történő képzés célja, hogy Isten népe képes legyen keresztségi hivatásának teljes megélésére a családban, a munkahelyen, az egyházi, társadalmi és szellemi szférában. Célja, hogy minden egyes személyt képessé tegyen arra, hogy saját karizmáinak és hivatásának megfelelően aktívan részt vegyen az Egyház</w:t>
      </w:r>
      <w:r w:rsidRPr="00CA10C9">
        <w:rPr>
          <w:spacing w:val="-2"/>
          <w:lang w:val="hu-HU"/>
        </w:rPr>
        <w:t xml:space="preserve"> </w:t>
      </w:r>
      <w:r w:rsidRPr="00CA10C9">
        <w:rPr>
          <w:lang w:val="hu-HU"/>
        </w:rPr>
        <w:t>küldetésében.</w:t>
      </w:r>
    </w:p>
    <w:p w14:paraId="65E23415" w14:textId="77777777" w:rsidR="00390844" w:rsidRPr="00DA220E" w:rsidRDefault="00390844" w:rsidP="00DA220E">
      <w:pPr>
        <w:pStyle w:val="Cmsor2"/>
        <w:spacing w:before="206"/>
        <w:jc w:val="both"/>
        <w:rPr>
          <w:i/>
          <w:sz w:val="22"/>
          <w:szCs w:val="22"/>
          <w:lang w:val="hu-HU"/>
        </w:rPr>
      </w:pPr>
      <w:r w:rsidRPr="00DA220E">
        <w:rPr>
          <w:i/>
          <w:sz w:val="22"/>
          <w:szCs w:val="22"/>
          <w:lang w:val="hu-HU"/>
        </w:rPr>
        <w:t>Megfontolandó kérdések</w:t>
      </w:r>
    </w:p>
    <w:p w14:paraId="31F5099C" w14:textId="1EDBE24F" w:rsidR="00390844" w:rsidRPr="00CA10C9" w:rsidRDefault="00390844" w:rsidP="00DA220E">
      <w:pPr>
        <w:pStyle w:val="Listaszerbekezds"/>
        <w:numPr>
          <w:ilvl w:val="1"/>
          <w:numId w:val="4"/>
        </w:numPr>
        <w:tabs>
          <w:tab w:val="left" w:pos="821"/>
        </w:tabs>
        <w:spacing w:before="137" w:line="360" w:lineRule="auto"/>
        <w:ind w:right="119"/>
        <w:rPr>
          <w:lang w:val="hu-HU"/>
        </w:rPr>
      </w:pPr>
      <w:r w:rsidRPr="00CA10C9">
        <w:rPr>
          <w:lang w:val="hu-HU"/>
        </w:rPr>
        <w:t>Javasoljuk</w:t>
      </w:r>
      <w:r w:rsidR="00C201AA">
        <w:rPr>
          <w:lang w:val="hu-HU"/>
        </w:rPr>
        <w:t xml:space="preserve">, hogy még jobban mélyítsék el </w:t>
      </w:r>
      <w:r w:rsidRPr="00CA10C9">
        <w:rPr>
          <w:lang w:val="hu-HU"/>
        </w:rPr>
        <w:t>a párkapcsolati és szexuális nevelés</w:t>
      </w:r>
      <w:r w:rsidR="00C201AA">
        <w:rPr>
          <w:lang w:val="hu-HU"/>
        </w:rPr>
        <w:t xml:space="preserve"> fontosságát, </w:t>
      </w:r>
      <w:r w:rsidRPr="00CA10C9">
        <w:rPr>
          <w:lang w:val="hu-HU"/>
        </w:rPr>
        <w:t xml:space="preserve">hogy </w:t>
      </w:r>
      <w:r w:rsidR="00C201AA">
        <w:rPr>
          <w:lang w:val="hu-HU"/>
        </w:rPr>
        <w:t xml:space="preserve">megfelelő módon </w:t>
      </w:r>
      <w:r w:rsidRPr="00CA10C9">
        <w:rPr>
          <w:lang w:val="hu-HU"/>
        </w:rPr>
        <w:t>kísérjük a fiatalokat személyes és szexuális identitásuk</w:t>
      </w:r>
      <w:r w:rsidR="00C201AA">
        <w:rPr>
          <w:lang w:val="hu-HU"/>
        </w:rPr>
        <w:t xml:space="preserve"> alakulásában</w:t>
      </w:r>
      <w:r w:rsidRPr="00CA10C9">
        <w:rPr>
          <w:lang w:val="hu-HU"/>
        </w:rPr>
        <w:t xml:space="preserve">, és </w:t>
      </w:r>
      <w:r w:rsidR="00C201AA">
        <w:rPr>
          <w:lang w:val="hu-HU"/>
        </w:rPr>
        <w:t xml:space="preserve">érzelmi érlelődésükben </w:t>
      </w:r>
      <w:r w:rsidRPr="00CA10C9">
        <w:rPr>
          <w:lang w:val="hu-HU"/>
        </w:rPr>
        <w:t xml:space="preserve">támogassuk </w:t>
      </w:r>
      <w:r w:rsidR="00C201AA">
        <w:rPr>
          <w:lang w:val="hu-HU"/>
        </w:rPr>
        <w:t xml:space="preserve">azokat, akik </w:t>
      </w:r>
      <w:r w:rsidRPr="00CA10C9">
        <w:rPr>
          <w:lang w:val="hu-HU"/>
        </w:rPr>
        <w:t xml:space="preserve">a cölibátusra és megszentelt tisztaságra </w:t>
      </w:r>
      <w:r w:rsidR="00C201AA">
        <w:rPr>
          <w:lang w:val="hu-HU"/>
        </w:rPr>
        <w:t>kaptak hivatást</w:t>
      </w:r>
      <w:r w:rsidRPr="00CA10C9">
        <w:rPr>
          <w:lang w:val="hu-HU"/>
        </w:rPr>
        <w:t xml:space="preserve">. </w:t>
      </w:r>
      <w:r w:rsidR="00C201AA">
        <w:rPr>
          <w:lang w:val="hu-HU"/>
        </w:rPr>
        <w:t>E</w:t>
      </w:r>
      <w:r w:rsidRPr="00CA10C9">
        <w:rPr>
          <w:lang w:val="hu-HU"/>
        </w:rPr>
        <w:t xml:space="preserve">zeken a területeken </w:t>
      </w:r>
      <w:r w:rsidR="00C201AA">
        <w:rPr>
          <w:lang w:val="hu-HU"/>
        </w:rPr>
        <w:t xml:space="preserve">folyamatos támogatásra van </w:t>
      </w:r>
      <w:r w:rsidRPr="00CA10C9">
        <w:rPr>
          <w:lang w:val="hu-HU"/>
        </w:rPr>
        <w:t>szükség az élet minden</w:t>
      </w:r>
      <w:r w:rsidRPr="00CA10C9">
        <w:rPr>
          <w:spacing w:val="-2"/>
          <w:lang w:val="hu-HU"/>
        </w:rPr>
        <w:t xml:space="preserve"> </w:t>
      </w:r>
      <w:r w:rsidRPr="00CA10C9">
        <w:rPr>
          <w:lang w:val="hu-HU"/>
        </w:rPr>
        <w:t>szakaszában.</w:t>
      </w:r>
    </w:p>
    <w:p w14:paraId="207E6271" w14:textId="77777777" w:rsidR="00390844" w:rsidRPr="00CA10C9" w:rsidRDefault="00390844" w:rsidP="00DA220E">
      <w:pPr>
        <w:pStyle w:val="Listaszerbekezds"/>
        <w:numPr>
          <w:ilvl w:val="1"/>
          <w:numId w:val="4"/>
        </w:numPr>
        <w:tabs>
          <w:tab w:val="left" w:pos="821"/>
        </w:tabs>
        <w:spacing w:line="360" w:lineRule="auto"/>
        <w:ind w:right="118"/>
        <w:rPr>
          <w:lang w:val="hu-HU"/>
        </w:rPr>
      </w:pPr>
      <w:r w:rsidRPr="00CA10C9">
        <w:rPr>
          <w:lang w:val="hu-HU"/>
        </w:rPr>
        <w:t>Fontos elmélyíteni a humán tudományok, különösen a pszichológia és a teológia közötti párbeszédet az emberi tapasztalat olyan megértése érdekében, amely nem pusztán</w:t>
      </w:r>
      <w:r w:rsidRPr="00CA10C9">
        <w:rPr>
          <w:spacing w:val="-19"/>
          <w:lang w:val="hu-HU"/>
        </w:rPr>
        <w:t xml:space="preserve"> </w:t>
      </w:r>
      <w:r w:rsidRPr="00CA10C9">
        <w:rPr>
          <w:lang w:val="hu-HU"/>
        </w:rPr>
        <w:t>egymás mellé helyezi ezeket a megközelítéseket, hanem egy érettebb szintézisbe integrálja</w:t>
      </w:r>
      <w:r w:rsidRPr="00CA10C9">
        <w:rPr>
          <w:spacing w:val="-15"/>
          <w:lang w:val="hu-HU"/>
        </w:rPr>
        <w:t xml:space="preserve"> </w:t>
      </w:r>
      <w:r w:rsidRPr="00CA10C9">
        <w:rPr>
          <w:lang w:val="hu-HU"/>
        </w:rPr>
        <w:t>őket.</w:t>
      </w:r>
    </w:p>
    <w:p w14:paraId="2B934871" w14:textId="77777777" w:rsidR="00390844" w:rsidRPr="00CA10C9" w:rsidRDefault="00390844" w:rsidP="00DA220E">
      <w:pPr>
        <w:pStyle w:val="Listaszerbekezds"/>
        <w:numPr>
          <w:ilvl w:val="1"/>
          <w:numId w:val="4"/>
        </w:numPr>
        <w:tabs>
          <w:tab w:val="left" w:pos="821"/>
        </w:tabs>
        <w:spacing w:before="2" w:line="360" w:lineRule="auto"/>
        <w:ind w:right="117"/>
        <w:rPr>
          <w:lang w:val="hu-HU"/>
        </w:rPr>
      </w:pPr>
      <w:r w:rsidRPr="00CA10C9">
        <w:rPr>
          <w:lang w:val="hu-HU"/>
        </w:rPr>
        <w:t>Isten népének széles körben kell képviseltetnie magát a felszentelt papságra való felkészítésben, ahogyan azt már az előző szinódusok is kérték. Ezért szükségünk van a képzési programok alapos felülvizsgálatára, különös tekintettel arra, hogy hogyan tudjuk elősegíteni a nők és a családok hozzájárulását</w:t>
      </w:r>
      <w:r w:rsidRPr="00CA10C9">
        <w:rPr>
          <w:spacing w:val="-2"/>
          <w:lang w:val="hu-HU"/>
        </w:rPr>
        <w:t xml:space="preserve"> </w:t>
      </w:r>
      <w:r w:rsidRPr="00CA10C9">
        <w:rPr>
          <w:lang w:val="hu-HU"/>
        </w:rPr>
        <w:t>ezekhez.</w:t>
      </w:r>
    </w:p>
    <w:p w14:paraId="4C4EE427"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0993827D" w14:textId="4954026E" w:rsidR="00390844" w:rsidRPr="00CA10C9" w:rsidRDefault="00390844" w:rsidP="00DA220E">
      <w:pPr>
        <w:pStyle w:val="Listaszerbekezds"/>
        <w:numPr>
          <w:ilvl w:val="1"/>
          <w:numId w:val="4"/>
        </w:numPr>
        <w:tabs>
          <w:tab w:val="left" w:pos="821"/>
        </w:tabs>
        <w:spacing w:before="79" w:line="360" w:lineRule="auto"/>
        <w:ind w:right="121"/>
        <w:rPr>
          <w:lang w:val="hu-HU"/>
        </w:rPr>
      </w:pPr>
      <w:r w:rsidRPr="00CA10C9">
        <w:rPr>
          <w:lang w:val="hu-HU"/>
        </w:rPr>
        <w:lastRenderedPageBreak/>
        <w:t>A püspöki konferenciákat arra ösztön</w:t>
      </w:r>
      <w:r w:rsidR="00DA220E">
        <w:rPr>
          <w:lang w:val="hu-HU"/>
        </w:rPr>
        <w:t>ö</w:t>
      </w:r>
      <w:r w:rsidRPr="00CA10C9">
        <w:rPr>
          <w:lang w:val="hu-HU"/>
        </w:rPr>
        <w:t>z</w:t>
      </w:r>
      <w:r w:rsidR="00C201AA">
        <w:rPr>
          <w:lang w:val="hu-HU"/>
        </w:rPr>
        <w:t>zü</w:t>
      </w:r>
      <w:r w:rsidRPr="00CA10C9">
        <w:rPr>
          <w:lang w:val="hu-HU"/>
        </w:rPr>
        <w:t>k, hogy regionális szinten működjenek együtt az egész életen át tartó képzés és tanulás kultúrájának megteremtése érdekében, minden rendelkezésre álló erőforrást felhasználva, beleértve a digitális lehetőségek fejlesztését</w:t>
      </w:r>
      <w:r w:rsidRPr="00CA10C9">
        <w:rPr>
          <w:spacing w:val="-23"/>
          <w:lang w:val="hu-HU"/>
        </w:rPr>
        <w:t xml:space="preserve"> </w:t>
      </w:r>
      <w:r w:rsidRPr="00CA10C9">
        <w:rPr>
          <w:lang w:val="hu-HU"/>
        </w:rPr>
        <w:t>is.</w:t>
      </w:r>
    </w:p>
    <w:p w14:paraId="7B01B279" w14:textId="77777777" w:rsidR="00390844" w:rsidRPr="00CA10C9" w:rsidRDefault="00390844" w:rsidP="00DA220E">
      <w:pPr>
        <w:pStyle w:val="Szvegtrzs"/>
        <w:ind w:left="0" w:firstLine="0"/>
        <w:rPr>
          <w:sz w:val="22"/>
          <w:szCs w:val="22"/>
          <w:lang w:val="hu-HU"/>
        </w:rPr>
      </w:pPr>
    </w:p>
    <w:p w14:paraId="0B28CD96" w14:textId="77777777" w:rsidR="00390844" w:rsidRPr="00DA220E" w:rsidRDefault="00390844" w:rsidP="00DA220E">
      <w:pPr>
        <w:pStyle w:val="Cmsor2"/>
        <w:jc w:val="both"/>
        <w:rPr>
          <w:i/>
          <w:sz w:val="22"/>
          <w:szCs w:val="22"/>
          <w:lang w:val="hu-HU"/>
        </w:rPr>
      </w:pPr>
      <w:r w:rsidRPr="00DA220E">
        <w:rPr>
          <w:i/>
          <w:sz w:val="22"/>
          <w:szCs w:val="22"/>
          <w:lang w:val="hu-HU"/>
        </w:rPr>
        <w:t>Javaslatok</w:t>
      </w:r>
    </w:p>
    <w:p w14:paraId="3763B043" w14:textId="7EAA59CD" w:rsidR="00390844" w:rsidRPr="00CA10C9" w:rsidRDefault="00390844" w:rsidP="00DA220E">
      <w:pPr>
        <w:pStyle w:val="Listaszerbekezds"/>
        <w:numPr>
          <w:ilvl w:val="1"/>
          <w:numId w:val="4"/>
        </w:numPr>
        <w:tabs>
          <w:tab w:val="left" w:pos="821"/>
        </w:tabs>
        <w:spacing w:before="137" w:line="360" w:lineRule="auto"/>
        <w:ind w:right="120"/>
        <w:rPr>
          <w:lang w:val="hu-HU"/>
        </w:rPr>
      </w:pPr>
      <w:r w:rsidRPr="00CA10C9">
        <w:rPr>
          <w:lang w:val="hu-HU"/>
        </w:rPr>
        <w:t xml:space="preserve">A szinodalitás fényében azt javasoljuk, hogy </w:t>
      </w:r>
      <w:r w:rsidR="00DA220E">
        <w:rPr>
          <w:lang w:val="hu-HU"/>
        </w:rPr>
        <w:t>részesítsék előnyben</w:t>
      </w:r>
      <w:r w:rsidRPr="00CA10C9">
        <w:rPr>
          <w:lang w:val="hu-HU"/>
        </w:rPr>
        <w:t xml:space="preserve"> az Isten egész népe (laikusok, megszentelt életet élők és felszentelt papok) közös képzésére </w:t>
      </w:r>
      <w:r w:rsidR="00DA220E">
        <w:rPr>
          <w:lang w:val="hu-HU"/>
        </w:rPr>
        <w:t>irányuló törekvéseket</w:t>
      </w:r>
      <w:r w:rsidRPr="00CA10C9">
        <w:rPr>
          <w:lang w:val="hu-HU"/>
        </w:rPr>
        <w:t>. Az egyházmegyéknek törekedniük kell arra, hogy a helyi egyházakon belül ösztönözzék ezeket a projekteket. Bátorítjuk a püspöki konferenciákat, hogy regionális szinten működjenek együtt a folyamatos képzés kultúrájának megteremtése érdekében, minden rendelkezésre álló erőforrást felhasználva, beleértve a digitális lehetőségek fejlesztését</w:t>
      </w:r>
      <w:r w:rsidRPr="00CA10C9">
        <w:rPr>
          <w:spacing w:val="-2"/>
          <w:lang w:val="hu-HU"/>
        </w:rPr>
        <w:t xml:space="preserve"> </w:t>
      </w:r>
      <w:r w:rsidRPr="00CA10C9">
        <w:rPr>
          <w:lang w:val="hu-HU"/>
        </w:rPr>
        <w:t>is.</w:t>
      </w:r>
    </w:p>
    <w:p w14:paraId="066DB9BC" w14:textId="65193D80" w:rsidR="00390844" w:rsidRPr="00CA10C9" w:rsidRDefault="00DA220E" w:rsidP="00DA220E">
      <w:pPr>
        <w:pStyle w:val="Listaszerbekezds"/>
        <w:numPr>
          <w:ilvl w:val="1"/>
          <w:numId w:val="4"/>
        </w:numPr>
        <w:tabs>
          <w:tab w:val="left" w:pos="821"/>
        </w:tabs>
        <w:spacing w:before="2" w:line="360" w:lineRule="auto"/>
        <w:ind w:right="119"/>
        <w:rPr>
          <w:lang w:val="hu-HU"/>
        </w:rPr>
      </w:pPr>
      <w:r>
        <w:rPr>
          <w:lang w:val="hu-HU"/>
        </w:rPr>
        <w:t>Az Isten népének különböző tagjai vegyenek részt a papképzés folyamatában</w:t>
      </w:r>
      <w:r w:rsidR="00390844" w:rsidRPr="00CA10C9">
        <w:rPr>
          <w:lang w:val="hu-HU"/>
        </w:rPr>
        <w:t xml:space="preserve">, ahogyan azt már a korábbi szinódusok is kérték. </w:t>
      </w:r>
      <w:r w:rsidR="0025126B">
        <w:rPr>
          <w:lang w:val="hu-HU"/>
        </w:rPr>
        <w:t>Ezen a téren a</w:t>
      </w:r>
      <w:r w:rsidR="00390844" w:rsidRPr="00CA10C9">
        <w:rPr>
          <w:lang w:val="hu-HU"/>
        </w:rPr>
        <w:t xml:space="preserve"> nők bevonása különösen fontos.</w:t>
      </w:r>
    </w:p>
    <w:p w14:paraId="3A7B0809" w14:textId="1FA5DCBE" w:rsidR="00390844" w:rsidRPr="00CA10C9" w:rsidRDefault="00390844" w:rsidP="00DA220E">
      <w:pPr>
        <w:pStyle w:val="Listaszerbekezds"/>
        <w:numPr>
          <w:ilvl w:val="1"/>
          <w:numId w:val="4"/>
        </w:numPr>
        <w:tabs>
          <w:tab w:val="left" w:pos="821"/>
        </w:tabs>
        <w:spacing w:line="360" w:lineRule="auto"/>
        <w:ind w:right="119"/>
        <w:rPr>
          <w:lang w:val="hu-HU"/>
        </w:rPr>
      </w:pPr>
      <w:r w:rsidRPr="00CA10C9">
        <w:rPr>
          <w:lang w:val="hu-HU"/>
        </w:rPr>
        <w:t xml:space="preserve">Megfelelő normákat és eljárásokat kell alkalmazni a </w:t>
      </w:r>
      <w:r w:rsidRPr="00DA220E">
        <w:rPr>
          <w:lang w:val="hu-HU"/>
        </w:rPr>
        <w:t>felszentelt papságra készülők ki</w:t>
      </w:r>
      <w:r w:rsidR="00DA220E">
        <w:rPr>
          <w:lang w:val="hu-HU"/>
        </w:rPr>
        <w:t>választásában,</w:t>
      </w:r>
      <w:r w:rsidRPr="00DA220E">
        <w:rPr>
          <w:lang w:val="hu-HU"/>
        </w:rPr>
        <w:t xml:space="preserve"> </w:t>
      </w:r>
      <w:r w:rsidRPr="00CA10C9">
        <w:rPr>
          <w:lang w:val="hu-HU"/>
        </w:rPr>
        <w:t>annak érdekében, hogy a szeminaristákra vonatkozó követelmények</w:t>
      </w:r>
      <w:r w:rsidRPr="00CA10C9">
        <w:rPr>
          <w:spacing w:val="-2"/>
          <w:lang w:val="hu-HU"/>
        </w:rPr>
        <w:t xml:space="preserve"> </w:t>
      </w:r>
      <w:r w:rsidRPr="00CA10C9">
        <w:rPr>
          <w:lang w:val="hu-HU"/>
        </w:rPr>
        <w:t>teljesüljenek.</w:t>
      </w:r>
    </w:p>
    <w:p w14:paraId="1CF01797" w14:textId="2A2FB5A6" w:rsidR="00390844" w:rsidRPr="00CA10C9" w:rsidRDefault="00390844" w:rsidP="00DA220E">
      <w:pPr>
        <w:pStyle w:val="Listaszerbekezds"/>
        <w:numPr>
          <w:ilvl w:val="1"/>
          <w:numId w:val="4"/>
        </w:numPr>
        <w:tabs>
          <w:tab w:val="left" w:pos="821"/>
        </w:tabs>
        <w:spacing w:before="1" w:line="360" w:lineRule="auto"/>
        <w:ind w:right="115"/>
        <w:rPr>
          <w:lang w:val="hu-HU"/>
        </w:rPr>
      </w:pPr>
      <w:r w:rsidRPr="00CA10C9">
        <w:rPr>
          <w:lang w:val="hu-HU"/>
        </w:rPr>
        <w:t xml:space="preserve">A felszentelt </w:t>
      </w:r>
      <w:r w:rsidRPr="00DA220E">
        <w:rPr>
          <w:lang w:val="hu-HU"/>
        </w:rPr>
        <w:t xml:space="preserve">szolgálattevők </w:t>
      </w:r>
      <w:r w:rsidRPr="00CA10C9">
        <w:rPr>
          <w:lang w:val="hu-HU"/>
        </w:rPr>
        <w:t>képzését úgy kell meg</w:t>
      </w:r>
      <w:r w:rsidR="00DA220E">
        <w:rPr>
          <w:lang w:val="hu-HU"/>
        </w:rPr>
        <w:t>szerv</w:t>
      </w:r>
      <w:r w:rsidRPr="00CA10C9">
        <w:rPr>
          <w:lang w:val="hu-HU"/>
        </w:rPr>
        <w:t>ezni, hogy az összhangban legyen a szinodális Egyházzal</w:t>
      </w:r>
      <w:r w:rsidR="00DA220E">
        <w:rPr>
          <w:lang w:val="hu-HU"/>
        </w:rPr>
        <w:t xml:space="preserve">, figyelembe véve a </w:t>
      </w:r>
      <w:r w:rsidRPr="00CA10C9">
        <w:rPr>
          <w:lang w:val="hu-HU"/>
        </w:rPr>
        <w:t>helyi</w:t>
      </w:r>
      <w:r w:rsidR="00DA220E">
        <w:rPr>
          <w:lang w:val="hu-HU"/>
        </w:rPr>
        <w:t xml:space="preserve"> sajátosságokat</w:t>
      </w:r>
      <w:r w:rsidRPr="00CA10C9">
        <w:rPr>
          <w:lang w:val="hu-HU"/>
        </w:rPr>
        <w:t xml:space="preserve">. Mielőtt a jelöltek </w:t>
      </w:r>
      <w:r w:rsidR="00DA220E">
        <w:rPr>
          <w:lang w:val="hu-HU"/>
        </w:rPr>
        <w:t xml:space="preserve">a sajátos képzések felé </w:t>
      </w:r>
      <w:r w:rsidRPr="00CA10C9">
        <w:rPr>
          <w:lang w:val="hu-HU"/>
        </w:rPr>
        <w:t xml:space="preserve">indulnának, </w:t>
      </w:r>
      <w:r w:rsidR="00DA220E">
        <w:rPr>
          <w:lang w:val="hu-HU"/>
        </w:rPr>
        <w:t xml:space="preserve">előbb rendelkezniük kell, még ha </w:t>
      </w:r>
      <w:r w:rsidRPr="00CA10C9">
        <w:rPr>
          <w:lang w:val="hu-HU"/>
        </w:rPr>
        <w:t xml:space="preserve">kezdeti </w:t>
      </w:r>
      <w:r w:rsidR="00DA220E">
        <w:rPr>
          <w:lang w:val="hu-HU"/>
        </w:rPr>
        <w:t xml:space="preserve">formában is, </w:t>
      </w:r>
      <w:r w:rsidRPr="00CA10C9">
        <w:rPr>
          <w:lang w:val="hu-HU"/>
        </w:rPr>
        <w:t>a keresztény közösség</w:t>
      </w:r>
      <w:r w:rsidR="00DA220E">
        <w:rPr>
          <w:lang w:val="hu-HU"/>
        </w:rPr>
        <w:t>i élet terén szerzett tapasztalatokkal</w:t>
      </w:r>
      <w:r w:rsidRPr="00CA10C9">
        <w:rPr>
          <w:lang w:val="hu-HU"/>
        </w:rPr>
        <w:t xml:space="preserve">. </w:t>
      </w:r>
      <w:r w:rsidR="00DA220E">
        <w:rPr>
          <w:lang w:val="hu-HU"/>
        </w:rPr>
        <w:t>Nem helyes, ha a</w:t>
      </w:r>
      <w:r w:rsidRPr="00CA10C9">
        <w:rPr>
          <w:lang w:val="hu-HU"/>
        </w:rPr>
        <w:t xml:space="preserve"> képzés a hívek hétköznapi életétől elkülönített</w:t>
      </w:r>
      <w:r w:rsidR="00DA220E">
        <w:rPr>
          <w:lang w:val="hu-HU"/>
        </w:rPr>
        <w:t>, mesterséges</w:t>
      </w:r>
      <w:r w:rsidRPr="00CA10C9">
        <w:rPr>
          <w:lang w:val="hu-HU"/>
        </w:rPr>
        <w:t xml:space="preserve"> környezet</w:t>
      </w:r>
      <w:r w:rsidR="00DA220E">
        <w:rPr>
          <w:lang w:val="hu-HU"/>
        </w:rPr>
        <w:t>ben történik</w:t>
      </w:r>
      <w:r w:rsidRPr="00CA10C9">
        <w:rPr>
          <w:lang w:val="hu-HU"/>
        </w:rPr>
        <w:t>. A szolgálatra való képzés követelményeinek megőrzésével elősegíthetjük az Isten népe iránti szolgálat hiteles szellemét az igehirdetésben, a szentségek ünneplésében és a szeretet gyakorlásában.</w:t>
      </w:r>
      <w:r w:rsidR="00DA220E">
        <w:rPr>
          <w:lang w:val="hu-HU"/>
        </w:rPr>
        <w:t xml:space="preserve"> Ez szükségessé teszi a papok és állandó diakónusok képzésére vonatkozó </w:t>
      </w:r>
      <w:r w:rsidR="00DA220E" w:rsidRPr="00DA220E">
        <w:rPr>
          <w:i/>
          <w:lang w:val="hu-HU"/>
        </w:rPr>
        <w:t>Ratio fundamentalis</w:t>
      </w:r>
      <w:r w:rsidR="00DA220E">
        <w:rPr>
          <w:lang w:val="hu-HU"/>
        </w:rPr>
        <w:t xml:space="preserve"> felülvizsgálatát.</w:t>
      </w:r>
      <w:r w:rsidR="00DA220E" w:rsidRPr="00CA10C9">
        <w:rPr>
          <w:lang w:val="hu-HU"/>
        </w:rPr>
        <w:t xml:space="preserve"> </w:t>
      </w:r>
    </w:p>
    <w:p w14:paraId="41C5B8EC" w14:textId="386B87D6" w:rsidR="00390844" w:rsidRPr="00CA10C9" w:rsidRDefault="00390844" w:rsidP="00DA220E">
      <w:pPr>
        <w:pStyle w:val="Listaszerbekezds"/>
        <w:numPr>
          <w:ilvl w:val="1"/>
          <w:numId w:val="4"/>
        </w:numPr>
        <w:tabs>
          <w:tab w:val="left" w:pos="821"/>
        </w:tabs>
        <w:spacing w:before="1" w:line="360" w:lineRule="auto"/>
        <w:ind w:right="118"/>
        <w:rPr>
          <w:lang w:val="hu-HU"/>
        </w:rPr>
      </w:pPr>
      <w:r w:rsidRPr="00CA10C9">
        <w:rPr>
          <w:lang w:val="hu-HU"/>
        </w:rPr>
        <w:t>A</w:t>
      </w:r>
      <w:r w:rsidR="00DA220E">
        <w:rPr>
          <w:lang w:val="hu-HU"/>
        </w:rPr>
        <w:t xml:space="preserve"> </w:t>
      </w:r>
      <w:proofErr w:type="gramStart"/>
      <w:r w:rsidR="00DA220E">
        <w:rPr>
          <w:lang w:val="hu-HU"/>
        </w:rPr>
        <w:t>Szinódus</w:t>
      </w:r>
      <w:r w:rsidRPr="00CA10C9">
        <w:rPr>
          <w:lang w:val="hu-HU"/>
        </w:rPr>
        <w:t xml:space="preserve"> következő</w:t>
      </w:r>
      <w:proofErr w:type="gramEnd"/>
      <w:r w:rsidRPr="00CA10C9">
        <w:rPr>
          <w:lang w:val="hu-HU"/>
        </w:rPr>
        <w:t xml:space="preserve"> ülésszakának előkészítéseként </w:t>
      </w:r>
      <w:r w:rsidR="00DA220E">
        <w:rPr>
          <w:lang w:val="hu-HU"/>
        </w:rPr>
        <w:t>egyeztetni kell</w:t>
      </w:r>
      <w:r w:rsidRPr="00CA10C9">
        <w:rPr>
          <w:lang w:val="hu-HU"/>
        </w:rPr>
        <w:t xml:space="preserve"> a papok</w:t>
      </w:r>
      <w:r w:rsidR="00DA220E">
        <w:rPr>
          <w:lang w:val="hu-HU"/>
        </w:rPr>
        <w:t xml:space="preserve"> képzéséért és a folyamatos képzésért </w:t>
      </w:r>
      <w:r w:rsidRPr="00CA10C9">
        <w:rPr>
          <w:lang w:val="hu-HU"/>
        </w:rPr>
        <w:t>felelős</w:t>
      </w:r>
      <w:r w:rsidRPr="00CA10C9">
        <w:rPr>
          <w:spacing w:val="-6"/>
          <w:lang w:val="hu-HU"/>
        </w:rPr>
        <w:t xml:space="preserve"> </w:t>
      </w:r>
      <w:r w:rsidRPr="00CA10C9">
        <w:rPr>
          <w:lang w:val="hu-HU"/>
        </w:rPr>
        <w:t>személyekkel</w:t>
      </w:r>
      <w:r w:rsidRPr="00CA10C9">
        <w:rPr>
          <w:spacing w:val="-4"/>
          <w:lang w:val="hu-HU"/>
        </w:rPr>
        <w:t xml:space="preserve"> </w:t>
      </w:r>
      <w:r w:rsidRPr="00CA10C9">
        <w:rPr>
          <w:lang w:val="hu-HU"/>
        </w:rPr>
        <w:t>annak</w:t>
      </w:r>
      <w:r w:rsidRPr="00CA10C9">
        <w:rPr>
          <w:spacing w:val="-4"/>
          <w:lang w:val="hu-HU"/>
        </w:rPr>
        <w:t xml:space="preserve"> </w:t>
      </w:r>
      <w:r w:rsidRPr="00CA10C9">
        <w:rPr>
          <w:lang w:val="hu-HU"/>
        </w:rPr>
        <w:t>felmérése</w:t>
      </w:r>
      <w:r w:rsidRPr="00CA10C9">
        <w:rPr>
          <w:spacing w:val="-6"/>
          <w:lang w:val="hu-HU"/>
        </w:rPr>
        <w:t xml:space="preserve"> </w:t>
      </w:r>
      <w:r w:rsidRPr="00CA10C9">
        <w:rPr>
          <w:lang w:val="hu-HU"/>
        </w:rPr>
        <w:t xml:space="preserve">érdekében, hogy </w:t>
      </w:r>
      <w:r w:rsidR="00DA220E">
        <w:rPr>
          <w:lang w:val="hu-HU"/>
        </w:rPr>
        <w:t xml:space="preserve">abban </w:t>
      </w:r>
      <w:r w:rsidRPr="00CA10C9">
        <w:rPr>
          <w:lang w:val="hu-HU"/>
        </w:rPr>
        <w:t>miként</w:t>
      </w:r>
      <w:r w:rsidR="00DA220E">
        <w:rPr>
          <w:lang w:val="hu-HU"/>
        </w:rPr>
        <w:t xml:space="preserve"> alkalmazható</w:t>
      </w:r>
      <w:r w:rsidRPr="00CA10C9">
        <w:rPr>
          <w:lang w:val="hu-HU"/>
        </w:rPr>
        <w:t xml:space="preserve"> a szinódusi</w:t>
      </w:r>
      <w:r w:rsidR="00DA220E">
        <w:rPr>
          <w:lang w:val="hu-HU"/>
        </w:rPr>
        <w:t xml:space="preserve"> látásmód, illetve,</w:t>
      </w:r>
      <w:r w:rsidRPr="00CA10C9">
        <w:rPr>
          <w:lang w:val="hu-HU"/>
        </w:rPr>
        <w:t xml:space="preserve"> hogy </w:t>
      </w:r>
      <w:r w:rsidR="00DA220E">
        <w:rPr>
          <w:lang w:val="hu-HU"/>
        </w:rPr>
        <w:t>milyen</w:t>
      </w:r>
      <w:r w:rsidRPr="00CA10C9">
        <w:rPr>
          <w:lang w:val="hu-HU"/>
        </w:rPr>
        <w:t xml:space="preserve"> változtatásokat javasolnak</w:t>
      </w:r>
      <w:r w:rsidR="00DA220E">
        <w:rPr>
          <w:lang w:val="hu-HU"/>
        </w:rPr>
        <w:t xml:space="preserve"> az egyházi hatalom szinodális szemléletű gyakorlásának elsajátítására</w:t>
      </w:r>
      <w:r w:rsidRPr="00CA10C9">
        <w:rPr>
          <w:lang w:val="hu-HU"/>
        </w:rPr>
        <w:t>.</w:t>
      </w:r>
    </w:p>
    <w:p w14:paraId="595410FF"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091CE99F" w14:textId="1A1605E0" w:rsidR="00390844" w:rsidRPr="00CA10C9" w:rsidRDefault="00390844" w:rsidP="00DA220E">
      <w:pPr>
        <w:pStyle w:val="Cmsor1"/>
        <w:numPr>
          <w:ilvl w:val="0"/>
          <w:numId w:val="30"/>
        </w:numPr>
        <w:tabs>
          <w:tab w:val="left" w:pos="580"/>
        </w:tabs>
        <w:spacing w:before="59"/>
        <w:jc w:val="both"/>
        <w:rPr>
          <w:sz w:val="22"/>
          <w:szCs w:val="22"/>
          <w:lang w:val="hu-HU"/>
        </w:rPr>
      </w:pPr>
      <w:r w:rsidRPr="00DA220E">
        <w:rPr>
          <w:sz w:val="22"/>
          <w:szCs w:val="22"/>
          <w:u w:val="single"/>
          <w:lang w:val="hu-HU"/>
        </w:rPr>
        <w:lastRenderedPageBreak/>
        <w:t>Egyházi megkülönböztetés és nyitott kérdések</w:t>
      </w:r>
    </w:p>
    <w:p w14:paraId="353B2A37" w14:textId="77777777" w:rsidR="00390844" w:rsidRPr="00CA10C9" w:rsidRDefault="00390844" w:rsidP="00DA220E">
      <w:pPr>
        <w:pStyle w:val="Szvegtrzs"/>
        <w:ind w:left="0" w:firstLine="0"/>
        <w:rPr>
          <w:b/>
          <w:sz w:val="22"/>
          <w:szCs w:val="22"/>
          <w:lang w:val="hu-HU"/>
        </w:rPr>
      </w:pPr>
    </w:p>
    <w:p w14:paraId="39CF5553" w14:textId="1F869E10" w:rsidR="00390844" w:rsidRPr="00CA10C9" w:rsidRDefault="0017325A" w:rsidP="00DA220E">
      <w:pPr>
        <w:pStyle w:val="Cmsor2"/>
        <w:spacing w:before="206"/>
        <w:jc w:val="both"/>
        <w:rPr>
          <w:sz w:val="22"/>
          <w:szCs w:val="22"/>
          <w:lang w:val="hu-HU"/>
        </w:rPr>
      </w:pPr>
      <w:r w:rsidRPr="00DA220E">
        <w:rPr>
          <w:i/>
          <w:sz w:val="22"/>
          <w:szCs w:val="22"/>
          <w:lang w:val="hu-HU"/>
        </w:rPr>
        <w:t>Közös pontok</w:t>
      </w:r>
    </w:p>
    <w:p w14:paraId="620926B8" w14:textId="7087D4BF" w:rsidR="00390844" w:rsidRPr="00DA220E" w:rsidRDefault="00390844" w:rsidP="00DA220E">
      <w:pPr>
        <w:pStyle w:val="Listaszerbekezds"/>
        <w:numPr>
          <w:ilvl w:val="1"/>
          <w:numId w:val="30"/>
        </w:numPr>
        <w:tabs>
          <w:tab w:val="left" w:pos="821"/>
        </w:tabs>
        <w:spacing w:before="139" w:line="360" w:lineRule="auto"/>
        <w:ind w:left="851" w:right="119" w:hanging="284"/>
      </w:pPr>
      <w:r w:rsidRPr="00DA220E">
        <w:t xml:space="preserve">A Lélekben való beszélgetés élménye gazdagító volt minden résztvevő számára. Nagyra értékelték a kommunikációs stílusunkat, amely a véleménynyilvánítás szabadságát és egymás meghallgatását részesíti előnyben. Ez </w:t>
      </w:r>
      <w:r w:rsidR="00DA220E" w:rsidRPr="00DA220E">
        <w:t>megóvott a</w:t>
      </w:r>
      <w:r w:rsidR="00DA220E">
        <w:t xml:space="preserve">ttól, hogy hamar belecsússzunk </w:t>
      </w:r>
      <w:r w:rsidRPr="00DA220E">
        <w:t xml:space="preserve">a saját álláspontunk </w:t>
      </w:r>
      <w:r w:rsidR="00DA220E">
        <w:t>ismételgetése következtében kialakó</w:t>
      </w:r>
      <w:r w:rsidRPr="00DA220E">
        <w:t xml:space="preserve"> vitába anélkül, hogy előbb meghallgattuk volna a mások álláspontját alátámasztó</w:t>
      </w:r>
      <w:r w:rsidRPr="00DA220E">
        <w:rPr>
          <w:spacing w:val="-1"/>
        </w:rPr>
        <w:t xml:space="preserve"> </w:t>
      </w:r>
      <w:r w:rsidRPr="00DA220E">
        <w:t>érvelést.</w:t>
      </w:r>
    </w:p>
    <w:p w14:paraId="0F99408A" w14:textId="067DBD48" w:rsidR="00390844" w:rsidRPr="00DA220E" w:rsidRDefault="00390844" w:rsidP="00DA220E">
      <w:pPr>
        <w:pStyle w:val="Listaszerbekezds"/>
        <w:numPr>
          <w:ilvl w:val="1"/>
          <w:numId w:val="30"/>
        </w:numPr>
        <w:tabs>
          <w:tab w:val="left" w:pos="567"/>
        </w:tabs>
        <w:spacing w:line="360" w:lineRule="auto"/>
        <w:ind w:left="851" w:right="118" w:hanging="284"/>
        <w:rPr>
          <w:lang w:val="hu-HU"/>
        </w:rPr>
      </w:pPr>
      <w:r w:rsidRPr="00DA220E">
        <w:t xml:space="preserve">Ez az alapvető megközelítés </w:t>
      </w:r>
      <w:r w:rsidR="00DA220E">
        <w:t xml:space="preserve">megfelelő </w:t>
      </w:r>
      <w:r w:rsidR="00DA220E" w:rsidRPr="00DA220E">
        <w:t>légkört</w:t>
      </w:r>
      <w:r w:rsidRPr="00DA220E">
        <w:t xml:space="preserve"> teremt, amely lehetővé t</w:t>
      </w:r>
      <w:r w:rsidR="00DA220E">
        <w:t xml:space="preserve">eszi az Egyházon belül vitatott </w:t>
      </w:r>
      <w:r w:rsidRPr="00DA220E">
        <w:t>kérdések alapos vizsgálatát, mint például a digitális technológiák és a mesterséges intelligencia antropológiai hatásai, az erőszakmentesség és a jogos önvédelem, a</w:t>
      </w:r>
      <w:r w:rsidRPr="00DA220E">
        <w:rPr>
          <w:color w:val="FF0000"/>
        </w:rPr>
        <w:t xml:space="preserve"> </w:t>
      </w:r>
      <w:r w:rsidRPr="00DA220E">
        <w:t>szolgálathoz kapcsolódó kérdések, valamint a szexualitással és</w:t>
      </w:r>
      <w:r w:rsidRPr="00DA220E">
        <w:rPr>
          <w:spacing w:val="6"/>
        </w:rPr>
        <w:t xml:space="preserve"> </w:t>
      </w:r>
      <w:r w:rsidRPr="00DA220E">
        <w:t>a</w:t>
      </w:r>
      <w:r w:rsidR="00DA220E">
        <w:t xml:space="preserve"> </w:t>
      </w:r>
      <w:r w:rsidRPr="00DA220E">
        <w:rPr>
          <w:lang w:val="hu-HU"/>
        </w:rPr>
        <w:t>testiséggel kapcsolatos kérdések.</w:t>
      </w:r>
    </w:p>
    <w:p w14:paraId="054DA702" w14:textId="26D5D6C0" w:rsidR="00390844" w:rsidRPr="00DA220E" w:rsidRDefault="00390844" w:rsidP="00DA220E">
      <w:pPr>
        <w:pStyle w:val="Listaszerbekezds"/>
        <w:numPr>
          <w:ilvl w:val="1"/>
          <w:numId w:val="30"/>
        </w:numPr>
        <w:tabs>
          <w:tab w:val="left" w:pos="821"/>
        </w:tabs>
        <w:spacing w:before="139" w:line="360" w:lineRule="auto"/>
        <w:ind w:left="851" w:right="118" w:hanging="284"/>
      </w:pPr>
      <w:r w:rsidRPr="00DA220E">
        <w:t xml:space="preserve">Ahhoz, hogy hiteles egyházi megkülönböztetés alakuljon ki ezeken és más </w:t>
      </w:r>
      <w:r w:rsidR="00DA220E">
        <w:t xml:space="preserve">egyéb </w:t>
      </w:r>
      <w:r w:rsidRPr="00DA220E">
        <w:t>területeken,</w:t>
      </w:r>
      <w:r w:rsidR="00DA220E">
        <w:t xml:space="preserve"> az</w:t>
      </w:r>
      <w:r w:rsidRPr="00DA220E">
        <w:t xml:space="preserve"> szükséges, hogy ezeket a kérdéseket Isten Igéje és az Egyház tanítása fényében, megfelelően</w:t>
      </w:r>
      <w:r w:rsidRPr="00DA220E">
        <w:rPr>
          <w:spacing w:val="-10"/>
        </w:rPr>
        <w:t xml:space="preserve"> </w:t>
      </w:r>
      <w:r w:rsidRPr="00DA220E">
        <w:t>tájékozódva</w:t>
      </w:r>
      <w:r w:rsidRPr="00DA220E">
        <w:rPr>
          <w:spacing w:val="-8"/>
        </w:rPr>
        <w:t xml:space="preserve"> </w:t>
      </w:r>
      <w:r w:rsidRPr="00DA220E">
        <w:t>és</w:t>
      </w:r>
      <w:r w:rsidRPr="00DA220E">
        <w:rPr>
          <w:spacing w:val="-10"/>
        </w:rPr>
        <w:t xml:space="preserve"> </w:t>
      </w:r>
      <w:r w:rsidRPr="00DA220E">
        <w:t>reflektálva</w:t>
      </w:r>
      <w:r w:rsidRPr="00DA220E">
        <w:rPr>
          <w:spacing w:val="-11"/>
        </w:rPr>
        <w:t xml:space="preserve"> </w:t>
      </w:r>
      <w:r w:rsidRPr="00DA220E">
        <w:t>közelítsük</w:t>
      </w:r>
      <w:r w:rsidRPr="00DA220E">
        <w:rPr>
          <w:spacing w:val="-9"/>
        </w:rPr>
        <w:t xml:space="preserve"> </w:t>
      </w:r>
      <w:r w:rsidRPr="00DA220E">
        <w:t>meg.</w:t>
      </w:r>
      <w:r w:rsidRPr="00DA220E">
        <w:rPr>
          <w:spacing w:val="-10"/>
        </w:rPr>
        <w:t xml:space="preserve"> </w:t>
      </w:r>
      <w:r w:rsidRPr="00DA220E">
        <w:t>Annak</w:t>
      </w:r>
      <w:r w:rsidRPr="00DA220E">
        <w:rPr>
          <w:spacing w:val="-10"/>
        </w:rPr>
        <w:t xml:space="preserve"> </w:t>
      </w:r>
      <w:r w:rsidRPr="00DA220E">
        <w:t>érdekében,</w:t>
      </w:r>
      <w:r w:rsidRPr="00DA220E">
        <w:rPr>
          <w:spacing w:val="-10"/>
        </w:rPr>
        <w:t xml:space="preserve"> </w:t>
      </w:r>
      <w:r w:rsidRPr="00DA220E">
        <w:t>hogy</w:t>
      </w:r>
      <w:r w:rsidRPr="00DA220E">
        <w:rPr>
          <w:spacing w:val="-10"/>
        </w:rPr>
        <w:t xml:space="preserve"> </w:t>
      </w:r>
      <w:r w:rsidRPr="00DA220E">
        <w:t>elkerüljük az üres formulák ismét</w:t>
      </w:r>
      <w:r w:rsidR="00DA220E">
        <w:t>e</w:t>
      </w:r>
      <w:r w:rsidRPr="00DA220E">
        <w:t>l</w:t>
      </w:r>
      <w:r w:rsidR="00DA220E">
        <w:t>get</w:t>
      </w:r>
      <w:r w:rsidRPr="00DA220E">
        <w:t>ését, lehetőséget kell biztosítanunk a humán- és társadalomtudományok, valamint a filozófiai és teológiai reflexió bevonásával folytatott párbeszédre.</w:t>
      </w:r>
    </w:p>
    <w:p w14:paraId="0F0CA609" w14:textId="54AFA6A5" w:rsidR="00390844" w:rsidRPr="00CA10C9" w:rsidRDefault="00390844" w:rsidP="00DA220E">
      <w:pPr>
        <w:pStyle w:val="Listaszerbekezds"/>
        <w:numPr>
          <w:ilvl w:val="1"/>
          <w:numId w:val="30"/>
        </w:numPr>
        <w:tabs>
          <w:tab w:val="left" w:pos="821"/>
        </w:tabs>
        <w:spacing w:before="1" w:line="360" w:lineRule="auto"/>
        <w:ind w:left="851" w:right="119" w:hanging="284"/>
        <w:rPr>
          <w:lang w:val="hu-HU"/>
        </w:rPr>
      </w:pPr>
      <w:r w:rsidRPr="00CA10C9">
        <w:rPr>
          <w:lang w:val="hu-HU"/>
        </w:rPr>
        <w:t>Sok vitás kérdés középpontjában a szeretet és az igazság közötti kapcsolat kérdése áll.</w:t>
      </w:r>
      <w:r w:rsidRPr="00CA10C9">
        <w:rPr>
          <w:spacing w:val="-35"/>
          <w:lang w:val="hu-HU"/>
        </w:rPr>
        <w:t xml:space="preserve"> </w:t>
      </w:r>
      <w:r w:rsidRPr="00CA10C9">
        <w:rPr>
          <w:lang w:val="hu-HU"/>
        </w:rPr>
        <w:t>Ezt a kapcsolatot</w:t>
      </w:r>
      <w:r w:rsidR="00DA220E">
        <w:rPr>
          <w:lang w:val="hu-HU"/>
        </w:rPr>
        <w:t xml:space="preserve"> nem is annyira problémának kell</w:t>
      </w:r>
      <w:r w:rsidRPr="00CA10C9">
        <w:rPr>
          <w:lang w:val="hu-HU"/>
        </w:rPr>
        <w:t xml:space="preserve"> tekinten</w:t>
      </w:r>
      <w:r w:rsidR="00DA220E">
        <w:rPr>
          <w:lang w:val="hu-HU"/>
        </w:rPr>
        <w:t>ü</w:t>
      </w:r>
      <w:r w:rsidRPr="00CA10C9">
        <w:rPr>
          <w:lang w:val="hu-HU"/>
        </w:rPr>
        <w:t xml:space="preserve">nk, </w:t>
      </w:r>
      <w:r w:rsidR="00DA220E">
        <w:rPr>
          <w:lang w:val="hu-HU"/>
        </w:rPr>
        <w:t xml:space="preserve">hanem sokkal inkább fölismerni, hogy ez </w:t>
      </w:r>
      <w:r w:rsidRPr="00DA220E">
        <w:rPr>
          <w:lang w:val="hu-HU"/>
        </w:rPr>
        <w:t>kegyelem, amely a krisztológiai kinyilatkoztatásban rejlik.</w:t>
      </w:r>
      <w:r w:rsidRPr="00CA10C9">
        <w:rPr>
          <w:lang w:val="hu-HU"/>
        </w:rPr>
        <w:t xml:space="preserve"> Jézus ugyanis beteljesítette a zsoltárokban található ígéretet: „Az </w:t>
      </w:r>
      <w:r w:rsidR="00DA220E">
        <w:rPr>
          <w:lang w:val="hu-HU"/>
        </w:rPr>
        <w:t xml:space="preserve">irgalom és </w:t>
      </w:r>
      <w:r w:rsidRPr="00CA10C9">
        <w:rPr>
          <w:lang w:val="hu-HU"/>
        </w:rPr>
        <w:t>igazság találkoz</w:t>
      </w:r>
      <w:r w:rsidR="00DA220E">
        <w:rPr>
          <w:lang w:val="hu-HU"/>
        </w:rPr>
        <w:t>t</w:t>
      </w:r>
      <w:r w:rsidRPr="00CA10C9">
        <w:rPr>
          <w:lang w:val="hu-HU"/>
        </w:rPr>
        <w:t xml:space="preserve">ak, az igazságosság és béke </w:t>
      </w:r>
      <w:r w:rsidR="00DA220E">
        <w:rPr>
          <w:lang w:val="hu-HU"/>
        </w:rPr>
        <w:t>meg</w:t>
      </w:r>
      <w:r w:rsidRPr="00CA10C9">
        <w:rPr>
          <w:lang w:val="hu-HU"/>
        </w:rPr>
        <w:t>csóko</w:t>
      </w:r>
      <w:r w:rsidR="00DA220E">
        <w:rPr>
          <w:lang w:val="hu-HU"/>
        </w:rPr>
        <w:t>lták egymást</w:t>
      </w:r>
      <w:r w:rsidRPr="00CA10C9">
        <w:rPr>
          <w:lang w:val="hu-HU"/>
        </w:rPr>
        <w:t xml:space="preserve">. </w:t>
      </w:r>
      <w:r w:rsidR="00DA220E">
        <w:rPr>
          <w:lang w:val="hu-HU"/>
        </w:rPr>
        <w:t>Hűség sarjadt a</w:t>
      </w:r>
      <w:r w:rsidRPr="00CA10C9">
        <w:rPr>
          <w:lang w:val="hu-HU"/>
        </w:rPr>
        <w:t xml:space="preserve"> földből, </w:t>
      </w:r>
      <w:r w:rsidR="00DA220E">
        <w:rPr>
          <w:lang w:val="hu-HU"/>
        </w:rPr>
        <w:t xml:space="preserve">és </w:t>
      </w:r>
      <w:r w:rsidRPr="00CA10C9">
        <w:rPr>
          <w:lang w:val="hu-HU"/>
        </w:rPr>
        <w:t>igazságosság tekint</w:t>
      </w:r>
      <w:r w:rsidR="00DA220E">
        <w:rPr>
          <w:lang w:val="hu-HU"/>
        </w:rPr>
        <w:t>ett</w:t>
      </w:r>
      <w:r w:rsidRPr="00CA10C9">
        <w:rPr>
          <w:lang w:val="hu-HU"/>
        </w:rPr>
        <w:t xml:space="preserve"> le</w:t>
      </w:r>
      <w:r w:rsidR="00DA220E">
        <w:rPr>
          <w:lang w:val="hu-HU"/>
        </w:rPr>
        <w:t xml:space="preserve"> a mennyből</w:t>
      </w:r>
      <w:r w:rsidRPr="00CA10C9">
        <w:rPr>
          <w:lang w:val="hu-HU"/>
        </w:rPr>
        <w:t>” (Zsolt</w:t>
      </w:r>
      <w:r w:rsidRPr="00CA10C9">
        <w:rPr>
          <w:spacing w:val="-3"/>
          <w:lang w:val="hu-HU"/>
        </w:rPr>
        <w:t xml:space="preserve"> </w:t>
      </w:r>
      <w:r w:rsidRPr="00CA10C9">
        <w:rPr>
          <w:lang w:val="hu-HU"/>
        </w:rPr>
        <w:t>85,11-12).</w:t>
      </w:r>
    </w:p>
    <w:p w14:paraId="2F7795A0" w14:textId="38DA7041" w:rsidR="00390844" w:rsidRPr="00DA220E" w:rsidRDefault="00390844" w:rsidP="00DA220E">
      <w:pPr>
        <w:pStyle w:val="Listaszerbekezds"/>
        <w:numPr>
          <w:ilvl w:val="1"/>
          <w:numId w:val="30"/>
        </w:numPr>
        <w:tabs>
          <w:tab w:val="left" w:pos="821"/>
        </w:tabs>
        <w:spacing w:before="79" w:line="360" w:lineRule="auto"/>
        <w:ind w:left="851" w:right="124" w:hanging="284"/>
        <w:rPr>
          <w:lang w:val="hu-HU"/>
        </w:rPr>
      </w:pPr>
      <w:r w:rsidRPr="00DA220E">
        <w:rPr>
          <w:lang w:val="hu-HU"/>
        </w:rPr>
        <w:t>Több evangéliumi szakaszból is kiderül, hogy Jézus az emberekkel személyes történetük és helyzetük egyediségében találkozik. Soha nem előítéletek</w:t>
      </w:r>
      <w:r w:rsidR="00DA220E" w:rsidRPr="00DA220E">
        <w:rPr>
          <w:lang w:val="hu-HU"/>
        </w:rPr>
        <w:t>kel</w:t>
      </w:r>
      <w:r w:rsidRPr="00DA220E">
        <w:rPr>
          <w:lang w:val="hu-HU"/>
        </w:rPr>
        <w:t xml:space="preserve"> vagy</w:t>
      </w:r>
      <w:r w:rsidR="00DA220E" w:rsidRPr="00DA220E">
        <w:rPr>
          <w:lang w:val="hu-HU"/>
        </w:rPr>
        <w:t xml:space="preserve"> eleve megbélyegzéssel közelít</w:t>
      </w:r>
      <w:r w:rsidRPr="00DA220E">
        <w:rPr>
          <w:lang w:val="hu-HU"/>
        </w:rPr>
        <w:t xml:space="preserve">, hanem </w:t>
      </w:r>
      <w:r w:rsidR="00DA220E" w:rsidRPr="00DA220E">
        <w:rPr>
          <w:lang w:val="hu-HU"/>
        </w:rPr>
        <w:t>valós</w:t>
      </w:r>
      <w:r w:rsidRPr="00DA220E">
        <w:rPr>
          <w:lang w:val="hu-HU"/>
        </w:rPr>
        <w:t xml:space="preserve"> kapcsolat</w:t>
      </w:r>
      <w:r w:rsidR="00DA220E" w:rsidRPr="00DA220E">
        <w:rPr>
          <w:lang w:val="hu-HU"/>
        </w:rPr>
        <w:t>ra törekszik, abba teljesen beleadva önmagát</w:t>
      </w:r>
      <w:r w:rsidRPr="00DA220E">
        <w:rPr>
          <w:lang w:val="hu-HU"/>
        </w:rPr>
        <w:t>, még a</w:t>
      </w:r>
      <w:r w:rsidR="00DA220E" w:rsidRPr="00DA220E">
        <w:rPr>
          <w:lang w:val="hu-HU"/>
        </w:rPr>
        <w:t>kkor is, ha</w:t>
      </w:r>
      <w:r w:rsidRPr="00DA220E">
        <w:rPr>
          <w:lang w:val="hu-HU"/>
        </w:rPr>
        <w:t xml:space="preserve"> meg nem értés</w:t>
      </w:r>
      <w:r w:rsidR="00DA220E" w:rsidRPr="00DA220E">
        <w:rPr>
          <w:lang w:val="hu-HU"/>
        </w:rPr>
        <w:t xml:space="preserve">t, elutasítást </w:t>
      </w:r>
      <w:r w:rsidRPr="00DA220E">
        <w:rPr>
          <w:lang w:val="hu-HU"/>
        </w:rPr>
        <w:t>tapasztal</w:t>
      </w:r>
      <w:r w:rsidR="00DA220E" w:rsidRPr="00DA220E">
        <w:rPr>
          <w:lang w:val="hu-HU"/>
        </w:rPr>
        <w:t xml:space="preserve"> a másik oldalról. Jézus mindig meghall</w:t>
      </w:r>
      <w:r w:rsidRPr="00DA220E">
        <w:rPr>
          <w:lang w:val="hu-HU"/>
        </w:rPr>
        <w:t>ja a rászorulók segélykiáltását, még a</w:t>
      </w:r>
      <w:r w:rsidR="00DA220E" w:rsidRPr="00DA220E">
        <w:rPr>
          <w:lang w:val="hu-HU"/>
        </w:rPr>
        <w:t>kkor</w:t>
      </w:r>
      <w:r w:rsidRPr="00DA220E">
        <w:rPr>
          <w:lang w:val="hu-HU"/>
        </w:rPr>
        <w:t xml:space="preserve"> is, amikor a</w:t>
      </w:r>
      <w:r w:rsidR="00DA220E" w:rsidRPr="00DA220E">
        <w:rPr>
          <w:lang w:val="hu-HU"/>
        </w:rPr>
        <w:t xml:space="preserve"> kiáltás el sem hangzik</w:t>
      </w:r>
      <w:r w:rsidRPr="00DA220E">
        <w:rPr>
          <w:lang w:val="hu-HU"/>
        </w:rPr>
        <w:t>. Olyan gesztusokat tesz, amelyek szeretetet közvetítenek és helyreállítják</w:t>
      </w:r>
      <w:r w:rsidRPr="00DA220E">
        <w:rPr>
          <w:spacing w:val="9"/>
          <w:lang w:val="hu-HU"/>
        </w:rPr>
        <w:t xml:space="preserve"> </w:t>
      </w:r>
      <w:r w:rsidRPr="00DA220E">
        <w:rPr>
          <w:lang w:val="hu-HU"/>
        </w:rPr>
        <w:t>a</w:t>
      </w:r>
      <w:r w:rsidRPr="00DA220E">
        <w:rPr>
          <w:spacing w:val="12"/>
          <w:lang w:val="hu-HU"/>
        </w:rPr>
        <w:t xml:space="preserve"> </w:t>
      </w:r>
      <w:r w:rsidRPr="00DA220E">
        <w:rPr>
          <w:lang w:val="hu-HU"/>
        </w:rPr>
        <w:t>bizalmat;</w:t>
      </w:r>
      <w:r w:rsidRPr="00DA220E">
        <w:rPr>
          <w:spacing w:val="11"/>
          <w:lang w:val="hu-HU"/>
        </w:rPr>
        <w:t xml:space="preserve"> </w:t>
      </w:r>
      <w:r w:rsidRPr="00DA220E">
        <w:rPr>
          <w:lang w:val="hu-HU"/>
        </w:rPr>
        <w:t>jelenlétével</w:t>
      </w:r>
      <w:r w:rsidRPr="00DA220E">
        <w:rPr>
          <w:spacing w:val="11"/>
          <w:lang w:val="hu-HU"/>
        </w:rPr>
        <w:t xml:space="preserve"> </w:t>
      </w:r>
      <w:r w:rsidRPr="00DA220E">
        <w:rPr>
          <w:lang w:val="hu-HU"/>
        </w:rPr>
        <w:t>új</w:t>
      </w:r>
      <w:r w:rsidRPr="00DA220E">
        <w:rPr>
          <w:spacing w:val="13"/>
          <w:lang w:val="hu-HU"/>
        </w:rPr>
        <w:t xml:space="preserve"> </w:t>
      </w:r>
      <w:r w:rsidRPr="00DA220E">
        <w:rPr>
          <w:lang w:val="hu-HU"/>
        </w:rPr>
        <w:t>életet</w:t>
      </w:r>
      <w:r w:rsidRPr="00DA220E">
        <w:rPr>
          <w:spacing w:val="13"/>
          <w:lang w:val="hu-HU"/>
        </w:rPr>
        <w:t xml:space="preserve"> </w:t>
      </w:r>
      <w:r w:rsidRPr="00DA220E">
        <w:rPr>
          <w:lang w:val="hu-HU"/>
        </w:rPr>
        <w:t>tesz</w:t>
      </w:r>
      <w:r w:rsidRPr="00DA220E">
        <w:rPr>
          <w:spacing w:val="9"/>
          <w:lang w:val="hu-HU"/>
        </w:rPr>
        <w:t xml:space="preserve"> </w:t>
      </w:r>
      <w:r w:rsidRPr="00DA220E">
        <w:rPr>
          <w:lang w:val="hu-HU"/>
        </w:rPr>
        <w:t>lehetővé:</w:t>
      </w:r>
      <w:r w:rsidRPr="00DA220E">
        <w:rPr>
          <w:spacing w:val="13"/>
          <w:lang w:val="hu-HU"/>
        </w:rPr>
        <w:t xml:space="preserve"> </w:t>
      </w:r>
      <w:r w:rsidRPr="00DA220E">
        <w:rPr>
          <w:lang w:val="hu-HU"/>
        </w:rPr>
        <w:t>akik</w:t>
      </w:r>
      <w:r w:rsidRPr="00DA220E">
        <w:rPr>
          <w:spacing w:val="11"/>
          <w:lang w:val="hu-HU"/>
        </w:rPr>
        <w:t xml:space="preserve"> </w:t>
      </w:r>
      <w:r w:rsidRPr="00DA220E">
        <w:rPr>
          <w:lang w:val="hu-HU"/>
        </w:rPr>
        <w:t>találkoznak</w:t>
      </w:r>
      <w:r w:rsidRPr="00DA220E">
        <w:rPr>
          <w:spacing w:val="10"/>
          <w:lang w:val="hu-HU"/>
        </w:rPr>
        <w:t xml:space="preserve"> </w:t>
      </w:r>
      <w:r w:rsidRPr="00DA220E">
        <w:rPr>
          <w:lang w:val="hu-HU"/>
        </w:rPr>
        <w:t>vele,</w:t>
      </w:r>
      <w:r w:rsidR="00DA220E">
        <w:rPr>
          <w:lang w:val="hu-HU"/>
        </w:rPr>
        <w:t xml:space="preserve"> </w:t>
      </w:r>
      <w:r w:rsidRPr="00DA220E">
        <w:rPr>
          <w:lang w:val="hu-HU"/>
        </w:rPr>
        <w:t>átalakulva távoznak. Ez azért történik, mert az igazság, amely</w:t>
      </w:r>
      <w:r w:rsidR="00DA220E">
        <w:rPr>
          <w:lang w:val="hu-HU"/>
        </w:rPr>
        <w:t>et</w:t>
      </w:r>
      <w:r w:rsidRPr="00DA220E">
        <w:rPr>
          <w:lang w:val="hu-HU"/>
        </w:rPr>
        <w:t xml:space="preserve"> Jézus hordoz, nem egy eszme, hanem maga Isten jelenléte közöttünk; és a szeretet, amellyel cselekszik, nem csupán egy érzés, hanem Isten Országának igazsága, amely megváltoztatja a történelmet.</w:t>
      </w:r>
    </w:p>
    <w:p w14:paraId="19B3F3B1" w14:textId="638B6688" w:rsidR="00390844" w:rsidRPr="00CA10C9" w:rsidRDefault="00390844" w:rsidP="00DA220E">
      <w:pPr>
        <w:pStyle w:val="Listaszerbekezds"/>
        <w:numPr>
          <w:ilvl w:val="1"/>
          <w:numId w:val="30"/>
        </w:numPr>
        <w:tabs>
          <w:tab w:val="left" w:pos="821"/>
        </w:tabs>
        <w:spacing w:line="360" w:lineRule="auto"/>
        <w:ind w:left="851" w:right="117" w:hanging="284"/>
        <w:rPr>
          <w:lang w:val="hu-HU"/>
        </w:rPr>
      </w:pPr>
      <w:r w:rsidRPr="00CA10C9">
        <w:rPr>
          <w:lang w:val="hu-HU"/>
        </w:rPr>
        <w:t>Csak akkor tudunk támogatni másokat, ha mi magunk is megtérésen megyünk keresztül, mind</w:t>
      </w:r>
      <w:r w:rsidRPr="00CA10C9">
        <w:rPr>
          <w:spacing w:val="-9"/>
          <w:lang w:val="hu-HU"/>
        </w:rPr>
        <w:t xml:space="preserve"> </w:t>
      </w:r>
      <w:r w:rsidRPr="00CA10C9">
        <w:rPr>
          <w:lang w:val="hu-HU"/>
        </w:rPr>
        <w:t>személyesen,</w:t>
      </w:r>
      <w:r w:rsidRPr="00CA10C9">
        <w:rPr>
          <w:spacing w:val="-9"/>
          <w:lang w:val="hu-HU"/>
        </w:rPr>
        <w:t xml:space="preserve"> </w:t>
      </w:r>
      <w:r w:rsidRPr="00CA10C9">
        <w:rPr>
          <w:lang w:val="hu-HU"/>
        </w:rPr>
        <w:t>mind</w:t>
      </w:r>
      <w:r w:rsidRPr="00CA10C9">
        <w:rPr>
          <w:spacing w:val="-7"/>
          <w:lang w:val="hu-HU"/>
        </w:rPr>
        <w:t xml:space="preserve"> </w:t>
      </w:r>
      <w:r w:rsidRPr="00CA10C9">
        <w:rPr>
          <w:lang w:val="hu-HU"/>
        </w:rPr>
        <w:t>közösségileg.</w:t>
      </w:r>
      <w:r w:rsidRPr="00CA10C9">
        <w:rPr>
          <w:spacing w:val="-9"/>
          <w:lang w:val="hu-HU"/>
        </w:rPr>
        <w:t xml:space="preserve"> </w:t>
      </w:r>
      <w:r w:rsidR="00DA220E">
        <w:rPr>
          <w:spacing w:val="-9"/>
          <w:lang w:val="hu-HU"/>
        </w:rPr>
        <w:t>Ha</w:t>
      </w:r>
      <w:r w:rsidRPr="00CA10C9">
        <w:rPr>
          <w:spacing w:val="-10"/>
          <w:lang w:val="hu-HU"/>
        </w:rPr>
        <w:t xml:space="preserve"> </w:t>
      </w:r>
      <w:r w:rsidRPr="00CA10C9">
        <w:rPr>
          <w:lang w:val="hu-HU"/>
        </w:rPr>
        <w:t>nehéz</w:t>
      </w:r>
      <w:r w:rsidR="00DA220E">
        <w:rPr>
          <w:lang w:val="hu-HU"/>
        </w:rPr>
        <w:t>nek tűnik</w:t>
      </w:r>
      <w:r w:rsidRPr="00CA10C9">
        <w:rPr>
          <w:spacing w:val="-9"/>
          <w:lang w:val="hu-HU"/>
        </w:rPr>
        <w:t xml:space="preserve"> </w:t>
      </w:r>
      <w:r w:rsidRPr="00CA10C9">
        <w:rPr>
          <w:lang w:val="hu-HU"/>
        </w:rPr>
        <w:t>Jézus</w:t>
      </w:r>
      <w:r w:rsidRPr="00CA10C9">
        <w:rPr>
          <w:spacing w:val="-8"/>
          <w:lang w:val="hu-HU"/>
        </w:rPr>
        <w:t xml:space="preserve"> </w:t>
      </w:r>
      <w:r w:rsidRPr="00CA10C9">
        <w:rPr>
          <w:lang w:val="hu-HU"/>
        </w:rPr>
        <w:t>világos</w:t>
      </w:r>
      <w:r w:rsidRPr="00CA10C9">
        <w:rPr>
          <w:spacing w:val="-9"/>
          <w:lang w:val="hu-HU"/>
        </w:rPr>
        <w:t xml:space="preserve"> </w:t>
      </w:r>
      <w:r w:rsidRPr="00CA10C9">
        <w:rPr>
          <w:lang w:val="hu-HU"/>
        </w:rPr>
        <w:t xml:space="preserve">evangéliumi </w:t>
      </w:r>
      <w:r w:rsidR="00DA220E">
        <w:rPr>
          <w:lang w:val="hu-HU"/>
        </w:rPr>
        <w:t xml:space="preserve">látásmódját átültetni a </w:t>
      </w:r>
      <w:r w:rsidRPr="00CA10C9">
        <w:rPr>
          <w:lang w:val="hu-HU"/>
        </w:rPr>
        <w:t xml:space="preserve">lelkipásztori döntésekbe, </w:t>
      </w:r>
      <w:r w:rsidR="00DA220E">
        <w:rPr>
          <w:lang w:val="hu-HU"/>
        </w:rPr>
        <w:t xml:space="preserve">ez </w:t>
      </w:r>
      <w:r w:rsidRPr="00CA10C9">
        <w:rPr>
          <w:lang w:val="hu-HU"/>
        </w:rPr>
        <w:t>az evangélium</w:t>
      </w:r>
      <w:r w:rsidR="00DA220E">
        <w:rPr>
          <w:lang w:val="hu-HU"/>
        </w:rPr>
        <w:t xml:space="preserve"> hitelességéért</w:t>
      </w:r>
      <w:r w:rsidRPr="00CA10C9">
        <w:rPr>
          <w:lang w:val="hu-HU"/>
        </w:rPr>
        <w:t xml:space="preserve"> való küzdelmünk jele. Ha a tanítást keményen és ítélkezve alkalmazzuk, eláruljuk az evangéliumot; ha az irgalmasságot „olcsón” gyakoroljuk, nem közvetítjük Isten szeretetét. Az igazság és a szeretet egysége magába </w:t>
      </w:r>
      <w:r w:rsidRPr="00CA10C9">
        <w:rPr>
          <w:lang w:val="hu-HU"/>
        </w:rPr>
        <w:lastRenderedPageBreak/>
        <w:t>foglalja, hogy elviseljük mások nehézségeit, sőt a magunkévá tesszük azokat, ahogyan ez a testvérek között történik. Ezt az egységet azonban csak úgy lehet elérni, ha türelmesen követjük a kísérés</w:t>
      </w:r>
      <w:r w:rsidRPr="00CA10C9">
        <w:rPr>
          <w:spacing w:val="-2"/>
          <w:lang w:val="hu-HU"/>
        </w:rPr>
        <w:t xml:space="preserve"> </w:t>
      </w:r>
      <w:r w:rsidRPr="00CA10C9">
        <w:rPr>
          <w:lang w:val="hu-HU"/>
        </w:rPr>
        <w:t>útját.</w:t>
      </w:r>
    </w:p>
    <w:p w14:paraId="27989B9A" w14:textId="188E1C27" w:rsidR="00390844" w:rsidRPr="00CA10C9" w:rsidRDefault="00390844" w:rsidP="00DA220E">
      <w:pPr>
        <w:pStyle w:val="Listaszerbekezds"/>
        <w:numPr>
          <w:ilvl w:val="1"/>
          <w:numId w:val="30"/>
        </w:numPr>
        <w:tabs>
          <w:tab w:val="left" w:pos="821"/>
        </w:tabs>
        <w:spacing w:before="1" w:line="360" w:lineRule="auto"/>
        <w:ind w:left="851" w:right="115" w:hanging="284"/>
        <w:rPr>
          <w:lang w:val="hu-HU"/>
        </w:rPr>
      </w:pPr>
      <w:r w:rsidRPr="00CA10C9">
        <w:rPr>
          <w:lang w:val="hu-HU"/>
        </w:rPr>
        <w:t xml:space="preserve">Bizonyos kérdések, mint például </w:t>
      </w:r>
      <w:r w:rsidRPr="00DA220E">
        <w:rPr>
          <w:lang w:val="hu-HU"/>
        </w:rPr>
        <w:t>a nemi identitás és szexuális orientáció</w:t>
      </w:r>
      <w:r w:rsidRPr="00CA10C9">
        <w:rPr>
          <w:lang w:val="hu-HU"/>
        </w:rPr>
        <w:t>, az élet vége, a</w:t>
      </w:r>
      <w:r w:rsidRPr="00CA10C9">
        <w:rPr>
          <w:spacing w:val="-26"/>
          <w:lang w:val="hu-HU"/>
        </w:rPr>
        <w:t xml:space="preserve"> </w:t>
      </w:r>
      <w:r w:rsidRPr="00CA10C9">
        <w:rPr>
          <w:lang w:val="hu-HU"/>
        </w:rPr>
        <w:t>bonyolult házassági</w:t>
      </w:r>
      <w:r w:rsidRPr="00CA10C9">
        <w:rPr>
          <w:spacing w:val="-7"/>
          <w:lang w:val="hu-HU"/>
        </w:rPr>
        <w:t xml:space="preserve"> </w:t>
      </w:r>
      <w:r w:rsidRPr="00CA10C9">
        <w:rPr>
          <w:lang w:val="hu-HU"/>
        </w:rPr>
        <w:t>helyzetek</w:t>
      </w:r>
      <w:r w:rsidRPr="00CA10C9">
        <w:rPr>
          <w:spacing w:val="-6"/>
          <w:lang w:val="hu-HU"/>
        </w:rPr>
        <w:t xml:space="preserve"> </w:t>
      </w:r>
      <w:r w:rsidR="00DA220E">
        <w:rPr>
          <w:spacing w:val="-6"/>
          <w:lang w:val="hu-HU"/>
        </w:rPr>
        <w:t>vagy</w:t>
      </w:r>
      <w:r w:rsidRPr="00CA10C9">
        <w:rPr>
          <w:spacing w:val="-6"/>
          <w:lang w:val="hu-HU"/>
        </w:rPr>
        <w:t xml:space="preserve"> </w:t>
      </w:r>
      <w:r w:rsidRPr="00CA10C9">
        <w:rPr>
          <w:lang w:val="hu-HU"/>
        </w:rPr>
        <w:t>a</w:t>
      </w:r>
      <w:r w:rsidRPr="00CA10C9">
        <w:rPr>
          <w:spacing w:val="-5"/>
          <w:lang w:val="hu-HU"/>
        </w:rPr>
        <w:t xml:space="preserve"> </w:t>
      </w:r>
      <w:r w:rsidRPr="00CA10C9">
        <w:rPr>
          <w:lang w:val="hu-HU"/>
        </w:rPr>
        <w:t>mesterséges</w:t>
      </w:r>
      <w:r w:rsidRPr="00CA10C9">
        <w:rPr>
          <w:spacing w:val="-6"/>
          <w:lang w:val="hu-HU"/>
        </w:rPr>
        <w:t xml:space="preserve"> </w:t>
      </w:r>
      <w:r w:rsidRPr="00CA10C9">
        <w:rPr>
          <w:lang w:val="hu-HU"/>
        </w:rPr>
        <w:t>intelligenciával</w:t>
      </w:r>
      <w:r w:rsidRPr="00CA10C9">
        <w:rPr>
          <w:spacing w:val="-6"/>
          <w:lang w:val="hu-HU"/>
        </w:rPr>
        <w:t xml:space="preserve"> </w:t>
      </w:r>
      <w:r w:rsidRPr="00CA10C9">
        <w:rPr>
          <w:lang w:val="hu-HU"/>
        </w:rPr>
        <w:t>kapcsolatos</w:t>
      </w:r>
      <w:r w:rsidRPr="00CA10C9">
        <w:rPr>
          <w:spacing w:val="-5"/>
          <w:lang w:val="hu-HU"/>
        </w:rPr>
        <w:t xml:space="preserve"> </w:t>
      </w:r>
      <w:r w:rsidRPr="00CA10C9">
        <w:rPr>
          <w:lang w:val="hu-HU"/>
        </w:rPr>
        <w:t>etikai</w:t>
      </w:r>
      <w:r w:rsidRPr="00CA10C9">
        <w:rPr>
          <w:spacing w:val="-5"/>
          <w:lang w:val="hu-HU"/>
        </w:rPr>
        <w:t xml:space="preserve"> </w:t>
      </w:r>
      <w:r w:rsidRPr="00CA10C9">
        <w:rPr>
          <w:lang w:val="hu-HU"/>
        </w:rPr>
        <w:t>kérdések</w:t>
      </w:r>
      <w:r w:rsidRPr="00CA10C9">
        <w:rPr>
          <w:spacing w:val="-7"/>
          <w:lang w:val="hu-HU"/>
        </w:rPr>
        <w:t xml:space="preserve"> </w:t>
      </w:r>
      <w:r w:rsidRPr="00CA10C9">
        <w:rPr>
          <w:lang w:val="hu-HU"/>
        </w:rPr>
        <w:t>nemcsak a</w:t>
      </w:r>
      <w:r w:rsidRPr="00CA10C9">
        <w:rPr>
          <w:spacing w:val="-8"/>
          <w:lang w:val="hu-HU"/>
        </w:rPr>
        <w:t xml:space="preserve"> </w:t>
      </w:r>
      <w:r w:rsidRPr="00CA10C9">
        <w:rPr>
          <w:lang w:val="hu-HU"/>
        </w:rPr>
        <w:t>társadalomban,</w:t>
      </w:r>
      <w:r w:rsidRPr="00CA10C9">
        <w:rPr>
          <w:spacing w:val="-7"/>
          <w:lang w:val="hu-HU"/>
        </w:rPr>
        <w:t xml:space="preserve"> </w:t>
      </w:r>
      <w:r w:rsidRPr="00CA10C9">
        <w:rPr>
          <w:lang w:val="hu-HU"/>
        </w:rPr>
        <w:t>hanem</w:t>
      </w:r>
      <w:r w:rsidRPr="00CA10C9">
        <w:rPr>
          <w:spacing w:val="-6"/>
          <w:lang w:val="hu-HU"/>
        </w:rPr>
        <w:t xml:space="preserve"> </w:t>
      </w:r>
      <w:r w:rsidRPr="00CA10C9">
        <w:rPr>
          <w:lang w:val="hu-HU"/>
        </w:rPr>
        <w:t>az</w:t>
      </w:r>
      <w:r w:rsidRPr="00CA10C9">
        <w:rPr>
          <w:spacing w:val="-7"/>
          <w:lang w:val="hu-HU"/>
        </w:rPr>
        <w:t xml:space="preserve"> </w:t>
      </w:r>
      <w:r w:rsidRPr="00CA10C9">
        <w:rPr>
          <w:lang w:val="hu-HU"/>
        </w:rPr>
        <w:t>Egyházban</w:t>
      </w:r>
      <w:r w:rsidRPr="00CA10C9">
        <w:rPr>
          <w:spacing w:val="-7"/>
          <w:lang w:val="hu-HU"/>
        </w:rPr>
        <w:t xml:space="preserve"> </w:t>
      </w:r>
      <w:r w:rsidRPr="00CA10C9">
        <w:rPr>
          <w:lang w:val="hu-HU"/>
        </w:rPr>
        <w:t>is</w:t>
      </w:r>
      <w:r w:rsidRPr="00CA10C9">
        <w:rPr>
          <w:spacing w:val="-5"/>
          <w:lang w:val="hu-HU"/>
        </w:rPr>
        <w:t xml:space="preserve"> </w:t>
      </w:r>
      <w:r w:rsidRPr="00CA10C9">
        <w:rPr>
          <w:lang w:val="hu-HU"/>
        </w:rPr>
        <w:t>ellentmondásosak,</w:t>
      </w:r>
      <w:r w:rsidRPr="00CA10C9">
        <w:rPr>
          <w:spacing w:val="-8"/>
          <w:lang w:val="hu-HU"/>
        </w:rPr>
        <w:t xml:space="preserve"> </w:t>
      </w:r>
      <w:r w:rsidRPr="00CA10C9">
        <w:rPr>
          <w:lang w:val="hu-HU"/>
        </w:rPr>
        <w:t>mert</w:t>
      </w:r>
      <w:r w:rsidRPr="00CA10C9">
        <w:rPr>
          <w:spacing w:val="-7"/>
          <w:lang w:val="hu-HU"/>
        </w:rPr>
        <w:t xml:space="preserve"> </w:t>
      </w:r>
      <w:r w:rsidRPr="00CA10C9">
        <w:rPr>
          <w:lang w:val="hu-HU"/>
        </w:rPr>
        <w:t>új</w:t>
      </w:r>
      <w:r w:rsidRPr="00CA10C9">
        <w:rPr>
          <w:spacing w:val="-6"/>
          <w:lang w:val="hu-HU"/>
        </w:rPr>
        <w:t xml:space="preserve"> </w:t>
      </w:r>
      <w:r w:rsidRPr="00CA10C9">
        <w:rPr>
          <w:lang w:val="hu-HU"/>
        </w:rPr>
        <w:t>kérdéseket</w:t>
      </w:r>
      <w:r w:rsidRPr="00CA10C9">
        <w:rPr>
          <w:spacing w:val="-7"/>
          <w:lang w:val="hu-HU"/>
        </w:rPr>
        <w:t xml:space="preserve"> </w:t>
      </w:r>
      <w:r w:rsidRPr="00CA10C9">
        <w:rPr>
          <w:lang w:val="hu-HU"/>
        </w:rPr>
        <w:t>vetnek</w:t>
      </w:r>
      <w:r w:rsidRPr="00CA10C9">
        <w:rPr>
          <w:spacing w:val="-5"/>
          <w:lang w:val="hu-HU"/>
        </w:rPr>
        <w:t xml:space="preserve"> </w:t>
      </w:r>
      <w:r w:rsidRPr="00CA10C9">
        <w:rPr>
          <w:lang w:val="hu-HU"/>
        </w:rPr>
        <w:t xml:space="preserve">fel. Néha az általunk kidolgozott antropológiai kategóriák nem képesek megragadni a tapasztalatokból vagy a </w:t>
      </w:r>
      <w:r w:rsidRPr="00DA220E">
        <w:rPr>
          <w:lang w:val="hu-HU"/>
        </w:rPr>
        <w:t>tudomány</w:t>
      </w:r>
      <w:r w:rsidR="00DA220E" w:rsidRPr="00DA220E">
        <w:rPr>
          <w:lang w:val="hu-HU"/>
        </w:rPr>
        <w:t>os</w:t>
      </w:r>
      <w:r w:rsidRPr="00DA220E">
        <w:rPr>
          <w:lang w:val="hu-HU"/>
        </w:rPr>
        <w:t xml:space="preserve"> ismeretekből </w:t>
      </w:r>
      <w:r w:rsidRPr="00CA10C9">
        <w:rPr>
          <w:lang w:val="hu-HU"/>
        </w:rPr>
        <w:t>származó elemek összetettségét, és nagyobb pontosságot és további tanulmányozást igényelnek. Fontos, hogy időt szánjunk erre a mérlegelésre, energiát fektessük bele, anélkül, hogy engednénk az egyéneknek</w:t>
      </w:r>
      <w:r w:rsidRPr="00CA10C9">
        <w:rPr>
          <w:spacing w:val="-12"/>
          <w:lang w:val="hu-HU"/>
        </w:rPr>
        <w:t xml:space="preserve"> </w:t>
      </w:r>
      <w:r w:rsidRPr="00CA10C9">
        <w:rPr>
          <w:lang w:val="hu-HU"/>
        </w:rPr>
        <w:t>és</w:t>
      </w:r>
      <w:r w:rsidRPr="00CA10C9">
        <w:rPr>
          <w:spacing w:val="-11"/>
          <w:lang w:val="hu-HU"/>
        </w:rPr>
        <w:t xml:space="preserve"> </w:t>
      </w:r>
      <w:r w:rsidRPr="00CA10C9">
        <w:rPr>
          <w:lang w:val="hu-HU"/>
        </w:rPr>
        <w:t>az</w:t>
      </w:r>
      <w:r w:rsidRPr="00CA10C9">
        <w:rPr>
          <w:spacing w:val="-13"/>
          <w:lang w:val="hu-HU"/>
        </w:rPr>
        <w:t xml:space="preserve"> </w:t>
      </w:r>
      <w:r w:rsidRPr="00CA10C9">
        <w:rPr>
          <w:lang w:val="hu-HU"/>
        </w:rPr>
        <w:t>Egyház</w:t>
      </w:r>
      <w:r w:rsidRPr="00CA10C9">
        <w:rPr>
          <w:spacing w:val="-10"/>
          <w:lang w:val="hu-HU"/>
        </w:rPr>
        <w:t xml:space="preserve"> </w:t>
      </w:r>
      <w:r w:rsidRPr="00CA10C9">
        <w:rPr>
          <w:lang w:val="hu-HU"/>
        </w:rPr>
        <w:t>Testének</w:t>
      </w:r>
      <w:r w:rsidRPr="00CA10C9">
        <w:rPr>
          <w:spacing w:val="-12"/>
          <w:lang w:val="hu-HU"/>
        </w:rPr>
        <w:t xml:space="preserve"> </w:t>
      </w:r>
      <w:r w:rsidRPr="00CA10C9">
        <w:rPr>
          <w:lang w:val="hu-HU"/>
        </w:rPr>
        <w:t>ártó,</w:t>
      </w:r>
      <w:r w:rsidRPr="00CA10C9">
        <w:rPr>
          <w:spacing w:val="-11"/>
          <w:lang w:val="hu-HU"/>
        </w:rPr>
        <w:t xml:space="preserve"> </w:t>
      </w:r>
      <w:r w:rsidRPr="00CA10C9">
        <w:rPr>
          <w:lang w:val="hu-HU"/>
        </w:rPr>
        <w:t>leegyszerűsítő</w:t>
      </w:r>
      <w:r w:rsidRPr="00CA10C9">
        <w:rPr>
          <w:spacing w:val="-9"/>
          <w:lang w:val="hu-HU"/>
        </w:rPr>
        <w:t xml:space="preserve"> </w:t>
      </w:r>
      <w:r w:rsidRPr="00CA10C9">
        <w:rPr>
          <w:lang w:val="hu-HU"/>
        </w:rPr>
        <w:t>ítéleteknek.</w:t>
      </w:r>
      <w:r w:rsidRPr="00CA10C9">
        <w:rPr>
          <w:spacing w:val="-11"/>
          <w:lang w:val="hu-HU"/>
        </w:rPr>
        <w:t xml:space="preserve"> </w:t>
      </w:r>
      <w:r w:rsidRPr="00CA10C9">
        <w:rPr>
          <w:lang w:val="hu-HU"/>
        </w:rPr>
        <w:t>Az</w:t>
      </w:r>
      <w:r w:rsidRPr="00CA10C9">
        <w:rPr>
          <w:spacing w:val="-14"/>
          <w:lang w:val="hu-HU"/>
        </w:rPr>
        <w:t xml:space="preserve"> </w:t>
      </w:r>
      <w:r w:rsidRPr="00CA10C9">
        <w:rPr>
          <w:lang w:val="hu-HU"/>
        </w:rPr>
        <w:t>egyházi</w:t>
      </w:r>
      <w:r w:rsidRPr="00CA10C9">
        <w:rPr>
          <w:spacing w:val="-11"/>
          <w:lang w:val="hu-HU"/>
        </w:rPr>
        <w:t xml:space="preserve"> </w:t>
      </w:r>
      <w:r w:rsidRPr="00CA10C9">
        <w:rPr>
          <w:lang w:val="hu-HU"/>
        </w:rPr>
        <w:t>tanítás</w:t>
      </w:r>
      <w:r w:rsidRPr="00CA10C9">
        <w:rPr>
          <w:spacing w:val="-12"/>
          <w:lang w:val="hu-HU"/>
        </w:rPr>
        <w:t xml:space="preserve"> </w:t>
      </w:r>
      <w:r w:rsidRPr="00CA10C9">
        <w:rPr>
          <w:lang w:val="hu-HU"/>
        </w:rPr>
        <w:t>már most is irányt mutat számos ilyen kérdésben, de ez a tanítás nyilvánvalóan még mindig lelkipásztori gyakorlatba való átültetésre szorul. Még ott is, ahol további tisztázásra van szükség, Jézus cselekedetei, imában és a szív megtérésében elsajátítva, megmutatják nekünk az</w:t>
      </w:r>
      <w:r w:rsidRPr="00CA10C9">
        <w:rPr>
          <w:spacing w:val="-2"/>
          <w:lang w:val="hu-HU"/>
        </w:rPr>
        <w:t xml:space="preserve"> </w:t>
      </w:r>
      <w:r w:rsidRPr="00CA10C9">
        <w:rPr>
          <w:lang w:val="hu-HU"/>
        </w:rPr>
        <w:t>utat.</w:t>
      </w:r>
    </w:p>
    <w:p w14:paraId="249635AB" w14:textId="77777777" w:rsidR="00390844" w:rsidRPr="00CA10C9" w:rsidRDefault="00390844" w:rsidP="00DA220E">
      <w:pPr>
        <w:pStyle w:val="Szvegtrzs"/>
        <w:ind w:left="0" w:firstLine="0"/>
        <w:rPr>
          <w:sz w:val="22"/>
          <w:szCs w:val="22"/>
          <w:lang w:val="hu-HU"/>
        </w:rPr>
      </w:pPr>
    </w:p>
    <w:p w14:paraId="3195A8FB" w14:textId="77777777" w:rsidR="00390844" w:rsidRPr="00DA220E" w:rsidRDefault="00390844" w:rsidP="00DA220E">
      <w:pPr>
        <w:pStyle w:val="Cmsor2"/>
        <w:spacing w:before="1"/>
        <w:jc w:val="both"/>
        <w:rPr>
          <w:i/>
          <w:sz w:val="22"/>
          <w:szCs w:val="22"/>
          <w:lang w:val="hu-HU"/>
        </w:rPr>
      </w:pPr>
      <w:r w:rsidRPr="00DA220E">
        <w:rPr>
          <w:i/>
          <w:sz w:val="22"/>
          <w:szCs w:val="22"/>
          <w:lang w:val="hu-HU"/>
        </w:rPr>
        <w:t>Megfontolandó kérdések</w:t>
      </w:r>
    </w:p>
    <w:p w14:paraId="55806014" w14:textId="04AE4DC4" w:rsidR="00390844" w:rsidRPr="00CA10C9" w:rsidRDefault="00DA220E" w:rsidP="00DA220E">
      <w:pPr>
        <w:pStyle w:val="Listaszerbekezds"/>
        <w:numPr>
          <w:ilvl w:val="1"/>
          <w:numId w:val="30"/>
        </w:numPr>
        <w:tabs>
          <w:tab w:val="left" w:pos="821"/>
        </w:tabs>
        <w:spacing w:before="139" w:line="360" w:lineRule="auto"/>
        <w:ind w:left="851" w:right="115" w:hanging="284"/>
        <w:rPr>
          <w:lang w:val="hu-HU"/>
        </w:rPr>
      </w:pPr>
      <w:r>
        <w:rPr>
          <w:lang w:val="hu-HU"/>
        </w:rPr>
        <w:t>Belátjuk, hogy f</w:t>
      </w:r>
      <w:r w:rsidR="00390844" w:rsidRPr="00CA10C9">
        <w:rPr>
          <w:lang w:val="hu-HU"/>
        </w:rPr>
        <w:t xml:space="preserve">olytatni kell az egyházi </w:t>
      </w:r>
      <w:r>
        <w:rPr>
          <w:lang w:val="hu-HU"/>
        </w:rPr>
        <w:t>vizsgálódást</w:t>
      </w:r>
      <w:r w:rsidR="00390844" w:rsidRPr="00CA10C9">
        <w:rPr>
          <w:lang w:val="hu-HU"/>
        </w:rPr>
        <w:t xml:space="preserve"> a szeretet és az igazság eredeti összefonódásáról, amely</w:t>
      </w:r>
      <w:r>
        <w:rPr>
          <w:lang w:val="hu-HU"/>
        </w:rPr>
        <w:t>ről Jézus tett tanúságot</w:t>
      </w:r>
      <w:r w:rsidR="00390844" w:rsidRPr="00CA10C9">
        <w:rPr>
          <w:lang w:val="hu-HU"/>
        </w:rPr>
        <w:t>,</w:t>
      </w:r>
      <w:r>
        <w:rPr>
          <w:lang w:val="hu-HU"/>
        </w:rPr>
        <w:t xml:space="preserve"> hogy az az </w:t>
      </w:r>
      <w:r w:rsidR="00390844" w:rsidRPr="00CA10C9">
        <w:rPr>
          <w:lang w:val="hu-HU"/>
        </w:rPr>
        <w:t>egyház</w:t>
      </w:r>
      <w:r>
        <w:rPr>
          <w:lang w:val="hu-HU"/>
        </w:rPr>
        <w:t xml:space="preserve"> életében is érvényesülni tudjon</w:t>
      </w:r>
      <w:r w:rsidR="00390844" w:rsidRPr="00CA10C9">
        <w:rPr>
          <w:lang w:val="hu-HU"/>
        </w:rPr>
        <w:t>.</w:t>
      </w:r>
    </w:p>
    <w:p w14:paraId="0CC102FA" w14:textId="3C0CEB4D" w:rsidR="00390844" w:rsidRPr="00DA220E" w:rsidRDefault="00390844" w:rsidP="00DA220E">
      <w:pPr>
        <w:pStyle w:val="Listaszerbekezds"/>
        <w:numPr>
          <w:ilvl w:val="1"/>
          <w:numId w:val="30"/>
        </w:numPr>
        <w:tabs>
          <w:tab w:val="left" w:pos="821"/>
        </w:tabs>
        <w:spacing w:before="79" w:line="360" w:lineRule="auto"/>
        <w:ind w:left="851" w:right="119" w:hanging="284"/>
        <w:rPr>
          <w:lang w:val="hu-HU"/>
        </w:rPr>
      </w:pPr>
      <w:r w:rsidRPr="00DA220E">
        <w:rPr>
          <w:lang w:val="hu-HU"/>
        </w:rPr>
        <w:t>Arra bátorítjuk a különböző területek szakértőit, hogy tudásukat egyesítsék személyes lelkiségükkel,</w:t>
      </w:r>
      <w:r w:rsidRPr="00DA220E">
        <w:rPr>
          <w:spacing w:val="-14"/>
          <w:lang w:val="hu-HU"/>
        </w:rPr>
        <w:t xml:space="preserve"> </w:t>
      </w:r>
      <w:r w:rsidRPr="00DA220E">
        <w:rPr>
          <w:lang w:val="hu-HU"/>
        </w:rPr>
        <w:t>hogy</w:t>
      </w:r>
      <w:r w:rsidRPr="00DA220E">
        <w:rPr>
          <w:spacing w:val="-14"/>
          <w:lang w:val="hu-HU"/>
        </w:rPr>
        <w:t xml:space="preserve"> </w:t>
      </w:r>
      <w:r w:rsidRPr="00DA220E">
        <w:rPr>
          <w:lang w:val="hu-HU"/>
        </w:rPr>
        <w:t>amit</w:t>
      </w:r>
      <w:r w:rsidRPr="00DA220E">
        <w:rPr>
          <w:spacing w:val="-15"/>
          <w:lang w:val="hu-HU"/>
        </w:rPr>
        <w:t xml:space="preserve"> </w:t>
      </w:r>
      <w:r w:rsidR="00DA220E" w:rsidRPr="00DA220E">
        <w:rPr>
          <w:spacing w:val="-15"/>
          <w:lang w:val="hu-HU"/>
        </w:rPr>
        <w:t>föl</w:t>
      </w:r>
      <w:r w:rsidRPr="00DA220E">
        <w:rPr>
          <w:lang w:val="hu-HU"/>
        </w:rPr>
        <w:t>kínálnak,</w:t>
      </w:r>
      <w:r w:rsidRPr="00DA220E">
        <w:rPr>
          <w:spacing w:val="-13"/>
          <w:lang w:val="hu-HU"/>
        </w:rPr>
        <w:t xml:space="preserve"> </w:t>
      </w:r>
      <w:r w:rsidRPr="00DA220E">
        <w:rPr>
          <w:lang w:val="hu-HU"/>
        </w:rPr>
        <w:t>az</w:t>
      </w:r>
      <w:r w:rsidRPr="00DA220E">
        <w:rPr>
          <w:spacing w:val="-15"/>
          <w:lang w:val="hu-HU"/>
        </w:rPr>
        <w:t xml:space="preserve"> </w:t>
      </w:r>
      <w:r w:rsidRPr="00DA220E">
        <w:rPr>
          <w:lang w:val="hu-HU"/>
        </w:rPr>
        <w:t>valódi</w:t>
      </w:r>
      <w:r w:rsidRPr="00DA220E">
        <w:rPr>
          <w:spacing w:val="-13"/>
          <w:lang w:val="hu-HU"/>
        </w:rPr>
        <w:t xml:space="preserve"> </w:t>
      </w:r>
      <w:r w:rsidRPr="00DA220E">
        <w:rPr>
          <w:lang w:val="hu-HU"/>
        </w:rPr>
        <w:t>egyházi</w:t>
      </w:r>
      <w:r w:rsidRPr="00DA220E">
        <w:rPr>
          <w:spacing w:val="-14"/>
          <w:lang w:val="hu-HU"/>
        </w:rPr>
        <w:t xml:space="preserve"> </w:t>
      </w:r>
      <w:r w:rsidRPr="00DA220E">
        <w:rPr>
          <w:lang w:val="hu-HU"/>
        </w:rPr>
        <w:t>szolgálat</w:t>
      </w:r>
      <w:r w:rsidRPr="00DA220E">
        <w:rPr>
          <w:spacing w:val="-14"/>
          <w:lang w:val="hu-HU"/>
        </w:rPr>
        <w:t xml:space="preserve"> </w:t>
      </w:r>
      <w:r w:rsidRPr="00DA220E">
        <w:rPr>
          <w:lang w:val="hu-HU"/>
        </w:rPr>
        <w:t>legyen.</w:t>
      </w:r>
      <w:r w:rsidRPr="00DA220E">
        <w:rPr>
          <w:spacing w:val="-13"/>
          <w:lang w:val="hu-HU"/>
        </w:rPr>
        <w:t xml:space="preserve"> </w:t>
      </w:r>
      <w:r w:rsidRPr="00DA220E">
        <w:rPr>
          <w:lang w:val="hu-HU"/>
        </w:rPr>
        <w:t>A</w:t>
      </w:r>
      <w:r w:rsidRPr="00DA220E">
        <w:rPr>
          <w:spacing w:val="-15"/>
          <w:lang w:val="hu-HU"/>
        </w:rPr>
        <w:t xml:space="preserve"> </w:t>
      </w:r>
      <w:r w:rsidRPr="00DA220E">
        <w:rPr>
          <w:lang w:val="hu-HU"/>
        </w:rPr>
        <w:t>szinodalitás</w:t>
      </w:r>
      <w:r w:rsidRPr="00DA220E">
        <w:rPr>
          <w:spacing w:val="-13"/>
          <w:lang w:val="hu-HU"/>
        </w:rPr>
        <w:t xml:space="preserve"> </w:t>
      </w:r>
      <w:r w:rsidRPr="00DA220E">
        <w:rPr>
          <w:lang w:val="hu-HU"/>
        </w:rPr>
        <w:t>ebben</w:t>
      </w:r>
      <w:r w:rsidR="00DA220E">
        <w:rPr>
          <w:lang w:val="hu-HU"/>
        </w:rPr>
        <w:t xml:space="preserve"> </w:t>
      </w:r>
      <w:r w:rsidRPr="00DA220E">
        <w:rPr>
          <w:lang w:val="hu-HU"/>
        </w:rPr>
        <w:t>az összefüggésben azt jelenti, hogy készek vagyunk együtt gondolkodni a misszió</w:t>
      </w:r>
      <w:r w:rsidR="00DA220E">
        <w:rPr>
          <w:lang w:val="hu-HU"/>
        </w:rPr>
        <w:t xml:space="preserve"> érdekében</w:t>
      </w:r>
      <w:r w:rsidRPr="00DA220E">
        <w:rPr>
          <w:lang w:val="hu-HU"/>
        </w:rPr>
        <w:t xml:space="preserve">, </w:t>
      </w:r>
      <w:r w:rsidR="00DA220E">
        <w:rPr>
          <w:lang w:val="hu-HU"/>
        </w:rPr>
        <w:t xml:space="preserve">megengedve a </w:t>
      </w:r>
      <w:r w:rsidRPr="00DA220E">
        <w:rPr>
          <w:lang w:val="hu-HU"/>
        </w:rPr>
        <w:t>különböző</w:t>
      </w:r>
      <w:r w:rsidR="00DA220E">
        <w:rPr>
          <w:lang w:val="hu-HU"/>
        </w:rPr>
        <w:t>ségeket</w:t>
      </w:r>
      <w:r w:rsidRPr="00DA220E">
        <w:rPr>
          <w:lang w:val="hu-HU"/>
        </w:rPr>
        <w:t xml:space="preserve">, </w:t>
      </w:r>
      <w:r w:rsidR="00DA220E">
        <w:rPr>
          <w:lang w:val="hu-HU"/>
        </w:rPr>
        <w:t>harmóniába hozva a közös célokat</w:t>
      </w:r>
      <w:r w:rsidRPr="00DA220E">
        <w:rPr>
          <w:lang w:val="hu-HU"/>
        </w:rPr>
        <w:t>.</w:t>
      </w:r>
    </w:p>
    <w:p w14:paraId="639BF933" w14:textId="77777777" w:rsidR="00390844" w:rsidRPr="00CA10C9" w:rsidRDefault="00390844" w:rsidP="00DA220E">
      <w:pPr>
        <w:pStyle w:val="Listaszerbekezds"/>
        <w:numPr>
          <w:ilvl w:val="1"/>
          <w:numId w:val="30"/>
        </w:numPr>
        <w:tabs>
          <w:tab w:val="left" w:pos="821"/>
        </w:tabs>
        <w:spacing w:line="360" w:lineRule="auto"/>
        <w:ind w:left="851" w:right="121" w:hanging="284"/>
        <w:rPr>
          <w:lang w:val="hu-HU"/>
        </w:rPr>
      </w:pPr>
      <w:r w:rsidRPr="00CA10C9">
        <w:rPr>
          <w:lang w:val="hu-HU"/>
        </w:rPr>
        <w:t>Megállapítottuk, hogy szükség van arra, hogy elgondolkodjunk azokról a feltételekről, amelyek</w:t>
      </w:r>
      <w:r w:rsidRPr="00CA10C9">
        <w:rPr>
          <w:spacing w:val="-12"/>
          <w:lang w:val="hu-HU"/>
        </w:rPr>
        <w:t xml:space="preserve"> </w:t>
      </w:r>
      <w:r w:rsidRPr="00CA10C9">
        <w:rPr>
          <w:lang w:val="hu-HU"/>
        </w:rPr>
        <w:t>lehetővé</w:t>
      </w:r>
      <w:r w:rsidRPr="00CA10C9">
        <w:rPr>
          <w:spacing w:val="-12"/>
          <w:lang w:val="hu-HU"/>
        </w:rPr>
        <w:t xml:space="preserve"> </w:t>
      </w:r>
      <w:r w:rsidRPr="00CA10C9">
        <w:rPr>
          <w:lang w:val="hu-HU"/>
        </w:rPr>
        <w:t>teszik</w:t>
      </w:r>
      <w:r w:rsidRPr="00CA10C9">
        <w:rPr>
          <w:spacing w:val="-8"/>
          <w:lang w:val="hu-HU"/>
        </w:rPr>
        <w:t xml:space="preserve"> </w:t>
      </w:r>
      <w:r w:rsidRPr="00CA10C9">
        <w:rPr>
          <w:lang w:val="hu-HU"/>
        </w:rPr>
        <w:t>az</w:t>
      </w:r>
      <w:r w:rsidRPr="00CA10C9">
        <w:rPr>
          <w:spacing w:val="-12"/>
          <w:lang w:val="hu-HU"/>
        </w:rPr>
        <w:t xml:space="preserve"> </w:t>
      </w:r>
      <w:r w:rsidRPr="00CA10C9">
        <w:rPr>
          <w:lang w:val="hu-HU"/>
        </w:rPr>
        <w:t>olyan</w:t>
      </w:r>
      <w:r w:rsidRPr="00CA10C9">
        <w:rPr>
          <w:spacing w:val="-13"/>
          <w:lang w:val="hu-HU"/>
        </w:rPr>
        <w:t xml:space="preserve"> </w:t>
      </w:r>
      <w:r w:rsidRPr="00CA10C9">
        <w:rPr>
          <w:lang w:val="hu-HU"/>
        </w:rPr>
        <w:t>teológiai</w:t>
      </w:r>
      <w:r w:rsidRPr="00CA10C9">
        <w:rPr>
          <w:spacing w:val="-11"/>
          <w:lang w:val="hu-HU"/>
        </w:rPr>
        <w:t xml:space="preserve"> </w:t>
      </w:r>
      <w:r w:rsidRPr="00CA10C9">
        <w:rPr>
          <w:lang w:val="hu-HU"/>
        </w:rPr>
        <w:t>és</w:t>
      </w:r>
      <w:r w:rsidRPr="00CA10C9">
        <w:rPr>
          <w:spacing w:val="-9"/>
          <w:lang w:val="hu-HU"/>
        </w:rPr>
        <w:t xml:space="preserve"> </w:t>
      </w:r>
      <w:r w:rsidRPr="00CA10C9">
        <w:rPr>
          <w:lang w:val="hu-HU"/>
        </w:rPr>
        <w:t>kulturális</w:t>
      </w:r>
      <w:r w:rsidRPr="00CA10C9">
        <w:rPr>
          <w:spacing w:val="-11"/>
          <w:lang w:val="hu-HU"/>
        </w:rPr>
        <w:t xml:space="preserve"> </w:t>
      </w:r>
      <w:r w:rsidRPr="00CA10C9">
        <w:rPr>
          <w:lang w:val="hu-HU"/>
        </w:rPr>
        <w:t>kutatást,</w:t>
      </w:r>
      <w:r w:rsidRPr="00CA10C9">
        <w:rPr>
          <w:spacing w:val="-10"/>
          <w:lang w:val="hu-HU"/>
        </w:rPr>
        <w:t xml:space="preserve"> </w:t>
      </w:r>
      <w:r w:rsidRPr="00CA10C9">
        <w:rPr>
          <w:lang w:val="hu-HU"/>
        </w:rPr>
        <w:t>amely</w:t>
      </w:r>
      <w:r w:rsidRPr="00CA10C9">
        <w:rPr>
          <w:spacing w:val="-12"/>
          <w:lang w:val="hu-HU"/>
        </w:rPr>
        <w:t xml:space="preserve"> </w:t>
      </w:r>
      <w:r w:rsidRPr="00CA10C9">
        <w:rPr>
          <w:lang w:val="hu-HU"/>
        </w:rPr>
        <w:t>Isten</w:t>
      </w:r>
      <w:r w:rsidRPr="00CA10C9">
        <w:rPr>
          <w:spacing w:val="-9"/>
          <w:lang w:val="hu-HU"/>
        </w:rPr>
        <w:t xml:space="preserve"> </w:t>
      </w:r>
      <w:r w:rsidRPr="00CA10C9">
        <w:rPr>
          <w:lang w:val="hu-HU"/>
        </w:rPr>
        <w:t>szent</w:t>
      </w:r>
      <w:r w:rsidRPr="00CA10C9">
        <w:rPr>
          <w:spacing w:val="-11"/>
          <w:lang w:val="hu-HU"/>
        </w:rPr>
        <w:t xml:space="preserve"> </w:t>
      </w:r>
      <w:r w:rsidRPr="00CA10C9">
        <w:rPr>
          <w:lang w:val="hu-HU"/>
        </w:rPr>
        <w:t>népének mindennapi tapasztalatából indul ki, és annak szolgálatába állítja</w:t>
      </w:r>
      <w:r w:rsidRPr="00CA10C9">
        <w:rPr>
          <w:spacing w:val="-4"/>
          <w:lang w:val="hu-HU"/>
        </w:rPr>
        <w:t xml:space="preserve"> </w:t>
      </w:r>
      <w:r w:rsidRPr="00CA10C9">
        <w:rPr>
          <w:lang w:val="hu-HU"/>
        </w:rPr>
        <w:t>magát.</w:t>
      </w:r>
    </w:p>
    <w:p w14:paraId="71B40532" w14:textId="77777777" w:rsidR="00390844" w:rsidRPr="00CA10C9" w:rsidRDefault="00390844" w:rsidP="00DA220E">
      <w:pPr>
        <w:pStyle w:val="Szvegtrzs"/>
        <w:ind w:left="0" w:firstLine="0"/>
        <w:rPr>
          <w:sz w:val="22"/>
          <w:szCs w:val="22"/>
          <w:lang w:val="hu-HU"/>
        </w:rPr>
      </w:pPr>
    </w:p>
    <w:p w14:paraId="2238500B" w14:textId="77777777" w:rsidR="00390844" w:rsidRPr="00DA220E" w:rsidRDefault="00390844" w:rsidP="00DA220E">
      <w:pPr>
        <w:pStyle w:val="Cmsor2"/>
        <w:jc w:val="both"/>
        <w:rPr>
          <w:i/>
          <w:sz w:val="22"/>
          <w:szCs w:val="22"/>
          <w:lang w:val="hu-HU"/>
        </w:rPr>
      </w:pPr>
      <w:r w:rsidRPr="00DA220E">
        <w:rPr>
          <w:i/>
          <w:sz w:val="22"/>
          <w:szCs w:val="22"/>
          <w:lang w:val="hu-HU"/>
        </w:rPr>
        <w:t>Javaslatok</w:t>
      </w:r>
    </w:p>
    <w:p w14:paraId="656379A8" w14:textId="07BA5936" w:rsidR="00517AE6" w:rsidRPr="00CA10C9" w:rsidRDefault="00390844" w:rsidP="00DA220E">
      <w:pPr>
        <w:pStyle w:val="Listaszerbekezds"/>
        <w:numPr>
          <w:ilvl w:val="1"/>
          <w:numId w:val="30"/>
        </w:numPr>
        <w:tabs>
          <w:tab w:val="left" w:pos="821"/>
        </w:tabs>
        <w:spacing w:before="137" w:line="360" w:lineRule="auto"/>
        <w:ind w:left="851" w:right="118" w:hanging="284"/>
        <w:rPr>
          <w:lang w:val="hu-HU"/>
        </w:rPr>
      </w:pPr>
      <w:r w:rsidRPr="00CA10C9">
        <w:rPr>
          <w:lang w:val="hu-HU"/>
        </w:rPr>
        <w:t>Javasoljuk, hogy Isten Igéjének, az Egyház tanításának, a teológiai reflexiónak és a szinódusi tapasztalatok értékelésének fényében olyan kezdeményezéseket dolgozzanak</w:t>
      </w:r>
      <w:r w:rsidRPr="00CA10C9">
        <w:rPr>
          <w:spacing w:val="-39"/>
          <w:lang w:val="hu-HU"/>
        </w:rPr>
        <w:t xml:space="preserve"> </w:t>
      </w:r>
      <w:r w:rsidRPr="00CA10C9">
        <w:rPr>
          <w:lang w:val="hu-HU"/>
        </w:rPr>
        <w:t>ki, amelyek</w:t>
      </w:r>
      <w:r w:rsidRPr="00CA10C9">
        <w:rPr>
          <w:spacing w:val="-10"/>
          <w:lang w:val="hu-HU"/>
        </w:rPr>
        <w:t xml:space="preserve"> </w:t>
      </w:r>
      <w:r w:rsidRPr="00CA10C9">
        <w:rPr>
          <w:lang w:val="hu-HU"/>
        </w:rPr>
        <w:t>lehetővé</w:t>
      </w:r>
      <w:r w:rsidRPr="00CA10C9">
        <w:rPr>
          <w:spacing w:val="-10"/>
          <w:lang w:val="hu-HU"/>
        </w:rPr>
        <w:t xml:space="preserve"> </w:t>
      </w:r>
      <w:r w:rsidRPr="00CA10C9">
        <w:rPr>
          <w:lang w:val="hu-HU"/>
        </w:rPr>
        <w:t>teszik</w:t>
      </w:r>
      <w:r w:rsidRPr="00CA10C9">
        <w:rPr>
          <w:spacing w:val="-9"/>
          <w:lang w:val="hu-HU"/>
        </w:rPr>
        <w:t xml:space="preserve"> </w:t>
      </w:r>
      <w:r w:rsidRPr="00CA10C9">
        <w:rPr>
          <w:lang w:val="hu-HU"/>
        </w:rPr>
        <w:t>a</w:t>
      </w:r>
      <w:r w:rsidRPr="00CA10C9">
        <w:rPr>
          <w:spacing w:val="-8"/>
          <w:lang w:val="hu-HU"/>
        </w:rPr>
        <w:t xml:space="preserve"> </w:t>
      </w:r>
      <w:r w:rsidRPr="00CA10C9">
        <w:rPr>
          <w:lang w:val="hu-HU"/>
        </w:rPr>
        <w:t>vitás</w:t>
      </w:r>
      <w:r w:rsidRPr="00CA10C9">
        <w:rPr>
          <w:spacing w:val="-10"/>
          <w:lang w:val="hu-HU"/>
        </w:rPr>
        <w:t xml:space="preserve"> </w:t>
      </w:r>
      <w:r w:rsidRPr="00CA10C9">
        <w:rPr>
          <w:lang w:val="hu-HU"/>
        </w:rPr>
        <w:t>tanbeli,</w:t>
      </w:r>
      <w:r w:rsidRPr="00CA10C9">
        <w:rPr>
          <w:spacing w:val="-10"/>
          <w:lang w:val="hu-HU"/>
        </w:rPr>
        <w:t xml:space="preserve"> </w:t>
      </w:r>
      <w:r w:rsidRPr="00CA10C9">
        <w:rPr>
          <w:lang w:val="hu-HU"/>
        </w:rPr>
        <w:t>lelkipásztori</w:t>
      </w:r>
      <w:r w:rsidRPr="00CA10C9">
        <w:rPr>
          <w:spacing w:val="-8"/>
          <w:lang w:val="hu-HU"/>
        </w:rPr>
        <w:t xml:space="preserve"> </w:t>
      </w:r>
      <w:r w:rsidRPr="00CA10C9">
        <w:rPr>
          <w:lang w:val="hu-HU"/>
        </w:rPr>
        <w:t>és</w:t>
      </w:r>
      <w:r w:rsidRPr="00CA10C9">
        <w:rPr>
          <w:spacing w:val="-10"/>
          <w:lang w:val="hu-HU"/>
        </w:rPr>
        <w:t xml:space="preserve"> </w:t>
      </w:r>
      <w:r w:rsidRPr="00CA10C9">
        <w:rPr>
          <w:lang w:val="hu-HU"/>
        </w:rPr>
        <w:t>etikai</w:t>
      </w:r>
      <w:r w:rsidRPr="00CA10C9">
        <w:rPr>
          <w:spacing w:val="-9"/>
          <w:lang w:val="hu-HU"/>
        </w:rPr>
        <w:t xml:space="preserve"> </w:t>
      </w:r>
      <w:r w:rsidRPr="00CA10C9">
        <w:rPr>
          <w:lang w:val="hu-HU"/>
        </w:rPr>
        <w:t>kérdések</w:t>
      </w:r>
      <w:r w:rsidRPr="00CA10C9">
        <w:rPr>
          <w:spacing w:val="-10"/>
          <w:lang w:val="hu-HU"/>
        </w:rPr>
        <w:t xml:space="preserve"> </w:t>
      </w:r>
      <w:r w:rsidRPr="00CA10C9">
        <w:rPr>
          <w:lang w:val="hu-HU"/>
        </w:rPr>
        <w:t>közös</w:t>
      </w:r>
      <w:r w:rsidRPr="00CA10C9">
        <w:rPr>
          <w:spacing w:val="-7"/>
          <w:lang w:val="hu-HU"/>
        </w:rPr>
        <w:t xml:space="preserve"> </w:t>
      </w:r>
      <w:r w:rsidRPr="00CA10C9">
        <w:rPr>
          <w:lang w:val="hu-HU"/>
        </w:rPr>
        <w:t>megvitatását. Ez a különböző készségekkel és háttérrel rendelkező szakértők közötti mélyreható megbeszéléseken keresztül valósítható meg, olyan intézményi környezetben, amely védi</w:t>
      </w:r>
      <w:r w:rsidRPr="00CA10C9">
        <w:rPr>
          <w:spacing w:val="-30"/>
          <w:lang w:val="hu-HU"/>
        </w:rPr>
        <w:t xml:space="preserve"> </w:t>
      </w:r>
      <w:r w:rsidRPr="00CA10C9">
        <w:rPr>
          <w:lang w:val="hu-HU"/>
        </w:rPr>
        <w:t xml:space="preserve">a titoktartást és elősegíti az őszinte vitát. Adott esetben olyan embereket is be kell vonni, akiket közvetlenül érintenek a tárgyalt ügyek. </w:t>
      </w:r>
      <w:r w:rsidR="00DA220E">
        <w:rPr>
          <w:lang w:val="hu-HU"/>
        </w:rPr>
        <w:t>Ezen</w:t>
      </w:r>
      <w:r w:rsidRPr="00CA10C9">
        <w:rPr>
          <w:lang w:val="hu-HU"/>
        </w:rPr>
        <w:t xml:space="preserve"> kezdeményezések</w:t>
      </w:r>
      <w:r w:rsidR="00DA220E">
        <w:rPr>
          <w:lang w:val="hu-HU"/>
        </w:rPr>
        <w:t>nek be kell ágyazódniuk</w:t>
      </w:r>
      <w:r w:rsidRPr="00CA10C9">
        <w:rPr>
          <w:lang w:val="hu-HU"/>
        </w:rPr>
        <w:t xml:space="preserve"> a </w:t>
      </w:r>
      <w:proofErr w:type="gramStart"/>
      <w:r w:rsidR="00DA220E">
        <w:rPr>
          <w:lang w:val="hu-HU"/>
        </w:rPr>
        <w:t>Szinódus következő</w:t>
      </w:r>
      <w:proofErr w:type="gramEnd"/>
      <w:r w:rsidR="00DA220E">
        <w:rPr>
          <w:lang w:val="hu-HU"/>
        </w:rPr>
        <w:t xml:space="preserve"> ülésszakára való készületbe</w:t>
      </w:r>
      <w:r w:rsidRPr="00CA10C9">
        <w:rPr>
          <w:lang w:val="hu-HU"/>
        </w:rPr>
        <w:t>.</w:t>
      </w:r>
    </w:p>
    <w:p w14:paraId="31E5EC6B" w14:textId="7E035B19" w:rsidR="00390844" w:rsidRPr="00CA10C9" w:rsidRDefault="00517AE6" w:rsidP="00DA220E">
      <w:pPr>
        <w:jc w:val="both"/>
        <w:rPr>
          <w:rFonts w:ascii="Times New Roman" w:eastAsia="Times New Roman" w:hAnsi="Times New Roman" w:cs="Times New Roman"/>
          <w:kern w:val="0"/>
          <w14:ligatures w14:val="none"/>
        </w:rPr>
      </w:pPr>
      <w:r w:rsidRPr="00CA10C9">
        <w:rPr>
          <w:rFonts w:ascii="Times New Roman" w:hAnsi="Times New Roman" w:cs="Times New Roman"/>
        </w:rPr>
        <w:br w:type="page"/>
      </w:r>
    </w:p>
    <w:p w14:paraId="343EFCB2" w14:textId="77777777" w:rsidR="00390844" w:rsidRPr="00CA10C9" w:rsidRDefault="00390844" w:rsidP="00DA220E">
      <w:pPr>
        <w:pStyle w:val="Szvegtrzs"/>
        <w:spacing w:before="2"/>
        <w:ind w:left="0" w:firstLine="0"/>
        <w:rPr>
          <w:sz w:val="22"/>
          <w:szCs w:val="22"/>
          <w:lang w:val="hu-HU"/>
        </w:rPr>
      </w:pPr>
    </w:p>
    <w:p w14:paraId="6F710A42" w14:textId="77777777" w:rsidR="00390844" w:rsidRPr="00DA220E" w:rsidRDefault="00390844" w:rsidP="00DA220E">
      <w:pPr>
        <w:pStyle w:val="Cmsor1"/>
        <w:numPr>
          <w:ilvl w:val="0"/>
          <w:numId w:val="30"/>
        </w:numPr>
        <w:tabs>
          <w:tab w:val="left" w:pos="581"/>
        </w:tabs>
        <w:spacing w:before="1"/>
        <w:ind w:left="580" w:hanging="481"/>
        <w:jc w:val="both"/>
        <w:rPr>
          <w:sz w:val="22"/>
          <w:szCs w:val="22"/>
          <w:u w:val="single"/>
          <w:lang w:val="hu-HU"/>
        </w:rPr>
      </w:pPr>
      <w:r w:rsidRPr="00DA220E">
        <w:rPr>
          <w:sz w:val="22"/>
          <w:szCs w:val="22"/>
          <w:u w:val="single"/>
          <w:lang w:val="hu-HU"/>
        </w:rPr>
        <w:t>Egy meghallgató és kísérő Egyház felé</w:t>
      </w:r>
    </w:p>
    <w:p w14:paraId="5EA37EC2" w14:textId="77777777" w:rsidR="00390844" w:rsidRPr="00CA10C9" w:rsidRDefault="00390844" w:rsidP="00DA220E">
      <w:pPr>
        <w:pStyle w:val="Szvegtrzs"/>
        <w:ind w:left="0" w:firstLine="0"/>
        <w:rPr>
          <w:b/>
          <w:sz w:val="22"/>
          <w:szCs w:val="22"/>
          <w:lang w:val="hu-HU"/>
        </w:rPr>
      </w:pPr>
    </w:p>
    <w:p w14:paraId="4142D130" w14:textId="35E965CB" w:rsidR="00390844" w:rsidRPr="00DA220E" w:rsidRDefault="0017325A" w:rsidP="00DA220E">
      <w:pPr>
        <w:pStyle w:val="Cmsor2"/>
        <w:spacing w:before="206"/>
        <w:jc w:val="both"/>
        <w:rPr>
          <w:i/>
          <w:sz w:val="22"/>
          <w:szCs w:val="22"/>
          <w:lang w:val="hu-HU"/>
        </w:rPr>
      </w:pPr>
      <w:r w:rsidRPr="00DA220E">
        <w:rPr>
          <w:i/>
          <w:sz w:val="22"/>
          <w:szCs w:val="22"/>
          <w:lang w:val="hu-HU"/>
        </w:rPr>
        <w:t>Közös pontok</w:t>
      </w:r>
    </w:p>
    <w:p w14:paraId="3B5FE9D1" w14:textId="6810E0DE" w:rsidR="00390844" w:rsidRPr="00CA10C9" w:rsidRDefault="00390844" w:rsidP="00DA220E">
      <w:pPr>
        <w:pStyle w:val="Listaszerbekezds"/>
        <w:numPr>
          <w:ilvl w:val="1"/>
          <w:numId w:val="30"/>
        </w:numPr>
        <w:tabs>
          <w:tab w:val="left" w:pos="821"/>
        </w:tabs>
        <w:spacing w:before="139" w:line="360" w:lineRule="auto"/>
        <w:ind w:left="851" w:right="116" w:hanging="284"/>
        <w:rPr>
          <w:lang w:val="hu-HU"/>
        </w:rPr>
      </w:pPr>
      <w:r w:rsidRPr="00CA10C9">
        <w:rPr>
          <w:lang w:val="hu-HU"/>
        </w:rPr>
        <w:t xml:space="preserve">A </w:t>
      </w:r>
      <w:r w:rsidR="00DA220E">
        <w:rPr>
          <w:lang w:val="hu-HU"/>
        </w:rPr>
        <w:t>meghallgatás a legjellemzőbb kifejezése a szinódusi út első két éves folyamatának</w:t>
      </w:r>
      <w:r w:rsidRPr="00CA10C9">
        <w:rPr>
          <w:lang w:val="hu-HU"/>
        </w:rPr>
        <w:t>,</w:t>
      </w:r>
      <w:r w:rsidR="00DA220E">
        <w:rPr>
          <w:lang w:val="hu-HU"/>
        </w:rPr>
        <w:t xml:space="preserve"> beleértve magát a szinódusi ülést is</w:t>
      </w:r>
      <w:r w:rsidRPr="00CA10C9">
        <w:rPr>
          <w:lang w:val="hu-HU"/>
        </w:rPr>
        <w:t>.</w:t>
      </w:r>
      <w:r w:rsidR="00DA220E">
        <w:rPr>
          <w:lang w:val="hu-HU"/>
        </w:rPr>
        <w:t xml:space="preserve"> Ez egyszerre kettős értelemben is vehető: a meghallgatás és a meghallgatottság tapasztalatában.</w:t>
      </w:r>
      <w:r w:rsidRPr="00CA10C9">
        <w:rPr>
          <w:lang w:val="hu-HU"/>
        </w:rPr>
        <w:t xml:space="preserve"> A meghallgatás mélyen emberi valóság, a kölcsönösség dinamikája, amelyben mindenki hozzájárul a másik útjához, miközben hozzájárulást kap a</w:t>
      </w:r>
      <w:r w:rsidRPr="00CA10C9">
        <w:rPr>
          <w:spacing w:val="-7"/>
          <w:lang w:val="hu-HU"/>
        </w:rPr>
        <w:t xml:space="preserve"> </w:t>
      </w:r>
      <w:r w:rsidRPr="00CA10C9">
        <w:rPr>
          <w:lang w:val="hu-HU"/>
        </w:rPr>
        <w:t>sajátjához.</w:t>
      </w:r>
    </w:p>
    <w:p w14:paraId="6999C66C" w14:textId="6361264E" w:rsidR="00390844" w:rsidRPr="00CA10C9" w:rsidRDefault="00390844" w:rsidP="00DA220E">
      <w:pPr>
        <w:pStyle w:val="Listaszerbekezds"/>
        <w:numPr>
          <w:ilvl w:val="1"/>
          <w:numId w:val="30"/>
        </w:numPr>
        <w:tabs>
          <w:tab w:val="left" w:pos="821"/>
        </w:tabs>
        <w:spacing w:line="360" w:lineRule="auto"/>
        <w:ind w:left="851" w:right="117" w:hanging="284"/>
        <w:rPr>
          <w:lang w:val="hu-HU"/>
        </w:rPr>
      </w:pPr>
      <w:r w:rsidRPr="00CA10C9">
        <w:rPr>
          <w:lang w:val="hu-HU"/>
        </w:rPr>
        <w:t>Sokan, akik helyi szinten részt vettek a szinódusi folyamatban, és különösen azok, akik</w:t>
      </w:r>
      <w:r w:rsidRPr="00CA10C9">
        <w:rPr>
          <w:spacing w:val="-21"/>
          <w:lang w:val="hu-HU"/>
        </w:rPr>
        <w:t xml:space="preserve"> </w:t>
      </w:r>
      <w:r w:rsidRPr="00CA10C9">
        <w:rPr>
          <w:lang w:val="hu-HU"/>
        </w:rPr>
        <w:t xml:space="preserve">az Egyházban vagy a társadalomban a marginalizálódás formáit szenvedték el, nagyon meglepődtek a meghíváson, hogy az Egyházban és az Egyház által megszólaljanak és </w:t>
      </w:r>
      <w:r w:rsidR="00DA220E">
        <w:rPr>
          <w:lang w:val="hu-HU"/>
        </w:rPr>
        <w:t>figyelmet kapjanak</w:t>
      </w:r>
      <w:r w:rsidRPr="00CA10C9">
        <w:rPr>
          <w:lang w:val="hu-HU"/>
        </w:rPr>
        <w:t>.</w:t>
      </w:r>
      <w:r w:rsidRPr="00DA220E">
        <w:rPr>
          <w:lang w:val="hu-HU"/>
        </w:rPr>
        <w:t xml:space="preserve"> </w:t>
      </w:r>
      <w:r w:rsidR="00DA220E" w:rsidRPr="00DA220E">
        <w:rPr>
          <w:lang w:val="hu-HU"/>
        </w:rPr>
        <w:t>M</w:t>
      </w:r>
      <w:r w:rsidRPr="00CA10C9">
        <w:rPr>
          <w:lang w:val="hu-HU"/>
        </w:rPr>
        <w:t>eghallgat</w:t>
      </w:r>
      <w:r w:rsidR="00DA220E">
        <w:rPr>
          <w:lang w:val="hu-HU"/>
        </w:rPr>
        <w:t>ottnak</w:t>
      </w:r>
      <w:r w:rsidRPr="00DA220E">
        <w:rPr>
          <w:lang w:val="hu-HU"/>
        </w:rPr>
        <w:t xml:space="preserve"> </w:t>
      </w:r>
      <w:r w:rsidRPr="00CA10C9">
        <w:rPr>
          <w:lang w:val="hu-HU"/>
        </w:rPr>
        <w:t>lenni</w:t>
      </w:r>
      <w:r w:rsidRPr="00DA220E">
        <w:rPr>
          <w:lang w:val="hu-HU"/>
        </w:rPr>
        <w:t xml:space="preserve"> </w:t>
      </w:r>
      <w:r w:rsidR="00DA220E" w:rsidRPr="00DA220E">
        <w:rPr>
          <w:lang w:val="hu-HU"/>
        </w:rPr>
        <w:t>az emberi méltóság elismerésének és megerősítésének tapasztalata</w:t>
      </w:r>
      <w:r w:rsidRPr="00CA10C9">
        <w:rPr>
          <w:lang w:val="hu-HU"/>
        </w:rPr>
        <w:t xml:space="preserve">, az </w:t>
      </w:r>
      <w:r w:rsidR="00DA220E">
        <w:rPr>
          <w:lang w:val="hu-HU"/>
        </w:rPr>
        <w:t>egyének</w:t>
      </w:r>
      <w:r w:rsidRPr="00CA10C9">
        <w:rPr>
          <w:lang w:val="hu-HU"/>
        </w:rPr>
        <w:t xml:space="preserve"> és közösségek bevonásának </w:t>
      </w:r>
      <w:r w:rsidR="00DA220E">
        <w:rPr>
          <w:lang w:val="hu-HU"/>
        </w:rPr>
        <w:t>igen hatékony</w:t>
      </w:r>
      <w:r w:rsidRPr="00CA10C9">
        <w:rPr>
          <w:lang w:val="hu-HU"/>
        </w:rPr>
        <w:t xml:space="preserve"> módja.</w:t>
      </w:r>
    </w:p>
    <w:p w14:paraId="0BB03373" w14:textId="531C45C0" w:rsidR="00390844" w:rsidRPr="00DA220E" w:rsidRDefault="00390844" w:rsidP="00DA220E">
      <w:pPr>
        <w:pStyle w:val="Listaszerbekezds"/>
        <w:numPr>
          <w:ilvl w:val="1"/>
          <w:numId w:val="30"/>
        </w:numPr>
        <w:tabs>
          <w:tab w:val="left" w:pos="821"/>
        </w:tabs>
        <w:spacing w:before="79" w:line="360" w:lineRule="auto"/>
        <w:ind w:left="851" w:right="119" w:hanging="284"/>
        <w:rPr>
          <w:lang w:val="hu-HU"/>
        </w:rPr>
      </w:pPr>
      <w:r w:rsidRPr="00DA220E">
        <w:rPr>
          <w:lang w:val="hu-HU"/>
        </w:rPr>
        <w:t>Ha Jézust he</w:t>
      </w:r>
      <w:r w:rsidR="00DA220E" w:rsidRPr="00DA220E">
        <w:rPr>
          <w:lang w:val="hu-HU"/>
        </w:rPr>
        <w:t>lyezzük életünk középpontjába, e</w:t>
      </w:r>
      <w:r w:rsidRPr="00DA220E">
        <w:rPr>
          <w:lang w:val="hu-HU"/>
        </w:rPr>
        <w:t>z áldozathozatal</w:t>
      </w:r>
      <w:r w:rsidR="00DA220E" w:rsidRPr="00DA220E">
        <w:rPr>
          <w:lang w:val="hu-HU"/>
        </w:rPr>
        <w:t>lal is jár</w:t>
      </w:r>
      <w:r w:rsidRPr="00DA220E">
        <w:rPr>
          <w:lang w:val="hu-HU"/>
        </w:rPr>
        <w:t>. Ebben a perspektívában a meghallgatás azt jelenti, hogy hajlandóak vagyunk „lemondani” önmagunkról,</w:t>
      </w:r>
      <w:r w:rsidRPr="00DA220E">
        <w:rPr>
          <w:spacing w:val="27"/>
          <w:lang w:val="hu-HU"/>
        </w:rPr>
        <w:t xml:space="preserve"> </w:t>
      </w:r>
      <w:r w:rsidRPr="00DA220E">
        <w:rPr>
          <w:lang w:val="hu-HU"/>
        </w:rPr>
        <w:t>hogy</w:t>
      </w:r>
      <w:r w:rsidRPr="00DA220E">
        <w:rPr>
          <w:spacing w:val="27"/>
          <w:lang w:val="hu-HU"/>
        </w:rPr>
        <w:t xml:space="preserve"> </w:t>
      </w:r>
      <w:r w:rsidRPr="00DA220E">
        <w:rPr>
          <w:lang w:val="hu-HU"/>
        </w:rPr>
        <w:t>teret</w:t>
      </w:r>
      <w:r w:rsidRPr="00DA220E">
        <w:rPr>
          <w:spacing w:val="30"/>
          <w:lang w:val="hu-HU"/>
        </w:rPr>
        <w:t xml:space="preserve"> </w:t>
      </w:r>
      <w:r w:rsidRPr="00DA220E">
        <w:rPr>
          <w:lang w:val="hu-HU"/>
        </w:rPr>
        <w:t>hagyjunk</w:t>
      </w:r>
      <w:r w:rsidRPr="00DA220E">
        <w:rPr>
          <w:spacing w:val="28"/>
          <w:lang w:val="hu-HU"/>
        </w:rPr>
        <w:t xml:space="preserve"> </w:t>
      </w:r>
      <w:r w:rsidRPr="00DA220E">
        <w:rPr>
          <w:lang w:val="hu-HU"/>
        </w:rPr>
        <w:t>a</w:t>
      </w:r>
      <w:r w:rsidRPr="00DA220E">
        <w:rPr>
          <w:spacing w:val="31"/>
          <w:lang w:val="hu-HU"/>
        </w:rPr>
        <w:t xml:space="preserve"> </w:t>
      </w:r>
      <w:r w:rsidRPr="00DA220E">
        <w:rPr>
          <w:lang w:val="hu-HU"/>
        </w:rPr>
        <w:t>másiknak.</w:t>
      </w:r>
      <w:r w:rsidRPr="00DA220E">
        <w:rPr>
          <w:spacing w:val="29"/>
          <w:lang w:val="hu-HU"/>
        </w:rPr>
        <w:t xml:space="preserve"> </w:t>
      </w:r>
      <w:r w:rsidRPr="00DA220E">
        <w:rPr>
          <w:lang w:val="hu-HU"/>
        </w:rPr>
        <w:t>Ezt</w:t>
      </w:r>
      <w:r w:rsidRPr="00DA220E">
        <w:rPr>
          <w:spacing w:val="28"/>
          <w:lang w:val="hu-HU"/>
        </w:rPr>
        <w:t xml:space="preserve"> </w:t>
      </w:r>
      <w:r w:rsidRPr="00DA220E">
        <w:rPr>
          <w:lang w:val="hu-HU"/>
        </w:rPr>
        <w:t>a</w:t>
      </w:r>
      <w:r w:rsidRPr="00DA220E">
        <w:rPr>
          <w:spacing w:val="26"/>
          <w:lang w:val="hu-HU"/>
        </w:rPr>
        <w:t xml:space="preserve"> </w:t>
      </w:r>
      <w:r w:rsidRPr="00DA220E">
        <w:rPr>
          <w:lang w:val="hu-HU"/>
        </w:rPr>
        <w:t>Lélekben</w:t>
      </w:r>
      <w:r w:rsidRPr="00DA220E">
        <w:rPr>
          <w:spacing w:val="29"/>
          <w:lang w:val="hu-HU"/>
        </w:rPr>
        <w:t xml:space="preserve"> </w:t>
      </w:r>
      <w:r w:rsidRPr="00DA220E">
        <w:rPr>
          <w:lang w:val="hu-HU"/>
        </w:rPr>
        <w:t>folytatott</w:t>
      </w:r>
      <w:r w:rsidRPr="00DA220E">
        <w:rPr>
          <w:spacing w:val="28"/>
          <w:lang w:val="hu-HU"/>
        </w:rPr>
        <w:t xml:space="preserve"> </w:t>
      </w:r>
      <w:r w:rsidRPr="00DA220E">
        <w:rPr>
          <w:lang w:val="hu-HU"/>
        </w:rPr>
        <w:t>beszélgetések</w:t>
      </w:r>
      <w:r w:rsidR="00DA220E">
        <w:rPr>
          <w:lang w:val="hu-HU"/>
        </w:rPr>
        <w:t xml:space="preserve"> </w:t>
      </w:r>
      <w:r w:rsidRPr="00DA220E">
        <w:rPr>
          <w:lang w:val="hu-HU"/>
        </w:rPr>
        <w:t>dinamikájában tapasztaltuk meg. Egy</w:t>
      </w:r>
      <w:r w:rsidR="00DA220E">
        <w:rPr>
          <w:lang w:val="hu-HU"/>
        </w:rPr>
        <w:t>fajta</w:t>
      </w:r>
      <w:r w:rsidRPr="00DA220E">
        <w:rPr>
          <w:lang w:val="hu-HU"/>
        </w:rPr>
        <w:t xml:space="preserve"> aszketikus gyakorlat, amely mindenkit arra kötelez, hogy felismerje saját korlátait és nézőpontjának elfogultságát. Emiatt megnyitja annak lehetőségét, hogy meghalljuk Isten Lelkének hangját, amely az egyházi közösség határain kívül állókhoz szól, és elindíthatja a változás és a megtérés útját.</w:t>
      </w:r>
    </w:p>
    <w:p w14:paraId="01B281F2" w14:textId="66680815" w:rsidR="00390844" w:rsidRPr="00CA10C9" w:rsidRDefault="00390844" w:rsidP="00DA220E">
      <w:pPr>
        <w:pStyle w:val="Listaszerbekezds"/>
        <w:numPr>
          <w:ilvl w:val="1"/>
          <w:numId w:val="30"/>
        </w:numPr>
        <w:tabs>
          <w:tab w:val="left" w:pos="821"/>
        </w:tabs>
        <w:spacing w:line="360" w:lineRule="auto"/>
        <w:ind w:left="851" w:right="119" w:hanging="284"/>
        <w:rPr>
          <w:lang w:val="hu-HU"/>
        </w:rPr>
      </w:pPr>
      <w:r w:rsidRPr="00CA10C9">
        <w:rPr>
          <w:lang w:val="hu-HU"/>
        </w:rPr>
        <w:t>A meghallgatásnak krisztológiai jelentősége van; azt jelenti, hogy átvesszük Jézus hozzáállását</w:t>
      </w:r>
      <w:r w:rsidR="00DA220E">
        <w:rPr>
          <w:lang w:val="hu-HU"/>
        </w:rPr>
        <w:t>,</w:t>
      </w:r>
      <w:r w:rsidRPr="00CA10C9">
        <w:rPr>
          <w:lang w:val="hu-HU"/>
        </w:rPr>
        <w:t xml:space="preserve"> </w:t>
      </w:r>
      <w:r w:rsidRPr="00DA220E">
        <w:rPr>
          <w:lang w:val="hu-HU"/>
        </w:rPr>
        <w:t>a</w:t>
      </w:r>
      <w:r w:rsidR="00DA220E" w:rsidRPr="00DA220E">
        <w:rPr>
          <w:lang w:val="hu-HU"/>
        </w:rPr>
        <w:t xml:space="preserve">hogyan ő </w:t>
      </w:r>
      <w:r w:rsidRPr="00DA220E">
        <w:rPr>
          <w:lang w:val="hu-HU"/>
        </w:rPr>
        <w:t>az emberek</w:t>
      </w:r>
      <w:r w:rsidR="00DA220E" w:rsidRPr="00DA220E">
        <w:rPr>
          <w:lang w:val="hu-HU"/>
        </w:rPr>
        <w:t>hez fordult</w:t>
      </w:r>
      <w:r w:rsidR="00DA220E">
        <w:rPr>
          <w:lang w:val="hu-HU"/>
        </w:rPr>
        <w:t xml:space="preserve"> (vö. Fil 2,6-11). De e</w:t>
      </w:r>
      <w:r w:rsidRPr="00CA10C9">
        <w:rPr>
          <w:lang w:val="hu-HU"/>
        </w:rPr>
        <w:t xml:space="preserve">gyházi értéke is van, hiszen </w:t>
      </w:r>
      <w:r w:rsidR="00DA220E">
        <w:rPr>
          <w:lang w:val="hu-HU"/>
        </w:rPr>
        <w:t xml:space="preserve">maga </w:t>
      </w:r>
      <w:r w:rsidRPr="00CA10C9">
        <w:rPr>
          <w:lang w:val="hu-HU"/>
        </w:rPr>
        <w:t xml:space="preserve">az Egyház az, amely </w:t>
      </w:r>
      <w:r w:rsidR="00DA220E">
        <w:rPr>
          <w:lang w:val="hu-HU"/>
        </w:rPr>
        <w:t xml:space="preserve">meghallgat, mégpedig </w:t>
      </w:r>
      <w:r w:rsidRPr="00CA10C9">
        <w:rPr>
          <w:lang w:val="hu-HU"/>
        </w:rPr>
        <w:t xml:space="preserve">a megkereszteltek cselekedetein keresztül, akik nem egyszerűen a saját </w:t>
      </w:r>
      <w:r w:rsidR="00DA220E">
        <w:rPr>
          <w:lang w:val="hu-HU"/>
        </w:rPr>
        <w:t>maguk</w:t>
      </w:r>
      <w:r w:rsidRPr="00CA10C9">
        <w:rPr>
          <w:lang w:val="hu-HU"/>
        </w:rPr>
        <w:t>, hanem a közösség nevében cselekednek.</w:t>
      </w:r>
    </w:p>
    <w:p w14:paraId="382FD91C" w14:textId="32FDBC61" w:rsidR="00390844" w:rsidRPr="00CA10C9" w:rsidRDefault="00390844" w:rsidP="00DA220E">
      <w:pPr>
        <w:pStyle w:val="Listaszerbekezds"/>
        <w:numPr>
          <w:ilvl w:val="1"/>
          <w:numId w:val="30"/>
        </w:numPr>
        <w:tabs>
          <w:tab w:val="left" w:pos="821"/>
        </w:tabs>
        <w:spacing w:before="1" w:line="360" w:lineRule="auto"/>
        <w:ind w:left="851" w:right="115" w:hanging="284"/>
        <w:rPr>
          <w:lang w:val="hu-HU"/>
        </w:rPr>
      </w:pPr>
      <w:r w:rsidRPr="00CA10C9">
        <w:rPr>
          <w:lang w:val="hu-HU"/>
        </w:rPr>
        <w:t>Az Egyház a szinódusi folyamat során sok emberrel és csoporttal találkozott, akik azt kérték,</w:t>
      </w:r>
      <w:r w:rsidRPr="00CA10C9">
        <w:rPr>
          <w:spacing w:val="-5"/>
          <w:lang w:val="hu-HU"/>
        </w:rPr>
        <w:t xml:space="preserve"> </w:t>
      </w:r>
      <w:r w:rsidRPr="00CA10C9">
        <w:rPr>
          <w:lang w:val="hu-HU"/>
        </w:rPr>
        <w:t>hogy</w:t>
      </w:r>
      <w:r w:rsidRPr="00CA10C9">
        <w:rPr>
          <w:spacing w:val="-5"/>
          <w:lang w:val="hu-HU"/>
        </w:rPr>
        <w:t xml:space="preserve"> </w:t>
      </w:r>
      <w:r w:rsidRPr="00CA10C9">
        <w:rPr>
          <w:lang w:val="hu-HU"/>
        </w:rPr>
        <w:t>hallgassák</w:t>
      </w:r>
      <w:r w:rsidRPr="00CA10C9">
        <w:rPr>
          <w:spacing w:val="-5"/>
          <w:lang w:val="hu-HU"/>
        </w:rPr>
        <w:t xml:space="preserve"> </w:t>
      </w:r>
      <w:r w:rsidRPr="00CA10C9">
        <w:rPr>
          <w:lang w:val="hu-HU"/>
        </w:rPr>
        <w:t>meg</w:t>
      </w:r>
      <w:r w:rsidRPr="00CA10C9">
        <w:rPr>
          <w:spacing w:val="-5"/>
          <w:lang w:val="hu-HU"/>
        </w:rPr>
        <w:t xml:space="preserve"> </w:t>
      </w:r>
      <w:r w:rsidRPr="00CA10C9">
        <w:rPr>
          <w:lang w:val="hu-HU"/>
        </w:rPr>
        <w:t>és</w:t>
      </w:r>
      <w:r w:rsidRPr="00CA10C9">
        <w:rPr>
          <w:spacing w:val="-4"/>
          <w:lang w:val="hu-HU"/>
        </w:rPr>
        <w:t xml:space="preserve"> </w:t>
      </w:r>
      <w:r w:rsidRPr="00CA10C9">
        <w:rPr>
          <w:lang w:val="hu-HU"/>
        </w:rPr>
        <w:t>kísérjék</w:t>
      </w:r>
      <w:r w:rsidRPr="00CA10C9">
        <w:rPr>
          <w:spacing w:val="-5"/>
          <w:lang w:val="hu-HU"/>
        </w:rPr>
        <w:t xml:space="preserve"> </w:t>
      </w:r>
      <w:r w:rsidRPr="00CA10C9">
        <w:rPr>
          <w:lang w:val="hu-HU"/>
        </w:rPr>
        <w:t>őket.</w:t>
      </w:r>
      <w:r w:rsidRPr="00CA10C9">
        <w:rPr>
          <w:spacing w:val="-4"/>
          <w:lang w:val="hu-HU"/>
        </w:rPr>
        <w:t xml:space="preserve"> </w:t>
      </w:r>
      <w:r w:rsidRPr="00CA10C9">
        <w:rPr>
          <w:lang w:val="hu-HU"/>
        </w:rPr>
        <w:t>Mindenekelőtt</w:t>
      </w:r>
      <w:r w:rsidRPr="00CA10C9">
        <w:rPr>
          <w:spacing w:val="-4"/>
          <w:lang w:val="hu-HU"/>
        </w:rPr>
        <w:t xml:space="preserve"> </w:t>
      </w:r>
      <w:r w:rsidRPr="00CA10C9">
        <w:rPr>
          <w:lang w:val="hu-HU"/>
        </w:rPr>
        <w:t>a</w:t>
      </w:r>
      <w:r w:rsidRPr="00CA10C9">
        <w:rPr>
          <w:spacing w:val="-5"/>
          <w:lang w:val="hu-HU"/>
        </w:rPr>
        <w:t xml:space="preserve"> </w:t>
      </w:r>
      <w:r w:rsidRPr="00CA10C9">
        <w:rPr>
          <w:lang w:val="hu-HU"/>
        </w:rPr>
        <w:t>fiatalokat</w:t>
      </w:r>
      <w:r w:rsidRPr="00CA10C9">
        <w:rPr>
          <w:spacing w:val="-4"/>
          <w:lang w:val="hu-HU"/>
        </w:rPr>
        <w:t xml:space="preserve"> </w:t>
      </w:r>
      <w:r w:rsidRPr="00CA10C9">
        <w:rPr>
          <w:lang w:val="hu-HU"/>
        </w:rPr>
        <w:t>említjük,</w:t>
      </w:r>
      <w:r w:rsidRPr="00CA10C9">
        <w:rPr>
          <w:spacing w:val="-4"/>
          <w:lang w:val="hu-HU"/>
        </w:rPr>
        <w:t xml:space="preserve"> </w:t>
      </w:r>
      <w:r w:rsidRPr="00CA10C9">
        <w:rPr>
          <w:lang w:val="hu-HU"/>
        </w:rPr>
        <w:t>akiknek a meghallgatás és kísérés iránti kérése erőteljesen visszhangzott a nekik szentelt Szinóduson (2018) és ezen a</w:t>
      </w:r>
      <w:r w:rsidR="00DA220E">
        <w:rPr>
          <w:lang w:val="hu-HU"/>
        </w:rPr>
        <w:t>z ülésszakon is. Ez</w:t>
      </w:r>
      <w:r w:rsidRPr="00DA220E">
        <w:rPr>
          <w:lang w:val="hu-HU"/>
        </w:rPr>
        <w:t xml:space="preserve"> megerősíti </w:t>
      </w:r>
      <w:r w:rsidR="00DA220E" w:rsidRPr="00DA220E">
        <w:rPr>
          <w:lang w:val="hu-HU"/>
        </w:rPr>
        <w:t xml:space="preserve">azt, hogy valóban fontos </w:t>
      </w:r>
      <w:r w:rsidRPr="00DA220E">
        <w:rPr>
          <w:lang w:val="hu-HU"/>
        </w:rPr>
        <w:t xml:space="preserve">a fiatalok </w:t>
      </w:r>
      <w:r w:rsidR="00DA220E" w:rsidRPr="00DA220E">
        <w:rPr>
          <w:lang w:val="hu-HU"/>
        </w:rPr>
        <w:t>ezen igényét figyelembe venni</w:t>
      </w:r>
      <w:r w:rsidRPr="00DA220E">
        <w:rPr>
          <w:lang w:val="hu-HU"/>
        </w:rPr>
        <w:t>.</w:t>
      </w:r>
    </w:p>
    <w:p w14:paraId="1EA8E9DB" w14:textId="77777777" w:rsidR="00390844" w:rsidRPr="00CA10C9" w:rsidRDefault="00390844" w:rsidP="00DA220E">
      <w:pPr>
        <w:pStyle w:val="Listaszerbekezds"/>
        <w:numPr>
          <w:ilvl w:val="1"/>
          <w:numId w:val="30"/>
        </w:numPr>
        <w:tabs>
          <w:tab w:val="left" w:pos="821"/>
        </w:tabs>
        <w:spacing w:line="360" w:lineRule="auto"/>
        <w:ind w:left="851" w:right="121" w:hanging="284"/>
        <w:rPr>
          <w:lang w:val="hu-HU"/>
        </w:rPr>
      </w:pPr>
      <w:r w:rsidRPr="00CA10C9">
        <w:rPr>
          <w:lang w:val="hu-HU"/>
        </w:rPr>
        <w:t>Az Egyháznak különös figyelemmel és érzékenységgel kell meghallgatnia a papság tagjai vagy egyházi megbízatású személyek által elkövetett szexuális, lelki, gazdasági, intézményi, hatalmi és lelkiismereti visszaélések áldozatainak és túlélőinek hangját. A hiteles meghallgatás a gyógyuláshoz, bűnbánathoz, igazságossághoz és kiengesztelődéshez vezető út alapvető</w:t>
      </w:r>
      <w:r w:rsidRPr="00CA10C9">
        <w:rPr>
          <w:spacing w:val="-2"/>
          <w:lang w:val="hu-HU"/>
        </w:rPr>
        <w:t xml:space="preserve"> </w:t>
      </w:r>
      <w:r w:rsidRPr="00CA10C9">
        <w:rPr>
          <w:lang w:val="hu-HU"/>
        </w:rPr>
        <w:t>eleme.</w:t>
      </w:r>
    </w:p>
    <w:p w14:paraId="51204981" w14:textId="5C8E485A" w:rsidR="00390844" w:rsidRPr="00CA10C9" w:rsidRDefault="00390844" w:rsidP="00DA220E">
      <w:pPr>
        <w:pStyle w:val="Listaszerbekezds"/>
        <w:numPr>
          <w:ilvl w:val="1"/>
          <w:numId w:val="30"/>
        </w:numPr>
        <w:tabs>
          <w:tab w:val="left" w:pos="821"/>
        </w:tabs>
        <w:spacing w:before="1" w:line="360" w:lineRule="auto"/>
        <w:ind w:left="851" w:right="116" w:hanging="284"/>
        <w:rPr>
          <w:lang w:val="hu-HU"/>
        </w:rPr>
      </w:pPr>
      <w:r w:rsidRPr="00CA10C9">
        <w:rPr>
          <w:lang w:val="hu-HU"/>
        </w:rPr>
        <w:t xml:space="preserve">A </w:t>
      </w:r>
      <w:r w:rsidR="00DA220E">
        <w:rPr>
          <w:lang w:val="hu-HU"/>
        </w:rPr>
        <w:t>Szinódus</w:t>
      </w:r>
      <w:r w:rsidRPr="00CA10C9">
        <w:rPr>
          <w:lang w:val="hu-HU"/>
        </w:rPr>
        <w:t xml:space="preserve"> kifejezi közelségét és támogatását mindazok iránt, akik az Egyház házasságró</w:t>
      </w:r>
      <w:r w:rsidR="00DA220E">
        <w:rPr>
          <w:lang w:val="hu-HU"/>
        </w:rPr>
        <w:t>l és szexuális etikáról szóló hagyományához és t</w:t>
      </w:r>
      <w:r w:rsidRPr="00CA10C9">
        <w:rPr>
          <w:lang w:val="hu-HU"/>
        </w:rPr>
        <w:t>anít</w:t>
      </w:r>
      <w:r w:rsidR="00DA220E">
        <w:rPr>
          <w:lang w:val="hu-HU"/>
        </w:rPr>
        <w:t>ásához való hűségük miatt elfogadják a magányos létformát</w:t>
      </w:r>
      <w:r w:rsidRPr="00CA10C9">
        <w:rPr>
          <w:lang w:val="hu-HU"/>
        </w:rPr>
        <w:t xml:space="preserve">, amelyet az élet forrásaként ismernek el. A keresztény közösségek </w:t>
      </w:r>
      <w:r w:rsidR="00DA220E">
        <w:rPr>
          <w:lang w:val="hu-HU"/>
        </w:rPr>
        <w:t xml:space="preserve">feladata, </w:t>
      </w:r>
      <w:r w:rsidR="00DA220E">
        <w:rPr>
          <w:lang w:val="hu-HU"/>
        </w:rPr>
        <w:lastRenderedPageBreak/>
        <w:t>hogy hordozzák őket</w:t>
      </w:r>
      <w:r w:rsidRPr="00CA10C9">
        <w:rPr>
          <w:lang w:val="hu-HU"/>
        </w:rPr>
        <w:t xml:space="preserve">, </w:t>
      </w:r>
      <w:r w:rsidR="00DA220E">
        <w:rPr>
          <w:lang w:val="hu-HU"/>
        </w:rPr>
        <w:t>legyenek feléjük nyitottak</w:t>
      </w:r>
      <w:r w:rsidRPr="00CA10C9">
        <w:rPr>
          <w:lang w:val="hu-HU"/>
        </w:rPr>
        <w:t xml:space="preserve"> és </w:t>
      </w:r>
      <w:r w:rsidR="00DA220E">
        <w:rPr>
          <w:lang w:val="hu-HU"/>
        </w:rPr>
        <w:t>erősítsék</w:t>
      </w:r>
      <w:r w:rsidRPr="00CA10C9">
        <w:rPr>
          <w:lang w:val="hu-HU"/>
        </w:rPr>
        <w:t xml:space="preserve"> őket</w:t>
      </w:r>
      <w:r w:rsidRPr="00CA10C9">
        <w:rPr>
          <w:spacing w:val="1"/>
          <w:lang w:val="hu-HU"/>
        </w:rPr>
        <w:t xml:space="preserve"> </w:t>
      </w:r>
      <w:r w:rsidRPr="00CA10C9">
        <w:rPr>
          <w:lang w:val="hu-HU"/>
        </w:rPr>
        <w:t>elkötelezettségükben.</w:t>
      </w:r>
    </w:p>
    <w:p w14:paraId="0743AAF1" w14:textId="0C272619" w:rsidR="00390844" w:rsidRPr="00DA220E" w:rsidRDefault="00DA220E" w:rsidP="00DA220E">
      <w:pPr>
        <w:pStyle w:val="Listaszerbekezds"/>
        <w:numPr>
          <w:ilvl w:val="1"/>
          <w:numId w:val="30"/>
        </w:numPr>
        <w:tabs>
          <w:tab w:val="left" w:pos="821"/>
        </w:tabs>
        <w:spacing w:before="79" w:line="360" w:lineRule="auto"/>
        <w:ind w:left="851" w:right="116" w:hanging="284"/>
        <w:rPr>
          <w:lang w:val="hu-HU"/>
        </w:rPr>
      </w:pPr>
      <w:r w:rsidRPr="00DA220E">
        <w:rPr>
          <w:lang w:val="hu-HU"/>
        </w:rPr>
        <w:t>A</w:t>
      </w:r>
      <w:r w:rsidR="00390844" w:rsidRPr="00DA220E">
        <w:rPr>
          <w:lang w:val="hu-HU"/>
        </w:rPr>
        <w:t>zok az emberek, akik házassági helyzetük, identitásuk vagy szexualitásuk miatt</w:t>
      </w:r>
      <w:r w:rsidRPr="00DA220E">
        <w:rPr>
          <w:lang w:val="hu-HU"/>
        </w:rPr>
        <w:t xml:space="preserve"> kiszorítva,</w:t>
      </w:r>
      <w:r w:rsidR="00390844" w:rsidRPr="00DA220E">
        <w:rPr>
          <w:lang w:val="hu-HU"/>
        </w:rPr>
        <w:t xml:space="preserve"> kirekesztve érzik magukat az Egyházból, </w:t>
      </w:r>
      <w:r w:rsidRPr="00DA220E">
        <w:rPr>
          <w:lang w:val="hu-HU"/>
        </w:rPr>
        <w:t xml:space="preserve">különböző formákban </w:t>
      </w:r>
      <w:r w:rsidR="00390844" w:rsidRPr="00DA220E">
        <w:rPr>
          <w:lang w:val="hu-HU"/>
        </w:rPr>
        <w:t xml:space="preserve">szintén kérik, hogy </w:t>
      </w:r>
      <w:r w:rsidRPr="00DA220E">
        <w:rPr>
          <w:lang w:val="hu-HU"/>
        </w:rPr>
        <w:t>ők is részesüljenek a meg</w:t>
      </w:r>
      <w:r w:rsidR="00390844" w:rsidRPr="00DA220E">
        <w:rPr>
          <w:lang w:val="hu-HU"/>
        </w:rPr>
        <w:t>hallga</w:t>
      </w:r>
      <w:r w:rsidRPr="00DA220E">
        <w:rPr>
          <w:lang w:val="hu-HU"/>
        </w:rPr>
        <w:t>tásban, kapjanak segítséget a kísérésben</w:t>
      </w:r>
      <w:r w:rsidR="00390844" w:rsidRPr="00DA220E">
        <w:rPr>
          <w:lang w:val="hu-HU"/>
        </w:rPr>
        <w:t xml:space="preserve">. A </w:t>
      </w:r>
      <w:r w:rsidRPr="00DA220E">
        <w:rPr>
          <w:lang w:val="hu-HU"/>
        </w:rPr>
        <w:t>szinódusi ülésen</w:t>
      </w:r>
      <w:r w:rsidR="00390844" w:rsidRPr="00DA220E">
        <w:rPr>
          <w:lang w:val="hu-HU"/>
        </w:rPr>
        <w:t xml:space="preserve"> mély szeretet, irgalom és együttérzés érződött azok iránt, akiket az Egyház megbántott vagy elhanyagolt, vagy akik úgy érzik, hogy megbántotta vagy elhanyagolta őket, akik szeretnének</w:t>
      </w:r>
      <w:r w:rsidRPr="00DA220E">
        <w:rPr>
          <w:lang w:val="hu-HU"/>
        </w:rPr>
        <w:t xml:space="preserve"> </w:t>
      </w:r>
      <w:r w:rsidR="00390844" w:rsidRPr="00DA220E">
        <w:rPr>
          <w:lang w:val="hu-HU"/>
        </w:rPr>
        <w:t>o</w:t>
      </w:r>
      <w:r w:rsidRPr="00DA220E">
        <w:rPr>
          <w:lang w:val="hu-HU"/>
        </w:rPr>
        <w:t>tthont találni</w:t>
      </w:r>
      <w:r w:rsidR="00390844" w:rsidRPr="00DA220E">
        <w:rPr>
          <w:lang w:val="hu-HU"/>
        </w:rPr>
        <w:t>, ahol biztonságban érezhetik magukat, ahol meghallgatják és tisztelik őket, anélkül, hogy attól kellene tartaniuk, hogy megítélik őket. A</w:t>
      </w:r>
      <w:r w:rsidR="00390844" w:rsidRPr="00DA220E">
        <w:rPr>
          <w:spacing w:val="-15"/>
          <w:lang w:val="hu-HU"/>
        </w:rPr>
        <w:t xml:space="preserve"> </w:t>
      </w:r>
      <w:r w:rsidR="00390844" w:rsidRPr="00DA220E">
        <w:rPr>
          <w:lang w:val="hu-HU"/>
        </w:rPr>
        <w:t>meghallgatás</w:t>
      </w:r>
      <w:r w:rsidR="00390844" w:rsidRPr="00DA220E">
        <w:rPr>
          <w:spacing w:val="-15"/>
          <w:lang w:val="hu-HU"/>
        </w:rPr>
        <w:t xml:space="preserve"> </w:t>
      </w:r>
      <w:r w:rsidR="00390844" w:rsidRPr="00DA220E">
        <w:rPr>
          <w:lang w:val="hu-HU"/>
        </w:rPr>
        <w:t>előfeltétele</w:t>
      </w:r>
      <w:r w:rsidR="00390844" w:rsidRPr="00DA220E">
        <w:rPr>
          <w:spacing w:val="-15"/>
          <w:lang w:val="hu-HU"/>
        </w:rPr>
        <w:t xml:space="preserve"> </w:t>
      </w:r>
      <w:r w:rsidR="00390844" w:rsidRPr="00DA220E">
        <w:rPr>
          <w:lang w:val="hu-HU"/>
        </w:rPr>
        <w:t>annak,</w:t>
      </w:r>
      <w:r w:rsidR="00390844" w:rsidRPr="00DA220E">
        <w:rPr>
          <w:spacing w:val="-13"/>
          <w:lang w:val="hu-HU"/>
        </w:rPr>
        <w:t xml:space="preserve"> </w:t>
      </w:r>
      <w:r w:rsidR="00390844" w:rsidRPr="00DA220E">
        <w:rPr>
          <w:lang w:val="hu-HU"/>
        </w:rPr>
        <w:t>hogy</w:t>
      </w:r>
      <w:r w:rsidR="00390844" w:rsidRPr="00DA220E">
        <w:rPr>
          <w:spacing w:val="-14"/>
          <w:lang w:val="hu-HU"/>
        </w:rPr>
        <w:t xml:space="preserve"> </w:t>
      </w:r>
      <w:r w:rsidR="00390844" w:rsidRPr="00DA220E">
        <w:rPr>
          <w:lang w:val="hu-HU"/>
        </w:rPr>
        <w:t>együtt</w:t>
      </w:r>
      <w:r w:rsidR="00390844" w:rsidRPr="00DA220E">
        <w:rPr>
          <w:spacing w:val="-14"/>
          <w:lang w:val="hu-HU"/>
        </w:rPr>
        <w:t xml:space="preserve"> </w:t>
      </w:r>
      <w:r w:rsidR="00390844" w:rsidRPr="00DA220E">
        <w:rPr>
          <w:lang w:val="hu-HU"/>
        </w:rPr>
        <w:t>járjunk</w:t>
      </w:r>
      <w:r w:rsidR="00390844" w:rsidRPr="00DA220E">
        <w:rPr>
          <w:spacing w:val="-14"/>
          <w:lang w:val="hu-HU"/>
        </w:rPr>
        <w:t xml:space="preserve"> </w:t>
      </w:r>
      <w:r w:rsidR="00390844" w:rsidRPr="00DA220E">
        <w:rPr>
          <w:lang w:val="hu-HU"/>
        </w:rPr>
        <w:t>Isten</w:t>
      </w:r>
      <w:r w:rsidR="00390844" w:rsidRPr="00DA220E">
        <w:rPr>
          <w:spacing w:val="-13"/>
          <w:lang w:val="hu-HU"/>
        </w:rPr>
        <w:t xml:space="preserve"> </w:t>
      </w:r>
      <w:r w:rsidR="00390844" w:rsidRPr="00DA220E">
        <w:rPr>
          <w:lang w:val="hu-HU"/>
        </w:rPr>
        <w:t>akaratát</w:t>
      </w:r>
      <w:r w:rsidR="00390844" w:rsidRPr="00DA220E">
        <w:rPr>
          <w:spacing w:val="-14"/>
          <w:lang w:val="hu-HU"/>
        </w:rPr>
        <w:t xml:space="preserve"> </w:t>
      </w:r>
      <w:r w:rsidR="00390844" w:rsidRPr="00DA220E">
        <w:rPr>
          <w:lang w:val="hu-HU"/>
        </w:rPr>
        <w:t>keresve.</w:t>
      </w:r>
      <w:r w:rsidR="00390844" w:rsidRPr="00DA220E">
        <w:rPr>
          <w:spacing w:val="-14"/>
          <w:lang w:val="hu-HU"/>
        </w:rPr>
        <w:t xml:space="preserve"> </w:t>
      </w:r>
      <w:r w:rsidR="00390844" w:rsidRPr="00DA220E">
        <w:rPr>
          <w:lang w:val="hu-HU"/>
        </w:rPr>
        <w:t>A</w:t>
      </w:r>
      <w:r w:rsidR="00390844" w:rsidRPr="00DA220E">
        <w:rPr>
          <w:spacing w:val="-15"/>
          <w:lang w:val="hu-HU"/>
        </w:rPr>
        <w:t xml:space="preserve"> </w:t>
      </w:r>
      <w:r>
        <w:rPr>
          <w:spacing w:val="-15"/>
          <w:lang w:val="hu-HU"/>
        </w:rPr>
        <w:t xml:space="preserve">Szinódus </w:t>
      </w:r>
      <w:r w:rsidR="00390844" w:rsidRPr="00DA220E">
        <w:rPr>
          <w:lang w:val="hu-HU"/>
        </w:rPr>
        <w:t>megismétli, hogy a keresztényeknek mindig tiszteletet kell tanúsítaniuk minden ember méltósága iránt.</w:t>
      </w:r>
    </w:p>
    <w:p w14:paraId="4A019606" w14:textId="694A1456" w:rsidR="00390844" w:rsidRPr="00CA10C9" w:rsidRDefault="00390844" w:rsidP="00DA220E">
      <w:pPr>
        <w:pStyle w:val="Listaszerbekezds"/>
        <w:numPr>
          <w:ilvl w:val="1"/>
          <w:numId w:val="30"/>
        </w:numPr>
        <w:tabs>
          <w:tab w:val="left" w:pos="821"/>
        </w:tabs>
        <w:spacing w:line="360" w:lineRule="auto"/>
        <w:ind w:left="851" w:right="117" w:hanging="284"/>
        <w:rPr>
          <w:lang w:val="hu-HU"/>
        </w:rPr>
      </w:pPr>
      <w:r w:rsidRPr="00CA10C9">
        <w:rPr>
          <w:lang w:val="hu-HU"/>
        </w:rPr>
        <w:t xml:space="preserve">Azok, akik </w:t>
      </w:r>
      <w:r w:rsidR="00DA220E">
        <w:rPr>
          <w:lang w:val="hu-HU"/>
        </w:rPr>
        <w:t>a társadalm</w:t>
      </w:r>
      <w:r w:rsidRPr="00CA10C9">
        <w:rPr>
          <w:lang w:val="hu-HU"/>
        </w:rPr>
        <w:t>i</w:t>
      </w:r>
      <w:r w:rsidR="00DA220E">
        <w:rPr>
          <w:lang w:val="hu-HU"/>
        </w:rPr>
        <w:t xml:space="preserve"> egyenlőtlenségek miatt</w:t>
      </w:r>
      <w:r w:rsidRPr="00CA10C9">
        <w:rPr>
          <w:lang w:val="hu-HU"/>
        </w:rPr>
        <w:t xml:space="preserve"> a szegénység, a kirekesztés és a</w:t>
      </w:r>
      <w:r w:rsidR="00DA220E">
        <w:rPr>
          <w:lang w:val="hu-HU"/>
        </w:rPr>
        <w:t xml:space="preserve"> peremre kerülés</w:t>
      </w:r>
      <w:r w:rsidRPr="00CA10C9">
        <w:rPr>
          <w:lang w:val="hu-HU"/>
        </w:rPr>
        <w:t xml:space="preserve"> számos formájától szenvednek, szintén az Egyházhoz fordulnak</w:t>
      </w:r>
      <w:r w:rsidR="00DA220E">
        <w:rPr>
          <w:lang w:val="hu-HU"/>
        </w:rPr>
        <w:t>,</w:t>
      </w:r>
      <w:r w:rsidRPr="00CA10C9">
        <w:rPr>
          <w:spacing w:val="-27"/>
          <w:lang w:val="hu-HU"/>
        </w:rPr>
        <w:t xml:space="preserve"> </w:t>
      </w:r>
      <w:r w:rsidRPr="00CA10C9">
        <w:rPr>
          <w:lang w:val="hu-HU"/>
        </w:rPr>
        <w:t xml:space="preserve">szeretetet, meghallgatást és </w:t>
      </w:r>
      <w:r w:rsidR="00DA220E">
        <w:rPr>
          <w:lang w:val="hu-HU"/>
        </w:rPr>
        <w:t>támogatást</w:t>
      </w:r>
      <w:r w:rsidRPr="00CA10C9">
        <w:rPr>
          <w:lang w:val="hu-HU"/>
        </w:rPr>
        <w:t xml:space="preserve"> k</w:t>
      </w:r>
      <w:r w:rsidR="00DA220E">
        <w:rPr>
          <w:lang w:val="hu-HU"/>
        </w:rPr>
        <w:t>érve</w:t>
      </w:r>
      <w:r w:rsidRPr="00CA10C9">
        <w:rPr>
          <w:lang w:val="hu-HU"/>
        </w:rPr>
        <w:t xml:space="preserve">. Ez a meghallgatás lehetővé teszi az Egyház számára, hogy megértse a szegénység és a </w:t>
      </w:r>
      <w:r w:rsidR="00DA220E">
        <w:rPr>
          <w:lang w:val="hu-HU"/>
        </w:rPr>
        <w:t>kirekesztettség</w:t>
      </w:r>
      <w:r w:rsidRPr="00CA10C9">
        <w:rPr>
          <w:lang w:val="hu-HU"/>
        </w:rPr>
        <w:t xml:space="preserve"> valóságát, és barátságban közel kerüljön a szenvedőkhöz. </w:t>
      </w:r>
      <w:r w:rsidR="00DA220E">
        <w:rPr>
          <w:lang w:val="hu-HU"/>
        </w:rPr>
        <w:t>S a</w:t>
      </w:r>
      <w:r w:rsidRPr="00CA10C9">
        <w:rPr>
          <w:lang w:val="hu-HU"/>
        </w:rPr>
        <w:t>mi</w:t>
      </w:r>
      <w:r w:rsidR="00DA220E">
        <w:rPr>
          <w:lang w:val="hu-HU"/>
        </w:rPr>
        <w:t xml:space="preserve"> még </w:t>
      </w:r>
      <w:r w:rsidRPr="00CA10C9">
        <w:rPr>
          <w:lang w:val="hu-HU"/>
        </w:rPr>
        <w:t>fontos</w:t>
      </w:r>
      <w:r w:rsidR="00DA220E">
        <w:rPr>
          <w:lang w:val="hu-HU"/>
        </w:rPr>
        <w:t>abb</w:t>
      </w:r>
      <w:r w:rsidRPr="00CA10C9">
        <w:rPr>
          <w:lang w:val="hu-HU"/>
        </w:rPr>
        <w:t>, lehetővé teszi azt is, hogy a</w:t>
      </w:r>
      <w:r w:rsidRPr="00CA10C9">
        <w:rPr>
          <w:spacing w:val="-18"/>
          <w:lang w:val="hu-HU"/>
        </w:rPr>
        <w:t xml:space="preserve"> </w:t>
      </w:r>
      <w:r w:rsidRPr="00CA10C9">
        <w:rPr>
          <w:lang w:val="hu-HU"/>
        </w:rPr>
        <w:t>szenvedők</w:t>
      </w:r>
      <w:r w:rsidRPr="00CA10C9">
        <w:rPr>
          <w:spacing w:val="-17"/>
          <w:lang w:val="hu-HU"/>
        </w:rPr>
        <w:t xml:space="preserve"> </w:t>
      </w:r>
      <w:r w:rsidRPr="00CA10C9">
        <w:rPr>
          <w:lang w:val="hu-HU"/>
        </w:rPr>
        <w:t>által</w:t>
      </w:r>
      <w:r w:rsidR="00DA220E">
        <w:rPr>
          <w:lang w:val="hu-HU"/>
        </w:rPr>
        <w:t xml:space="preserve"> evangelizálódjék</w:t>
      </w:r>
      <w:r w:rsidRPr="00CA10C9">
        <w:rPr>
          <w:lang w:val="hu-HU"/>
        </w:rPr>
        <w:t>.</w:t>
      </w:r>
      <w:r w:rsidRPr="00CA10C9">
        <w:rPr>
          <w:spacing w:val="-15"/>
          <w:lang w:val="hu-HU"/>
        </w:rPr>
        <w:t xml:space="preserve"> </w:t>
      </w:r>
      <w:r w:rsidRPr="00CA10C9">
        <w:rPr>
          <w:lang w:val="hu-HU"/>
        </w:rPr>
        <w:t xml:space="preserve">Köszönetet mondunk </w:t>
      </w:r>
      <w:r w:rsidR="00DA220E">
        <w:rPr>
          <w:lang w:val="hu-HU"/>
        </w:rPr>
        <w:t xml:space="preserve">mindazoknak </w:t>
      </w:r>
      <w:r w:rsidRPr="00CA10C9">
        <w:rPr>
          <w:lang w:val="hu-HU"/>
        </w:rPr>
        <w:t xml:space="preserve">és </w:t>
      </w:r>
      <w:r w:rsidR="00DA220E">
        <w:rPr>
          <w:lang w:val="hu-HU"/>
        </w:rPr>
        <w:t xml:space="preserve">tovább </w:t>
      </w:r>
      <w:r w:rsidRPr="00CA10C9">
        <w:rPr>
          <w:lang w:val="hu-HU"/>
        </w:rPr>
        <w:t xml:space="preserve">bátorítjuk </w:t>
      </w:r>
      <w:r w:rsidR="00DA220E">
        <w:rPr>
          <w:lang w:val="hu-HU"/>
        </w:rPr>
        <w:t>őket</w:t>
      </w:r>
      <w:r w:rsidRPr="00CA10C9">
        <w:rPr>
          <w:lang w:val="hu-HU"/>
        </w:rPr>
        <w:t>, akik részt vesznek a börtönben lévők meghallgatásának és kísérésének szolgálatában. Különösen nekik van szükségük arra, hogy megtapasztalják az Úr irgalmas szeretetét, és ne érezzék magukat elszigetelve a közösségtől. Az Egyház nevében megvalósítják az Úr szavait: „Börtönben voltam, és fölkerestetek” (Mt</w:t>
      </w:r>
      <w:r w:rsidRPr="00CA10C9">
        <w:rPr>
          <w:spacing w:val="-2"/>
          <w:lang w:val="hu-HU"/>
        </w:rPr>
        <w:t xml:space="preserve"> </w:t>
      </w:r>
      <w:r w:rsidRPr="00CA10C9">
        <w:rPr>
          <w:lang w:val="hu-HU"/>
        </w:rPr>
        <w:t>25,36).</w:t>
      </w:r>
    </w:p>
    <w:p w14:paraId="39E5400B" w14:textId="7A7C8EC3" w:rsidR="00390844" w:rsidRPr="00CA10C9" w:rsidRDefault="00390844" w:rsidP="00DA220E">
      <w:pPr>
        <w:pStyle w:val="Listaszerbekezds"/>
        <w:numPr>
          <w:ilvl w:val="1"/>
          <w:numId w:val="30"/>
        </w:numPr>
        <w:tabs>
          <w:tab w:val="left" w:pos="821"/>
        </w:tabs>
        <w:spacing w:before="1" w:line="360" w:lineRule="auto"/>
        <w:ind w:left="851" w:right="118" w:hanging="284"/>
        <w:rPr>
          <w:lang w:val="hu-HU"/>
        </w:rPr>
      </w:pPr>
      <w:r w:rsidRPr="00CA10C9">
        <w:rPr>
          <w:lang w:val="hu-HU"/>
        </w:rPr>
        <w:t>Sokan megtapasztalják a magányosság</w:t>
      </w:r>
      <w:r w:rsidR="00DA220E">
        <w:rPr>
          <w:lang w:val="hu-HU"/>
        </w:rPr>
        <w:t>ot</w:t>
      </w:r>
      <w:r w:rsidRPr="00CA10C9">
        <w:rPr>
          <w:lang w:val="hu-HU"/>
        </w:rPr>
        <w:t xml:space="preserve">, amely gyakran </w:t>
      </w:r>
      <w:r w:rsidR="00DA220E">
        <w:rPr>
          <w:lang w:val="hu-HU"/>
        </w:rPr>
        <w:t>elhagyatottság érzését szüli</w:t>
      </w:r>
      <w:r w:rsidRPr="00CA10C9">
        <w:rPr>
          <w:lang w:val="hu-HU"/>
        </w:rPr>
        <w:t xml:space="preserve">. Az idősek és a betegek gyakran láthatatlanok a társadalomban. Arra bátorítjuk a plébániákat és a keresztény közösségeket, hogy legyenek közel hozzájuk és hallgassák meg őket. Az irgalmasság cselekedetei, amelyeket az evangéliumi szavak inspirálnak: „Beteg voltam, és ti meglátogattatok engem” (Mt 25,39), mély jelentőséggel bírnak az </w:t>
      </w:r>
      <w:r w:rsidR="00DA220E">
        <w:rPr>
          <w:lang w:val="hu-HU"/>
        </w:rPr>
        <w:t xml:space="preserve">ilyen módon </w:t>
      </w:r>
      <w:r w:rsidRPr="00CA10C9">
        <w:rPr>
          <w:lang w:val="hu-HU"/>
        </w:rPr>
        <w:t>érintett emberek számára</w:t>
      </w:r>
      <w:r w:rsidR="00DA220E">
        <w:rPr>
          <w:lang w:val="hu-HU"/>
        </w:rPr>
        <w:t>, de</w:t>
      </w:r>
      <w:r w:rsidRPr="00CA10C9">
        <w:rPr>
          <w:lang w:val="hu-HU"/>
        </w:rPr>
        <w:t xml:space="preserve"> a közösség tágabb kötelékeinek ápolása szempontjából</w:t>
      </w:r>
      <w:r w:rsidR="00DA220E">
        <w:rPr>
          <w:lang w:val="hu-HU"/>
        </w:rPr>
        <w:t xml:space="preserve"> is</w:t>
      </w:r>
      <w:r w:rsidRPr="00CA10C9">
        <w:rPr>
          <w:lang w:val="hu-HU"/>
        </w:rPr>
        <w:t>.</w:t>
      </w:r>
    </w:p>
    <w:p w14:paraId="2AD6B400" w14:textId="2A6015F6" w:rsidR="00390844" w:rsidRPr="00CA10C9" w:rsidRDefault="00390844" w:rsidP="00DA220E">
      <w:pPr>
        <w:pStyle w:val="Listaszerbekezds"/>
        <w:numPr>
          <w:ilvl w:val="1"/>
          <w:numId w:val="30"/>
        </w:numPr>
        <w:tabs>
          <w:tab w:val="left" w:pos="821"/>
        </w:tabs>
        <w:spacing w:line="360" w:lineRule="auto"/>
        <w:ind w:left="851" w:right="114" w:hanging="284"/>
        <w:rPr>
          <w:lang w:val="hu-HU"/>
        </w:rPr>
      </w:pPr>
      <w:r w:rsidRPr="00CA10C9">
        <w:rPr>
          <w:lang w:val="hu-HU"/>
        </w:rPr>
        <w:t xml:space="preserve">Végül pedig az Egyház mindenkit meg akar hallgatni, nem csak azokat, akik a </w:t>
      </w:r>
      <w:r w:rsidR="00DA220E">
        <w:rPr>
          <w:lang w:val="hu-HU"/>
        </w:rPr>
        <w:t>harsogóbban</w:t>
      </w:r>
      <w:r w:rsidRPr="00CA10C9">
        <w:rPr>
          <w:lang w:val="hu-HU"/>
        </w:rPr>
        <w:t xml:space="preserve"> hallatják a hangjukat. Egyes régiókban kulturális és társadalmi okokból bizonyos csoportok tagjai, mint például a fiatalok, a nők és a </w:t>
      </w:r>
      <w:r w:rsidR="00DA220E">
        <w:rPr>
          <w:lang w:val="hu-HU"/>
        </w:rPr>
        <w:t xml:space="preserve">bármilyen okból </w:t>
      </w:r>
      <w:r w:rsidRPr="00CA10C9">
        <w:rPr>
          <w:lang w:val="hu-HU"/>
        </w:rPr>
        <w:t>kisebbség</w:t>
      </w:r>
      <w:r w:rsidR="00DA220E">
        <w:rPr>
          <w:lang w:val="hu-HU"/>
        </w:rPr>
        <w:t>ben élő</w:t>
      </w:r>
      <w:r w:rsidRPr="00CA10C9">
        <w:rPr>
          <w:lang w:val="hu-HU"/>
        </w:rPr>
        <w:t xml:space="preserve">k, nehezebben fejezhetik ki magukat szabadon a nyilvános vagy egyházi </w:t>
      </w:r>
      <w:r w:rsidR="00DA220E">
        <w:rPr>
          <w:lang w:val="hu-HU"/>
        </w:rPr>
        <w:t>fórumokon</w:t>
      </w:r>
      <w:r w:rsidRPr="00CA10C9">
        <w:rPr>
          <w:lang w:val="hu-HU"/>
        </w:rPr>
        <w:t xml:space="preserve">. </w:t>
      </w:r>
      <w:r w:rsidRPr="00DA220E">
        <w:rPr>
          <w:lang w:val="hu-HU"/>
        </w:rPr>
        <w:t xml:space="preserve">Az elnyomó és diktatórikus rezsimben élés </w:t>
      </w:r>
      <w:r w:rsidR="00DA220E">
        <w:rPr>
          <w:lang w:val="hu-HU"/>
        </w:rPr>
        <w:t>hatására</w:t>
      </w:r>
      <w:r w:rsidRPr="00DA220E">
        <w:rPr>
          <w:lang w:val="hu-HU"/>
        </w:rPr>
        <w:t xml:space="preserve"> meggyeng</w:t>
      </w:r>
      <w:r w:rsidR="00DA220E">
        <w:rPr>
          <w:lang w:val="hu-HU"/>
        </w:rPr>
        <w:t xml:space="preserve">ül </w:t>
      </w:r>
      <w:r w:rsidRPr="00DA220E">
        <w:rPr>
          <w:lang w:val="hu-HU"/>
        </w:rPr>
        <w:t>a szabad beszédhez szükséges</w:t>
      </w:r>
      <w:r w:rsidR="00DA220E">
        <w:rPr>
          <w:lang w:val="hu-HU"/>
        </w:rPr>
        <w:t xml:space="preserve"> önbizalom.</w:t>
      </w:r>
      <w:r w:rsidRPr="00CA10C9">
        <w:rPr>
          <w:color w:val="FF0000"/>
          <w:lang w:val="hu-HU"/>
        </w:rPr>
        <w:t xml:space="preserve"> </w:t>
      </w:r>
      <w:r w:rsidRPr="00CA10C9">
        <w:rPr>
          <w:lang w:val="hu-HU"/>
        </w:rPr>
        <w:t>Ugyanez történhet akkor is, ha a keresztény közösségen belüli hatalomgyakorlás inkább elnyomóvá, mint felszabadítóvá</w:t>
      </w:r>
      <w:r w:rsidRPr="00CA10C9">
        <w:rPr>
          <w:spacing w:val="-2"/>
          <w:lang w:val="hu-HU"/>
        </w:rPr>
        <w:t xml:space="preserve"> </w:t>
      </w:r>
      <w:r w:rsidRPr="00CA10C9">
        <w:rPr>
          <w:lang w:val="hu-HU"/>
        </w:rPr>
        <w:t>válik.</w:t>
      </w:r>
    </w:p>
    <w:p w14:paraId="09C41ADA" w14:textId="77777777" w:rsidR="00390844" w:rsidRPr="00CA10C9" w:rsidRDefault="00390844" w:rsidP="00DA220E">
      <w:pPr>
        <w:spacing w:line="360" w:lineRule="auto"/>
        <w:jc w:val="both"/>
        <w:rPr>
          <w:rFonts w:ascii="Times New Roman" w:hAnsi="Times New Roman" w:cs="Times New Roman"/>
        </w:rPr>
        <w:sectPr w:rsidR="00390844" w:rsidRPr="00CA10C9">
          <w:pgSz w:w="12240" w:h="15840"/>
          <w:pgMar w:top="1360" w:right="1320" w:bottom="280" w:left="1340" w:header="708" w:footer="708" w:gutter="0"/>
          <w:cols w:space="708"/>
        </w:sectPr>
      </w:pPr>
    </w:p>
    <w:p w14:paraId="4346CF2C" w14:textId="77777777" w:rsidR="00390844" w:rsidRPr="00DA220E" w:rsidRDefault="00390844" w:rsidP="00DA220E">
      <w:pPr>
        <w:pStyle w:val="Cmsor2"/>
        <w:spacing w:before="79"/>
        <w:jc w:val="both"/>
        <w:rPr>
          <w:i/>
          <w:sz w:val="22"/>
          <w:szCs w:val="22"/>
          <w:lang w:val="hu-HU"/>
        </w:rPr>
      </w:pPr>
      <w:r w:rsidRPr="00DA220E">
        <w:rPr>
          <w:i/>
          <w:sz w:val="22"/>
          <w:szCs w:val="22"/>
          <w:lang w:val="hu-HU"/>
        </w:rPr>
        <w:lastRenderedPageBreak/>
        <w:t>Megfontolandó kérdések</w:t>
      </w:r>
    </w:p>
    <w:p w14:paraId="0E86AABF" w14:textId="29DCF84C" w:rsidR="00390844" w:rsidRPr="00CA10C9" w:rsidRDefault="00390844" w:rsidP="00DA220E">
      <w:pPr>
        <w:pStyle w:val="Listaszerbekezds"/>
        <w:numPr>
          <w:ilvl w:val="1"/>
          <w:numId w:val="30"/>
        </w:numPr>
        <w:tabs>
          <w:tab w:val="left" w:pos="821"/>
        </w:tabs>
        <w:spacing w:before="137" w:line="360" w:lineRule="auto"/>
        <w:ind w:left="851" w:right="121" w:hanging="284"/>
        <w:rPr>
          <w:lang w:val="hu-HU"/>
        </w:rPr>
      </w:pPr>
      <w:r w:rsidRPr="00CA10C9">
        <w:rPr>
          <w:lang w:val="hu-HU"/>
        </w:rPr>
        <w:t xml:space="preserve">A meghallgatás feltétel nélküli elfogadást igényel. Ez nem </w:t>
      </w:r>
      <w:r w:rsidRPr="00DA220E">
        <w:rPr>
          <w:lang w:val="hu-HU"/>
        </w:rPr>
        <w:t xml:space="preserve">megalkuvást </w:t>
      </w:r>
      <w:r w:rsidR="00DA220E">
        <w:rPr>
          <w:lang w:val="hu-HU"/>
        </w:rPr>
        <w:t>jelent</w:t>
      </w:r>
      <w:r w:rsidR="00DA220E" w:rsidRPr="00CA10C9">
        <w:rPr>
          <w:lang w:val="hu-HU"/>
        </w:rPr>
        <w:t xml:space="preserve"> </w:t>
      </w:r>
      <w:r w:rsidRPr="00DA220E">
        <w:rPr>
          <w:lang w:val="hu-HU"/>
        </w:rPr>
        <w:t xml:space="preserve">az evangélium </w:t>
      </w:r>
      <w:r w:rsidR="00DA220E" w:rsidRPr="00DA220E">
        <w:rPr>
          <w:lang w:val="hu-HU"/>
        </w:rPr>
        <w:t xml:space="preserve">világos </w:t>
      </w:r>
      <w:r w:rsidRPr="00DA220E">
        <w:rPr>
          <w:lang w:val="hu-HU"/>
        </w:rPr>
        <w:t>hirdetésében</w:t>
      </w:r>
      <w:r w:rsidR="00DA220E" w:rsidRPr="00DA220E">
        <w:rPr>
          <w:lang w:val="hu-HU"/>
        </w:rPr>
        <w:t xml:space="preserve">, </w:t>
      </w:r>
      <w:r w:rsidR="00DA220E">
        <w:rPr>
          <w:lang w:val="hu-HU"/>
        </w:rPr>
        <w:t xml:space="preserve">sem </w:t>
      </w:r>
      <w:r w:rsidRPr="00CA10C9">
        <w:rPr>
          <w:lang w:val="hu-HU"/>
        </w:rPr>
        <w:t xml:space="preserve">bármely vélemény vagy álláspont </w:t>
      </w:r>
      <w:r w:rsidR="00DA220E">
        <w:rPr>
          <w:lang w:val="hu-HU"/>
        </w:rPr>
        <w:t>kritikátlan elfogadását</w:t>
      </w:r>
      <w:r w:rsidRPr="00CA10C9">
        <w:rPr>
          <w:lang w:val="hu-HU"/>
        </w:rPr>
        <w:t xml:space="preserve">. </w:t>
      </w:r>
      <w:r w:rsidRPr="00DA220E">
        <w:rPr>
          <w:lang w:val="hu-HU"/>
        </w:rPr>
        <w:t xml:space="preserve">Az Úr </w:t>
      </w:r>
      <w:r w:rsidRPr="00CA10C9">
        <w:rPr>
          <w:lang w:val="hu-HU"/>
        </w:rPr>
        <w:t>Jézus új távlatokat nyitott azok számára, akiket feltétel nélkül meghallgatott</w:t>
      </w:r>
      <w:r w:rsidR="00DA220E">
        <w:rPr>
          <w:lang w:val="hu-HU"/>
        </w:rPr>
        <w:t>.</w:t>
      </w:r>
      <w:r w:rsidRPr="00CA10C9">
        <w:rPr>
          <w:lang w:val="hu-HU"/>
        </w:rPr>
        <w:t xml:space="preserve"> </w:t>
      </w:r>
      <w:r w:rsidR="00DA220E">
        <w:rPr>
          <w:lang w:val="hu-HU"/>
        </w:rPr>
        <w:t>Mi is erre vagyunk hivatottak</w:t>
      </w:r>
      <w:r w:rsidRPr="00CA10C9">
        <w:rPr>
          <w:lang w:val="hu-HU"/>
        </w:rPr>
        <w:t>, hogy megosszuk az üdvösség örömhírét azokkal, akikkel találkozunk.</w:t>
      </w:r>
    </w:p>
    <w:p w14:paraId="5F511A1B" w14:textId="1411BF8E" w:rsidR="00390844" w:rsidRPr="00CA10C9" w:rsidRDefault="00390844" w:rsidP="00DA220E">
      <w:pPr>
        <w:pStyle w:val="Listaszerbekezds"/>
        <w:numPr>
          <w:ilvl w:val="1"/>
          <w:numId w:val="30"/>
        </w:numPr>
        <w:tabs>
          <w:tab w:val="left" w:pos="821"/>
        </w:tabs>
        <w:spacing w:before="1" w:line="360" w:lineRule="auto"/>
        <w:ind w:left="851" w:right="116" w:hanging="284"/>
        <w:rPr>
          <w:lang w:val="hu-HU"/>
        </w:rPr>
      </w:pPr>
      <w:r w:rsidRPr="00CA10C9">
        <w:rPr>
          <w:lang w:val="hu-HU"/>
        </w:rPr>
        <w:t>A</w:t>
      </w:r>
      <w:r w:rsidRPr="00DA220E">
        <w:rPr>
          <w:lang w:val="hu-HU"/>
        </w:rPr>
        <w:t xml:space="preserve"> </w:t>
      </w:r>
      <w:r w:rsidR="00DA220E">
        <w:rPr>
          <w:lang w:val="hu-HU"/>
        </w:rPr>
        <w:t>világ s</w:t>
      </w:r>
      <w:r w:rsidR="00DA220E" w:rsidRPr="00DA220E">
        <w:rPr>
          <w:lang w:val="hu-HU"/>
        </w:rPr>
        <w:t xml:space="preserve">zámos részén vannak olyan helyi vagy kisközösségek, akik különös figyelemmel gyakorolják a </w:t>
      </w:r>
      <w:r w:rsidR="00DA220E">
        <w:rPr>
          <w:lang w:val="hu-HU"/>
        </w:rPr>
        <w:t xml:space="preserve">megkeresztelteknek és a </w:t>
      </w:r>
      <w:r w:rsidR="00DA220E" w:rsidRPr="00DA220E">
        <w:rPr>
          <w:lang w:val="hu-HU"/>
        </w:rPr>
        <w:t>hívek</w:t>
      </w:r>
      <w:r w:rsidR="00DA220E">
        <w:rPr>
          <w:lang w:val="hu-HU"/>
        </w:rPr>
        <w:t>nek</w:t>
      </w:r>
      <w:r w:rsidR="00DA220E" w:rsidRPr="00DA220E">
        <w:rPr>
          <w:lang w:val="hu-HU"/>
        </w:rPr>
        <w:t xml:space="preserve"> egymás közötti meghallgatását. </w:t>
      </w:r>
      <w:r w:rsidR="00DA220E">
        <w:rPr>
          <w:lang w:val="hu-HU"/>
        </w:rPr>
        <w:t>Érdemes mérlegelnünk az ebben</w:t>
      </w:r>
      <w:r w:rsidRPr="00CA10C9">
        <w:rPr>
          <w:spacing w:val="-10"/>
          <w:lang w:val="hu-HU"/>
        </w:rPr>
        <w:t xml:space="preserve"> </w:t>
      </w:r>
      <w:r w:rsidRPr="00CA10C9">
        <w:rPr>
          <w:lang w:val="hu-HU"/>
        </w:rPr>
        <w:t>rejlő</w:t>
      </w:r>
      <w:r w:rsidRPr="00CA10C9">
        <w:rPr>
          <w:spacing w:val="-10"/>
          <w:lang w:val="hu-HU"/>
        </w:rPr>
        <w:t xml:space="preserve"> </w:t>
      </w:r>
      <w:r w:rsidRPr="00CA10C9">
        <w:rPr>
          <w:lang w:val="hu-HU"/>
        </w:rPr>
        <w:t xml:space="preserve">lehetőségeket, </w:t>
      </w:r>
      <w:r w:rsidR="00DA220E">
        <w:rPr>
          <w:lang w:val="hu-HU"/>
        </w:rPr>
        <w:t xml:space="preserve">megvizsgálni, </w:t>
      </w:r>
      <w:r w:rsidRPr="00CA10C9">
        <w:rPr>
          <w:lang w:val="hu-HU"/>
        </w:rPr>
        <w:t xml:space="preserve">hogyan lehet </w:t>
      </w:r>
      <w:r w:rsidR="00DA220E">
        <w:rPr>
          <w:lang w:val="hu-HU"/>
        </w:rPr>
        <w:t>mindezt a</w:t>
      </w:r>
      <w:r w:rsidRPr="00CA10C9">
        <w:rPr>
          <w:lang w:val="hu-HU"/>
        </w:rPr>
        <w:t xml:space="preserve"> városi környezethez</w:t>
      </w:r>
      <w:r w:rsidRPr="00CA10C9">
        <w:rPr>
          <w:spacing w:val="-11"/>
          <w:lang w:val="hu-HU"/>
        </w:rPr>
        <w:t xml:space="preserve"> </w:t>
      </w:r>
      <w:r w:rsidRPr="00CA10C9">
        <w:rPr>
          <w:lang w:val="hu-HU"/>
        </w:rPr>
        <w:t>igazítani.</w:t>
      </w:r>
    </w:p>
    <w:p w14:paraId="45636AE7" w14:textId="77777777" w:rsidR="00390844" w:rsidRPr="00CA10C9" w:rsidRDefault="00390844" w:rsidP="00DA220E">
      <w:pPr>
        <w:pStyle w:val="Szvegtrzs"/>
        <w:spacing w:before="1"/>
        <w:ind w:left="0" w:firstLine="0"/>
        <w:rPr>
          <w:sz w:val="22"/>
          <w:szCs w:val="22"/>
          <w:lang w:val="hu-HU"/>
        </w:rPr>
      </w:pPr>
    </w:p>
    <w:p w14:paraId="12090BBE" w14:textId="77777777" w:rsidR="00390844" w:rsidRPr="00DA220E" w:rsidRDefault="00390844" w:rsidP="00DA220E">
      <w:pPr>
        <w:pStyle w:val="Cmsor2"/>
        <w:jc w:val="both"/>
        <w:rPr>
          <w:i/>
          <w:sz w:val="22"/>
          <w:szCs w:val="22"/>
          <w:lang w:val="hu-HU"/>
        </w:rPr>
      </w:pPr>
      <w:r w:rsidRPr="00DA220E">
        <w:rPr>
          <w:i/>
          <w:sz w:val="22"/>
          <w:szCs w:val="22"/>
          <w:lang w:val="hu-HU"/>
        </w:rPr>
        <w:t>Javaslatok</w:t>
      </w:r>
    </w:p>
    <w:p w14:paraId="00143A1D" w14:textId="158025A1" w:rsidR="00390844" w:rsidRPr="00CA10C9" w:rsidRDefault="00390844" w:rsidP="00DA220E">
      <w:pPr>
        <w:pStyle w:val="Listaszerbekezds"/>
        <w:numPr>
          <w:ilvl w:val="1"/>
          <w:numId w:val="30"/>
        </w:numPr>
        <w:tabs>
          <w:tab w:val="left" w:pos="821"/>
        </w:tabs>
        <w:spacing w:before="137" w:line="360" w:lineRule="auto"/>
        <w:ind w:left="851" w:right="115" w:hanging="284"/>
        <w:rPr>
          <w:lang w:val="hu-HU"/>
        </w:rPr>
      </w:pPr>
      <w:r w:rsidRPr="00CA10C9">
        <w:rPr>
          <w:lang w:val="hu-HU"/>
        </w:rPr>
        <w:t>Minek kell változnia a</w:t>
      </w:r>
      <w:r w:rsidR="00DA220E">
        <w:rPr>
          <w:lang w:val="hu-HU"/>
        </w:rPr>
        <w:t>nnak érdekében</w:t>
      </w:r>
      <w:r w:rsidRPr="00CA10C9">
        <w:rPr>
          <w:lang w:val="hu-HU"/>
        </w:rPr>
        <w:t>, hogy azok, akik kirekesztettnek érzik magukat, befogadóbbnak</w:t>
      </w:r>
      <w:r w:rsidRPr="00CA10C9">
        <w:rPr>
          <w:spacing w:val="-13"/>
          <w:lang w:val="hu-HU"/>
        </w:rPr>
        <w:t xml:space="preserve"> </w:t>
      </w:r>
      <w:r w:rsidR="00DA220E">
        <w:rPr>
          <w:spacing w:val="-13"/>
          <w:lang w:val="hu-HU"/>
        </w:rPr>
        <w:t>lássák</w:t>
      </w:r>
      <w:r w:rsidRPr="00CA10C9">
        <w:rPr>
          <w:spacing w:val="-13"/>
          <w:lang w:val="hu-HU"/>
        </w:rPr>
        <w:t xml:space="preserve"> </w:t>
      </w:r>
      <w:r w:rsidRPr="00CA10C9">
        <w:rPr>
          <w:lang w:val="hu-HU"/>
        </w:rPr>
        <w:t>az</w:t>
      </w:r>
      <w:r w:rsidRPr="00CA10C9">
        <w:rPr>
          <w:spacing w:val="-13"/>
          <w:lang w:val="hu-HU"/>
        </w:rPr>
        <w:t xml:space="preserve"> </w:t>
      </w:r>
      <w:r w:rsidRPr="00CA10C9">
        <w:rPr>
          <w:lang w:val="hu-HU"/>
        </w:rPr>
        <w:t>Egyházat?</w:t>
      </w:r>
      <w:r w:rsidRPr="00CA10C9">
        <w:rPr>
          <w:spacing w:val="-14"/>
          <w:lang w:val="hu-HU"/>
        </w:rPr>
        <w:t xml:space="preserve"> </w:t>
      </w:r>
      <w:r w:rsidRPr="00CA10C9">
        <w:rPr>
          <w:lang w:val="hu-HU"/>
        </w:rPr>
        <w:t>A</w:t>
      </w:r>
      <w:r w:rsidRPr="00CA10C9">
        <w:rPr>
          <w:spacing w:val="-14"/>
          <w:lang w:val="hu-HU"/>
        </w:rPr>
        <w:t xml:space="preserve"> </w:t>
      </w:r>
      <w:r w:rsidRPr="00CA10C9">
        <w:rPr>
          <w:lang w:val="hu-HU"/>
        </w:rPr>
        <w:t>meghallgatás</w:t>
      </w:r>
      <w:r w:rsidRPr="00CA10C9">
        <w:rPr>
          <w:spacing w:val="-14"/>
          <w:lang w:val="hu-HU"/>
        </w:rPr>
        <w:t xml:space="preserve"> </w:t>
      </w:r>
      <w:r w:rsidRPr="00CA10C9">
        <w:rPr>
          <w:lang w:val="hu-HU"/>
        </w:rPr>
        <w:t>és</w:t>
      </w:r>
      <w:r w:rsidRPr="00CA10C9">
        <w:rPr>
          <w:spacing w:val="-13"/>
          <w:lang w:val="hu-HU"/>
        </w:rPr>
        <w:t xml:space="preserve"> </w:t>
      </w:r>
      <w:r w:rsidRPr="00CA10C9">
        <w:rPr>
          <w:lang w:val="hu-HU"/>
        </w:rPr>
        <w:t>a</w:t>
      </w:r>
      <w:r w:rsidRPr="00CA10C9">
        <w:rPr>
          <w:spacing w:val="-14"/>
          <w:lang w:val="hu-HU"/>
        </w:rPr>
        <w:t xml:space="preserve"> </w:t>
      </w:r>
      <w:r w:rsidRPr="00CA10C9">
        <w:rPr>
          <w:lang w:val="hu-HU"/>
        </w:rPr>
        <w:t>kísérés</w:t>
      </w:r>
      <w:r w:rsidRPr="00CA10C9">
        <w:rPr>
          <w:spacing w:val="-12"/>
          <w:lang w:val="hu-HU"/>
        </w:rPr>
        <w:t xml:space="preserve"> </w:t>
      </w:r>
      <w:r w:rsidRPr="00CA10C9">
        <w:rPr>
          <w:lang w:val="hu-HU"/>
        </w:rPr>
        <w:t>az</w:t>
      </w:r>
      <w:r w:rsidRPr="00CA10C9">
        <w:rPr>
          <w:spacing w:val="-14"/>
          <w:lang w:val="hu-HU"/>
        </w:rPr>
        <w:t xml:space="preserve"> </w:t>
      </w:r>
      <w:r w:rsidRPr="00CA10C9">
        <w:rPr>
          <w:lang w:val="hu-HU"/>
        </w:rPr>
        <w:t>egyházi</w:t>
      </w:r>
      <w:r w:rsidRPr="00CA10C9">
        <w:rPr>
          <w:spacing w:val="-11"/>
          <w:lang w:val="hu-HU"/>
        </w:rPr>
        <w:t xml:space="preserve"> </w:t>
      </w:r>
      <w:r w:rsidRPr="00CA10C9">
        <w:rPr>
          <w:lang w:val="hu-HU"/>
        </w:rPr>
        <w:t>cselekvés</w:t>
      </w:r>
      <w:r w:rsidRPr="00CA10C9">
        <w:rPr>
          <w:spacing w:val="-11"/>
          <w:lang w:val="hu-HU"/>
        </w:rPr>
        <w:t xml:space="preserve"> </w:t>
      </w:r>
      <w:r w:rsidRPr="00CA10C9">
        <w:rPr>
          <w:lang w:val="hu-HU"/>
        </w:rPr>
        <w:t>egy formája, nem csupán az egyének cselekedetei. Ezért helyet kell kapniuk a keresztény közösségek</w:t>
      </w:r>
      <w:r w:rsidRPr="00CA10C9">
        <w:rPr>
          <w:spacing w:val="-15"/>
          <w:lang w:val="hu-HU"/>
        </w:rPr>
        <w:t xml:space="preserve"> </w:t>
      </w:r>
      <w:r w:rsidRPr="00CA10C9">
        <w:rPr>
          <w:lang w:val="hu-HU"/>
        </w:rPr>
        <w:t>különböző</w:t>
      </w:r>
      <w:r w:rsidRPr="00CA10C9">
        <w:rPr>
          <w:spacing w:val="-15"/>
          <w:lang w:val="hu-HU"/>
        </w:rPr>
        <w:t xml:space="preserve"> </w:t>
      </w:r>
      <w:r w:rsidRPr="00CA10C9">
        <w:rPr>
          <w:lang w:val="hu-HU"/>
        </w:rPr>
        <w:t>szintű</w:t>
      </w:r>
      <w:r w:rsidRPr="00CA10C9">
        <w:rPr>
          <w:spacing w:val="-15"/>
          <w:lang w:val="hu-HU"/>
        </w:rPr>
        <w:t xml:space="preserve"> </w:t>
      </w:r>
      <w:r w:rsidRPr="00CA10C9">
        <w:rPr>
          <w:lang w:val="hu-HU"/>
        </w:rPr>
        <w:t>lelkipásztori</w:t>
      </w:r>
      <w:r w:rsidRPr="00CA10C9">
        <w:rPr>
          <w:spacing w:val="-14"/>
          <w:lang w:val="hu-HU"/>
        </w:rPr>
        <w:t xml:space="preserve"> </w:t>
      </w:r>
      <w:r w:rsidRPr="00CA10C9">
        <w:rPr>
          <w:lang w:val="hu-HU"/>
        </w:rPr>
        <w:t>tervezésében</w:t>
      </w:r>
      <w:r w:rsidRPr="00CA10C9">
        <w:rPr>
          <w:spacing w:val="-15"/>
          <w:lang w:val="hu-HU"/>
        </w:rPr>
        <w:t xml:space="preserve"> </w:t>
      </w:r>
      <w:r w:rsidRPr="00CA10C9">
        <w:rPr>
          <w:lang w:val="hu-HU"/>
        </w:rPr>
        <w:t>és</w:t>
      </w:r>
      <w:r w:rsidRPr="00CA10C9">
        <w:rPr>
          <w:spacing w:val="-14"/>
          <w:lang w:val="hu-HU"/>
        </w:rPr>
        <w:t xml:space="preserve"> </w:t>
      </w:r>
      <w:r w:rsidRPr="00CA10C9">
        <w:rPr>
          <w:lang w:val="hu-HU"/>
        </w:rPr>
        <w:t>működési</w:t>
      </w:r>
      <w:r w:rsidRPr="00CA10C9">
        <w:rPr>
          <w:spacing w:val="-15"/>
          <w:lang w:val="hu-HU"/>
        </w:rPr>
        <w:t xml:space="preserve"> </w:t>
      </w:r>
      <w:r w:rsidRPr="00CA10C9">
        <w:rPr>
          <w:lang w:val="hu-HU"/>
        </w:rPr>
        <w:t>struktúrájában,</w:t>
      </w:r>
      <w:r w:rsidRPr="00CA10C9">
        <w:rPr>
          <w:spacing w:val="-14"/>
          <w:lang w:val="hu-HU"/>
        </w:rPr>
        <w:t xml:space="preserve"> </w:t>
      </w:r>
      <w:r w:rsidRPr="00CA10C9">
        <w:rPr>
          <w:lang w:val="hu-HU"/>
        </w:rPr>
        <w:t>a</w:t>
      </w:r>
      <w:r w:rsidRPr="00CA10C9">
        <w:rPr>
          <w:spacing w:val="-15"/>
          <w:lang w:val="hu-HU"/>
        </w:rPr>
        <w:t xml:space="preserve"> </w:t>
      </w:r>
      <w:r w:rsidRPr="00CA10C9">
        <w:rPr>
          <w:lang w:val="hu-HU"/>
        </w:rPr>
        <w:t xml:space="preserve">lelki kísérés </w:t>
      </w:r>
      <w:r w:rsidR="00DA220E">
        <w:rPr>
          <w:lang w:val="hu-HU"/>
        </w:rPr>
        <w:t xml:space="preserve">eszköztárának </w:t>
      </w:r>
      <w:r w:rsidRPr="00CA10C9">
        <w:rPr>
          <w:lang w:val="hu-HU"/>
        </w:rPr>
        <w:t xml:space="preserve">teljes körű felhasználásával. A szinodális Egyháznak meghallgató Egyháznak kell lennie, és az </w:t>
      </w:r>
      <w:r w:rsidR="00DA220E">
        <w:rPr>
          <w:lang w:val="hu-HU"/>
        </w:rPr>
        <w:t xml:space="preserve">ebben való </w:t>
      </w:r>
      <w:r w:rsidRPr="00CA10C9">
        <w:rPr>
          <w:lang w:val="hu-HU"/>
        </w:rPr>
        <w:t>elkötelezettséget a gyakorlatban is meg kell</w:t>
      </w:r>
      <w:r w:rsidRPr="00CA10C9">
        <w:rPr>
          <w:spacing w:val="-2"/>
          <w:lang w:val="hu-HU"/>
        </w:rPr>
        <w:t xml:space="preserve"> </w:t>
      </w:r>
      <w:r w:rsidRPr="00CA10C9">
        <w:rPr>
          <w:lang w:val="hu-HU"/>
        </w:rPr>
        <w:t>valósítani.</w:t>
      </w:r>
    </w:p>
    <w:p w14:paraId="230625F5" w14:textId="6DF878DA" w:rsidR="00390844" w:rsidRPr="00CA10C9" w:rsidRDefault="00390844" w:rsidP="00DA220E">
      <w:pPr>
        <w:pStyle w:val="Listaszerbekezds"/>
        <w:numPr>
          <w:ilvl w:val="1"/>
          <w:numId w:val="30"/>
        </w:numPr>
        <w:tabs>
          <w:tab w:val="left" w:pos="821"/>
        </w:tabs>
        <w:spacing w:before="1" w:line="360" w:lineRule="auto"/>
        <w:ind w:left="851" w:right="118" w:hanging="284"/>
        <w:rPr>
          <w:lang w:val="hu-HU"/>
        </w:rPr>
      </w:pPr>
      <w:r w:rsidRPr="00CA10C9">
        <w:rPr>
          <w:lang w:val="hu-HU"/>
        </w:rPr>
        <w:t>Ezt</w:t>
      </w:r>
      <w:r w:rsidRPr="00CA10C9">
        <w:rPr>
          <w:spacing w:val="-7"/>
          <w:lang w:val="hu-HU"/>
        </w:rPr>
        <w:t xml:space="preserve"> </w:t>
      </w:r>
      <w:r w:rsidRPr="00CA10C9">
        <w:rPr>
          <w:lang w:val="hu-HU"/>
        </w:rPr>
        <w:t>a</w:t>
      </w:r>
      <w:r w:rsidRPr="00CA10C9">
        <w:rPr>
          <w:spacing w:val="-7"/>
          <w:lang w:val="hu-HU"/>
        </w:rPr>
        <w:t xml:space="preserve"> </w:t>
      </w:r>
      <w:r w:rsidRPr="00CA10C9">
        <w:rPr>
          <w:lang w:val="hu-HU"/>
        </w:rPr>
        <w:t>munkát</w:t>
      </w:r>
      <w:r w:rsidRPr="00CA10C9">
        <w:rPr>
          <w:spacing w:val="-7"/>
          <w:lang w:val="hu-HU"/>
        </w:rPr>
        <w:t xml:space="preserve"> </w:t>
      </w:r>
      <w:r w:rsidRPr="00CA10C9">
        <w:rPr>
          <w:lang w:val="hu-HU"/>
        </w:rPr>
        <w:t>nem</w:t>
      </w:r>
      <w:r w:rsidRPr="00CA10C9">
        <w:rPr>
          <w:spacing w:val="-6"/>
          <w:lang w:val="hu-HU"/>
        </w:rPr>
        <w:t xml:space="preserve"> </w:t>
      </w:r>
      <w:r w:rsidRPr="00CA10C9">
        <w:rPr>
          <w:lang w:val="hu-HU"/>
        </w:rPr>
        <w:t>a</w:t>
      </w:r>
      <w:r w:rsidRPr="00CA10C9">
        <w:rPr>
          <w:spacing w:val="-8"/>
          <w:lang w:val="hu-HU"/>
        </w:rPr>
        <w:t xml:space="preserve"> </w:t>
      </w:r>
      <w:r w:rsidRPr="00CA10C9">
        <w:rPr>
          <w:lang w:val="hu-HU"/>
        </w:rPr>
        <w:t>nulláról</w:t>
      </w:r>
      <w:r w:rsidRPr="00CA10C9">
        <w:rPr>
          <w:spacing w:val="-7"/>
          <w:lang w:val="hu-HU"/>
        </w:rPr>
        <w:t xml:space="preserve"> </w:t>
      </w:r>
      <w:r w:rsidRPr="00CA10C9">
        <w:rPr>
          <w:lang w:val="hu-HU"/>
        </w:rPr>
        <w:t>kezdjük.</w:t>
      </w:r>
      <w:r w:rsidRPr="00CA10C9">
        <w:rPr>
          <w:spacing w:val="-6"/>
          <w:lang w:val="hu-HU"/>
        </w:rPr>
        <w:t xml:space="preserve"> </w:t>
      </w:r>
      <w:r w:rsidRPr="00CA10C9">
        <w:rPr>
          <w:lang w:val="hu-HU"/>
        </w:rPr>
        <w:t>Számos</w:t>
      </w:r>
      <w:r w:rsidRPr="00CA10C9">
        <w:rPr>
          <w:spacing w:val="-6"/>
          <w:lang w:val="hu-HU"/>
        </w:rPr>
        <w:t xml:space="preserve"> </w:t>
      </w:r>
      <w:r w:rsidRPr="00CA10C9">
        <w:rPr>
          <w:lang w:val="hu-HU"/>
        </w:rPr>
        <w:t>intézmény</w:t>
      </w:r>
      <w:r w:rsidRPr="00CA10C9">
        <w:rPr>
          <w:spacing w:val="-7"/>
          <w:lang w:val="hu-HU"/>
        </w:rPr>
        <w:t xml:space="preserve"> </w:t>
      </w:r>
      <w:r w:rsidRPr="00CA10C9">
        <w:rPr>
          <w:lang w:val="hu-HU"/>
        </w:rPr>
        <w:t>és</w:t>
      </w:r>
      <w:r w:rsidRPr="00CA10C9">
        <w:rPr>
          <w:spacing w:val="-7"/>
          <w:lang w:val="hu-HU"/>
        </w:rPr>
        <w:t xml:space="preserve"> </w:t>
      </w:r>
      <w:r w:rsidRPr="00CA10C9">
        <w:rPr>
          <w:lang w:val="hu-HU"/>
        </w:rPr>
        <w:t>struktúra</w:t>
      </w:r>
      <w:r w:rsidRPr="00CA10C9">
        <w:rPr>
          <w:spacing w:val="-8"/>
          <w:lang w:val="hu-HU"/>
        </w:rPr>
        <w:t xml:space="preserve"> </w:t>
      </w:r>
      <w:r w:rsidRPr="00CA10C9">
        <w:rPr>
          <w:lang w:val="hu-HU"/>
        </w:rPr>
        <w:t>végzi</w:t>
      </w:r>
      <w:r w:rsidRPr="00CA10C9">
        <w:rPr>
          <w:spacing w:val="-3"/>
          <w:lang w:val="hu-HU"/>
        </w:rPr>
        <w:t xml:space="preserve"> </w:t>
      </w:r>
      <w:r w:rsidRPr="00CA10C9">
        <w:rPr>
          <w:lang w:val="hu-HU"/>
        </w:rPr>
        <w:t>a</w:t>
      </w:r>
      <w:r w:rsidRPr="00CA10C9">
        <w:rPr>
          <w:spacing w:val="-8"/>
          <w:lang w:val="hu-HU"/>
        </w:rPr>
        <w:t xml:space="preserve"> </w:t>
      </w:r>
      <w:r w:rsidRPr="00CA10C9">
        <w:rPr>
          <w:lang w:val="hu-HU"/>
        </w:rPr>
        <w:t xml:space="preserve">meghallgatás értékes feladatát, beleértve a Caritas </w:t>
      </w:r>
      <w:r w:rsidR="00DA220E">
        <w:rPr>
          <w:lang w:val="hu-HU"/>
        </w:rPr>
        <w:t>tevékenységégét</w:t>
      </w:r>
      <w:r w:rsidRPr="00CA10C9">
        <w:rPr>
          <w:lang w:val="hu-HU"/>
        </w:rPr>
        <w:t xml:space="preserve"> a legszegényebbek, a migránsok és menekültek körében, valamint a megszentelt élethez vagy a laikus egyesületekhez kapcsolódó számos </w:t>
      </w:r>
      <w:r w:rsidR="00DA220E">
        <w:rPr>
          <w:lang w:val="hu-HU"/>
        </w:rPr>
        <w:t xml:space="preserve">egyéb </w:t>
      </w:r>
      <w:r w:rsidRPr="00CA10C9">
        <w:rPr>
          <w:lang w:val="hu-HU"/>
        </w:rPr>
        <w:t xml:space="preserve">más </w:t>
      </w:r>
      <w:r w:rsidR="00DA220E">
        <w:rPr>
          <w:lang w:val="hu-HU"/>
        </w:rPr>
        <w:t>módon</w:t>
      </w:r>
      <w:r w:rsidRPr="00CA10C9">
        <w:rPr>
          <w:lang w:val="hu-HU"/>
        </w:rPr>
        <w:t xml:space="preserve">. Munkájuknak a helyi egyházi közösséggel való </w:t>
      </w:r>
      <w:r w:rsidR="00DA220E">
        <w:rPr>
          <w:lang w:val="hu-HU"/>
        </w:rPr>
        <w:t xml:space="preserve">szervezettebb </w:t>
      </w:r>
      <w:r w:rsidRPr="00CA10C9">
        <w:rPr>
          <w:lang w:val="hu-HU"/>
        </w:rPr>
        <w:t xml:space="preserve">összekapcsolása lehetővé teszi, hogy ezt a munkát az egész közösség életének részeként, nem pedig </w:t>
      </w:r>
      <w:r w:rsidR="00DA220E">
        <w:rPr>
          <w:lang w:val="hu-HU"/>
        </w:rPr>
        <w:t>másokra hárított</w:t>
      </w:r>
      <w:r w:rsidRPr="00CA10C9">
        <w:rPr>
          <w:lang w:val="hu-HU"/>
        </w:rPr>
        <w:t xml:space="preserve"> feladat</w:t>
      </w:r>
      <w:r w:rsidR="00DA220E">
        <w:rPr>
          <w:lang w:val="hu-HU"/>
        </w:rPr>
        <w:t>nak</w:t>
      </w:r>
      <w:r w:rsidRPr="00CA10C9">
        <w:rPr>
          <w:lang w:val="hu-HU"/>
        </w:rPr>
        <w:t xml:space="preserve"> tekintsék.</w:t>
      </w:r>
    </w:p>
    <w:p w14:paraId="1BB1B816" w14:textId="1DF330AB" w:rsidR="00517AE6" w:rsidRPr="00CA10C9" w:rsidRDefault="00390844" w:rsidP="00DA220E">
      <w:pPr>
        <w:pStyle w:val="Listaszerbekezds"/>
        <w:numPr>
          <w:ilvl w:val="1"/>
          <w:numId w:val="30"/>
        </w:numPr>
        <w:tabs>
          <w:tab w:val="left" w:pos="821"/>
        </w:tabs>
        <w:spacing w:before="79" w:line="360" w:lineRule="auto"/>
        <w:ind w:left="851" w:right="117" w:hanging="284"/>
        <w:rPr>
          <w:lang w:val="hu-HU"/>
        </w:rPr>
      </w:pPr>
      <w:r w:rsidRPr="00CA10C9">
        <w:rPr>
          <w:lang w:val="hu-HU"/>
        </w:rPr>
        <w:t>A</w:t>
      </w:r>
      <w:r w:rsidRPr="00CA10C9">
        <w:rPr>
          <w:spacing w:val="-9"/>
          <w:lang w:val="hu-HU"/>
        </w:rPr>
        <w:t xml:space="preserve"> </w:t>
      </w:r>
      <w:r w:rsidRPr="00CA10C9">
        <w:rPr>
          <w:lang w:val="hu-HU"/>
        </w:rPr>
        <w:t>meghallgatás</w:t>
      </w:r>
      <w:r w:rsidRPr="00CA10C9">
        <w:rPr>
          <w:spacing w:val="-7"/>
          <w:lang w:val="hu-HU"/>
        </w:rPr>
        <w:t xml:space="preserve"> </w:t>
      </w:r>
      <w:r w:rsidRPr="00CA10C9">
        <w:rPr>
          <w:lang w:val="hu-HU"/>
        </w:rPr>
        <w:t>és</w:t>
      </w:r>
      <w:r w:rsidRPr="00CA10C9">
        <w:rPr>
          <w:spacing w:val="-9"/>
          <w:lang w:val="hu-HU"/>
        </w:rPr>
        <w:t xml:space="preserve"> </w:t>
      </w:r>
      <w:r w:rsidRPr="00CA10C9">
        <w:rPr>
          <w:lang w:val="hu-HU"/>
        </w:rPr>
        <w:t>kísérés</w:t>
      </w:r>
      <w:r w:rsidRPr="00CA10C9">
        <w:rPr>
          <w:spacing w:val="-9"/>
          <w:lang w:val="hu-HU"/>
        </w:rPr>
        <w:t xml:space="preserve"> </w:t>
      </w:r>
      <w:r w:rsidRPr="00CA10C9">
        <w:rPr>
          <w:lang w:val="hu-HU"/>
        </w:rPr>
        <w:t>különböző</w:t>
      </w:r>
      <w:r w:rsidRPr="00CA10C9">
        <w:rPr>
          <w:spacing w:val="-9"/>
          <w:lang w:val="hu-HU"/>
        </w:rPr>
        <w:t xml:space="preserve"> </w:t>
      </w:r>
      <w:r w:rsidRPr="00CA10C9">
        <w:rPr>
          <w:lang w:val="hu-HU"/>
        </w:rPr>
        <w:t>formáit</w:t>
      </w:r>
      <w:r w:rsidRPr="00CA10C9">
        <w:rPr>
          <w:spacing w:val="-8"/>
          <w:lang w:val="hu-HU"/>
        </w:rPr>
        <w:t xml:space="preserve"> </w:t>
      </w:r>
      <w:r w:rsidRPr="00CA10C9">
        <w:rPr>
          <w:lang w:val="hu-HU"/>
        </w:rPr>
        <w:t>végző</w:t>
      </w:r>
      <w:r w:rsidRPr="00CA10C9">
        <w:rPr>
          <w:spacing w:val="-8"/>
          <w:lang w:val="hu-HU"/>
        </w:rPr>
        <w:t xml:space="preserve"> </w:t>
      </w:r>
      <w:r w:rsidRPr="00CA10C9">
        <w:rPr>
          <w:lang w:val="hu-HU"/>
        </w:rPr>
        <w:t>személyeknek</w:t>
      </w:r>
      <w:r w:rsidRPr="00CA10C9">
        <w:rPr>
          <w:spacing w:val="-9"/>
          <w:lang w:val="hu-HU"/>
        </w:rPr>
        <w:t xml:space="preserve"> </w:t>
      </w:r>
      <w:r w:rsidRPr="00CA10C9">
        <w:rPr>
          <w:lang w:val="hu-HU"/>
        </w:rPr>
        <w:t>megfelelő</w:t>
      </w:r>
      <w:r w:rsidRPr="00CA10C9">
        <w:rPr>
          <w:spacing w:val="-9"/>
          <w:lang w:val="hu-HU"/>
        </w:rPr>
        <w:t xml:space="preserve"> </w:t>
      </w:r>
      <w:r w:rsidRPr="00CA10C9">
        <w:rPr>
          <w:lang w:val="hu-HU"/>
        </w:rPr>
        <w:t>képzésre</w:t>
      </w:r>
      <w:r w:rsidRPr="00CA10C9">
        <w:rPr>
          <w:spacing w:val="-8"/>
          <w:lang w:val="hu-HU"/>
        </w:rPr>
        <w:t xml:space="preserve"> </w:t>
      </w:r>
      <w:r w:rsidRPr="00CA10C9">
        <w:rPr>
          <w:lang w:val="hu-HU"/>
        </w:rPr>
        <w:t xml:space="preserve">van szükségük, </w:t>
      </w:r>
      <w:r w:rsidR="00A3243E">
        <w:rPr>
          <w:lang w:val="hu-HU"/>
        </w:rPr>
        <w:t>azt is figyelembe véve, hogy milyen személyekkel, milyen jellegű problémákkal fognak találkozni</w:t>
      </w:r>
      <w:r w:rsidR="00F44488">
        <w:rPr>
          <w:lang w:val="hu-HU"/>
        </w:rPr>
        <w:t>. Az ebben résztvevőknek s</w:t>
      </w:r>
      <w:r w:rsidRPr="00CA10C9">
        <w:rPr>
          <w:lang w:val="hu-HU"/>
        </w:rPr>
        <w:t xml:space="preserve">zükségük van arra is, hogy </w:t>
      </w:r>
      <w:r w:rsidR="00F44488">
        <w:rPr>
          <w:lang w:val="hu-HU"/>
        </w:rPr>
        <w:t xml:space="preserve">munkájukban </w:t>
      </w:r>
      <w:r w:rsidRPr="00CA10C9">
        <w:rPr>
          <w:lang w:val="hu-HU"/>
        </w:rPr>
        <w:t xml:space="preserve">érezzék a közösség támogatását. A közösségeknek </w:t>
      </w:r>
      <w:r w:rsidR="00A3243E">
        <w:rPr>
          <w:lang w:val="hu-HU"/>
        </w:rPr>
        <w:t xml:space="preserve">pedig </w:t>
      </w:r>
      <w:r w:rsidRPr="00CA10C9">
        <w:rPr>
          <w:lang w:val="hu-HU"/>
        </w:rPr>
        <w:t>a maguk részéről</w:t>
      </w:r>
      <w:r w:rsidRPr="00CA10C9">
        <w:rPr>
          <w:spacing w:val="-8"/>
          <w:lang w:val="hu-HU"/>
        </w:rPr>
        <w:t xml:space="preserve"> </w:t>
      </w:r>
      <w:r w:rsidRPr="00CA10C9">
        <w:rPr>
          <w:lang w:val="hu-HU"/>
        </w:rPr>
        <w:t>teljes</w:t>
      </w:r>
      <w:r w:rsidRPr="00A3243E">
        <w:rPr>
          <w:lang w:val="hu-HU"/>
        </w:rPr>
        <w:t xml:space="preserve"> </w:t>
      </w:r>
      <w:r w:rsidRPr="00CA10C9">
        <w:rPr>
          <w:lang w:val="hu-HU"/>
        </w:rPr>
        <w:t>mértékben</w:t>
      </w:r>
      <w:r w:rsidRPr="00A3243E">
        <w:rPr>
          <w:lang w:val="hu-HU"/>
        </w:rPr>
        <w:t xml:space="preserve"> </w:t>
      </w:r>
      <w:r w:rsidRPr="00CA10C9">
        <w:rPr>
          <w:lang w:val="hu-HU"/>
        </w:rPr>
        <w:t>tudatosítaniuk</w:t>
      </w:r>
      <w:r w:rsidRPr="00A3243E">
        <w:rPr>
          <w:lang w:val="hu-HU"/>
        </w:rPr>
        <w:t xml:space="preserve"> </w:t>
      </w:r>
      <w:r w:rsidRPr="00CA10C9">
        <w:rPr>
          <w:lang w:val="hu-HU"/>
        </w:rPr>
        <w:t>kell</w:t>
      </w:r>
      <w:r w:rsidRPr="00A3243E">
        <w:rPr>
          <w:lang w:val="hu-HU"/>
        </w:rPr>
        <w:t xml:space="preserve"> </w:t>
      </w:r>
      <w:r w:rsidRPr="00CA10C9">
        <w:rPr>
          <w:lang w:val="hu-HU"/>
        </w:rPr>
        <w:t>a</w:t>
      </w:r>
      <w:r w:rsidRPr="00A3243E">
        <w:rPr>
          <w:lang w:val="hu-HU"/>
        </w:rPr>
        <w:t xml:space="preserve"> </w:t>
      </w:r>
      <w:r w:rsidRPr="00CA10C9">
        <w:rPr>
          <w:lang w:val="hu-HU"/>
        </w:rPr>
        <w:t>nevükben</w:t>
      </w:r>
      <w:r w:rsidRPr="00A3243E">
        <w:rPr>
          <w:lang w:val="hu-HU"/>
        </w:rPr>
        <w:t xml:space="preserve"> </w:t>
      </w:r>
      <w:r w:rsidRPr="00CA10C9">
        <w:rPr>
          <w:lang w:val="hu-HU"/>
        </w:rPr>
        <w:t>végzett</w:t>
      </w:r>
      <w:r w:rsidRPr="00A3243E">
        <w:rPr>
          <w:lang w:val="hu-HU"/>
        </w:rPr>
        <w:t xml:space="preserve"> </w:t>
      </w:r>
      <w:r w:rsidRPr="00CA10C9">
        <w:rPr>
          <w:lang w:val="hu-HU"/>
        </w:rPr>
        <w:t>szolgálat</w:t>
      </w:r>
      <w:r w:rsidRPr="00A3243E">
        <w:rPr>
          <w:lang w:val="hu-HU"/>
        </w:rPr>
        <w:t xml:space="preserve"> </w:t>
      </w:r>
      <w:r w:rsidRPr="00CA10C9">
        <w:rPr>
          <w:lang w:val="hu-HU"/>
        </w:rPr>
        <w:t>értelmét,</w:t>
      </w:r>
      <w:r w:rsidRPr="00A3243E">
        <w:rPr>
          <w:lang w:val="hu-HU"/>
        </w:rPr>
        <w:t xml:space="preserve"> </w:t>
      </w:r>
      <w:r w:rsidRPr="00CA10C9">
        <w:rPr>
          <w:lang w:val="hu-HU"/>
        </w:rPr>
        <w:t>s</w:t>
      </w:r>
      <w:r w:rsidRPr="00A3243E">
        <w:rPr>
          <w:lang w:val="hu-HU"/>
        </w:rPr>
        <w:t xml:space="preserve"> </w:t>
      </w:r>
      <w:r w:rsidR="00A3243E" w:rsidRPr="00A3243E">
        <w:rPr>
          <w:lang w:val="hu-HU"/>
        </w:rPr>
        <w:t>fontos az is, hogy visszajelzést is kapjanak ezek eredményeiről</w:t>
      </w:r>
      <w:r w:rsidRPr="00CA10C9">
        <w:rPr>
          <w:lang w:val="hu-HU"/>
        </w:rPr>
        <w:t xml:space="preserve">. </w:t>
      </w:r>
      <w:r w:rsidR="00A3243E">
        <w:rPr>
          <w:lang w:val="hu-HU"/>
        </w:rPr>
        <w:t>Annak érdekében, hogy megfelelő hangsúly kapjon ez a tevékenység, j</w:t>
      </w:r>
      <w:r w:rsidRPr="00CA10C9">
        <w:rPr>
          <w:lang w:val="hu-HU"/>
        </w:rPr>
        <w:t>avasoljuk a meghallgatás és a kísérés szolgálatának</w:t>
      </w:r>
      <w:r w:rsidRPr="00A3243E">
        <w:rPr>
          <w:lang w:val="hu-HU"/>
        </w:rPr>
        <w:t xml:space="preserve"> </w:t>
      </w:r>
      <w:r w:rsidR="00A3243E">
        <w:rPr>
          <w:lang w:val="hu-HU"/>
        </w:rPr>
        <w:t>megszervezését, amelynek alapja a keresztségben gyökerezik, de tekintettel van</w:t>
      </w:r>
      <w:r w:rsidRPr="00CA10C9">
        <w:rPr>
          <w:lang w:val="hu-HU"/>
        </w:rPr>
        <w:t xml:space="preserve"> a különböző </w:t>
      </w:r>
      <w:r w:rsidR="00A3243E">
        <w:rPr>
          <w:lang w:val="hu-HU"/>
        </w:rPr>
        <w:t>sajátosságokra is</w:t>
      </w:r>
      <w:r w:rsidRPr="00CA10C9">
        <w:rPr>
          <w:lang w:val="hu-HU"/>
        </w:rPr>
        <w:t>. E</w:t>
      </w:r>
      <w:r w:rsidR="00A3243E">
        <w:rPr>
          <w:lang w:val="hu-HU"/>
        </w:rPr>
        <w:t xml:space="preserve">zen törekvés különféle módjai hozzásegítik a közösséget, hogy </w:t>
      </w:r>
      <w:r w:rsidR="00F44488">
        <w:rPr>
          <w:lang w:val="hu-HU"/>
        </w:rPr>
        <w:t>abba jobban be tudjanak kapcsolódni</w:t>
      </w:r>
      <w:r w:rsidRPr="00CA10C9">
        <w:rPr>
          <w:lang w:val="hu-HU"/>
        </w:rPr>
        <w:t>.</w:t>
      </w:r>
    </w:p>
    <w:p w14:paraId="0CDB879E" w14:textId="31BC2A93" w:rsidR="00390844" w:rsidRPr="00CA10C9" w:rsidRDefault="00390844" w:rsidP="00F44488">
      <w:pPr>
        <w:pStyle w:val="Listaszerbekezds"/>
        <w:numPr>
          <w:ilvl w:val="1"/>
          <w:numId w:val="30"/>
        </w:numPr>
        <w:tabs>
          <w:tab w:val="left" w:pos="821"/>
        </w:tabs>
        <w:spacing w:before="79" w:line="360" w:lineRule="auto"/>
        <w:ind w:left="851" w:right="117" w:hanging="284"/>
        <w:rPr>
          <w:lang w:val="hu-HU"/>
        </w:rPr>
      </w:pPr>
      <w:r w:rsidRPr="00CA10C9">
        <w:rPr>
          <w:lang w:val="hu-HU"/>
        </w:rPr>
        <w:t>A SECAM (az Afrikai és Madagaszkári Püspöki Konferenciák Szimpóziuma)</w:t>
      </w:r>
      <w:r w:rsidR="00F44488">
        <w:rPr>
          <w:lang w:val="hu-HU"/>
        </w:rPr>
        <w:t xml:space="preserve"> szervezetét arra ösztönözzük,</w:t>
      </w:r>
      <w:r w:rsidRPr="00CA10C9">
        <w:rPr>
          <w:lang w:val="hu-HU"/>
        </w:rPr>
        <w:t xml:space="preserve"> hogy</w:t>
      </w:r>
      <w:r w:rsidR="00F44488">
        <w:rPr>
          <w:lang w:val="hu-HU"/>
        </w:rPr>
        <w:t xml:space="preserve"> mozdítsa elő</w:t>
      </w:r>
      <w:r w:rsidRPr="00CA10C9">
        <w:rPr>
          <w:lang w:val="hu-HU"/>
        </w:rPr>
        <w:t xml:space="preserve"> a poligámia kérdésének teológiai és lelkipásztori </w:t>
      </w:r>
      <w:r w:rsidRPr="00CA10C9">
        <w:rPr>
          <w:lang w:val="hu-HU"/>
        </w:rPr>
        <w:lastRenderedPageBreak/>
        <w:t>megvitatását, valamint a poligámiában élő, hitre jutó emberek</w:t>
      </w:r>
      <w:r w:rsidRPr="00CA10C9">
        <w:rPr>
          <w:spacing w:val="-3"/>
          <w:lang w:val="hu-HU"/>
        </w:rPr>
        <w:t xml:space="preserve"> </w:t>
      </w:r>
      <w:r w:rsidRPr="00CA10C9">
        <w:rPr>
          <w:lang w:val="hu-HU"/>
        </w:rPr>
        <w:t>kísérését.</w:t>
      </w:r>
    </w:p>
    <w:p w14:paraId="0AD3AC26" w14:textId="757FE95F" w:rsidR="00517AE6" w:rsidRPr="00CA10C9" w:rsidRDefault="00517AE6" w:rsidP="00DA220E">
      <w:pPr>
        <w:jc w:val="both"/>
        <w:rPr>
          <w:rFonts w:ascii="Times New Roman" w:eastAsia="Times New Roman" w:hAnsi="Times New Roman" w:cs="Times New Roman"/>
          <w:kern w:val="0"/>
          <w14:ligatures w14:val="none"/>
        </w:rPr>
      </w:pPr>
      <w:r w:rsidRPr="00CA10C9">
        <w:rPr>
          <w:rFonts w:ascii="Times New Roman" w:hAnsi="Times New Roman" w:cs="Times New Roman"/>
        </w:rPr>
        <w:br w:type="page"/>
      </w:r>
    </w:p>
    <w:p w14:paraId="4728CADC" w14:textId="77777777" w:rsidR="00517AE6" w:rsidRPr="00CA10C9" w:rsidRDefault="00517AE6" w:rsidP="00DA220E">
      <w:pPr>
        <w:pStyle w:val="Listaszerbekezds"/>
        <w:tabs>
          <w:tab w:val="left" w:pos="821"/>
        </w:tabs>
        <w:spacing w:before="79" w:line="360" w:lineRule="auto"/>
        <w:ind w:left="1180" w:right="117" w:firstLine="0"/>
        <w:rPr>
          <w:lang w:val="hu-HU"/>
        </w:rPr>
      </w:pPr>
    </w:p>
    <w:p w14:paraId="5CEE795C" w14:textId="77777777" w:rsidR="00390844" w:rsidRPr="00CA10C9" w:rsidRDefault="00390844" w:rsidP="00DA220E">
      <w:pPr>
        <w:pStyle w:val="Szvegtrzs"/>
        <w:ind w:left="0" w:firstLine="0"/>
        <w:rPr>
          <w:sz w:val="22"/>
          <w:szCs w:val="22"/>
          <w:lang w:val="hu-HU"/>
        </w:rPr>
      </w:pPr>
    </w:p>
    <w:p w14:paraId="384E1412" w14:textId="65376E1B" w:rsidR="00390844" w:rsidRPr="00F44488" w:rsidRDefault="00F44488" w:rsidP="00DA220E">
      <w:pPr>
        <w:pStyle w:val="Cmsor1"/>
        <w:numPr>
          <w:ilvl w:val="0"/>
          <w:numId w:val="30"/>
        </w:numPr>
        <w:tabs>
          <w:tab w:val="left" w:pos="581"/>
        </w:tabs>
        <w:ind w:left="0" w:firstLine="0"/>
        <w:jc w:val="both"/>
        <w:rPr>
          <w:bCs w:val="0"/>
          <w:sz w:val="22"/>
          <w:szCs w:val="22"/>
          <w:u w:val="single"/>
          <w:lang w:val="hu-HU"/>
        </w:rPr>
      </w:pPr>
      <w:r w:rsidRPr="00F44488">
        <w:rPr>
          <w:bCs w:val="0"/>
          <w:sz w:val="22"/>
          <w:szCs w:val="22"/>
          <w:u w:val="single"/>
          <w:lang w:val="hu-HU"/>
        </w:rPr>
        <w:t>Misszionáriusok</w:t>
      </w:r>
      <w:r w:rsidR="00390844" w:rsidRPr="00F44488">
        <w:rPr>
          <w:bCs w:val="0"/>
          <w:sz w:val="22"/>
          <w:szCs w:val="22"/>
          <w:u w:val="single"/>
          <w:lang w:val="hu-HU"/>
        </w:rPr>
        <w:t xml:space="preserve"> a digitális környezetbe</w:t>
      </w:r>
      <w:r w:rsidRPr="00F44488">
        <w:rPr>
          <w:bCs w:val="0"/>
          <w:sz w:val="22"/>
          <w:szCs w:val="22"/>
          <w:u w:val="single"/>
          <w:lang w:val="hu-HU"/>
        </w:rPr>
        <w:t>n</w:t>
      </w:r>
    </w:p>
    <w:p w14:paraId="2664BB7A" w14:textId="62BD0340" w:rsidR="00390844" w:rsidRPr="00F44488" w:rsidRDefault="0017325A" w:rsidP="00DA220E">
      <w:pPr>
        <w:pStyle w:val="Cmsor2"/>
        <w:spacing w:before="206"/>
        <w:jc w:val="both"/>
        <w:rPr>
          <w:bCs w:val="0"/>
          <w:i/>
          <w:sz w:val="22"/>
          <w:szCs w:val="22"/>
          <w:lang w:val="hu-HU"/>
        </w:rPr>
      </w:pPr>
      <w:r w:rsidRPr="00F44488">
        <w:rPr>
          <w:bCs w:val="0"/>
          <w:i/>
          <w:sz w:val="22"/>
          <w:szCs w:val="22"/>
          <w:lang w:val="hu-HU"/>
        </w:rPr>
        <w:t>Közös pontok</w:t>
      </w:r>
    </w:p>
    <w:p w14:paraId="0178EEFF" w14:textId="181E8304" w:rsidR="00390844" w:rsidRPr="00CA10C9" w:rsidRDefault="00390844" w:rsidP="00F44488">
      <w:pPr>
        <w:pStyle w:val="Listaszerbekezds"/>
        <w:numPr>
          <w:ilvl w:val="1"/>
          <w:numId w:val="30"/>
        </w:numPr>
        <w:tabs>
          <w:tab w:val="left" w:pos="821"/>
        </w:tabs>
        <w:spacing w:before="139" w:line="360" w:lineRule="auto"/>
        <w:ind w:left="851" w:right="114" w:hanging="284"/>
        <w:rPr>
          <w:lang w:val="hu-HU"/>
        </w:rPr>
      </w:pPr>
      <w:r w:rsidRPr="00CA10C9">
        <w:rPr>
          <w:lang w:val="hu-HU"/>
        </w:rPr>
        <w:t xml:space="preserve">A digitális kultúra alapvető változást jelent abban, ahogyan a valóságot felfogjuk, és </w:t>
      </w:r>
      <w:proofErr w:type="gramStart"/>
      <w:r w:rsidRPr="00CA10C9">
        <w:rPr>
          <w:lang w:val="hu-HU"/>
        </w:rPr>
        <w:t>következésképpen</w:t>
      </w:r>
      <w:proofErr w:type="gramEnd"/>
      <w:r w:rsidRPr="00CA10C9">
        <w:rPr>
          <w:lang w:val="hu-HU"/>
        </w:rPr>
        <w:t xml:space="preserve"> ahogyan viszonyulunk önmagunkhoz, egymáshoz, a környezetünkhöz, sőt még Istenhez is. A digitális környezet megváltoztatja a tanulási folyamatainkat, valamint az idő, a tér, a testünk, a személyközi kapcsolatok és valójában a gondolkodásmódunk nagy részét is. A valós és virtuális </w:t>
      </w:r>
      <w:r w:rsidR="00F44488">
        <w:rPr>
          <w:lang w:val="hu-HU"/>
        </w:rPr>
        <w:t xml:space="preserve">lét </w:t>
      </w:r>
      <w:r w:rsidR="00F86064">
        <w:rPr>
          <w:lang w:val="hu-HU"/>
        </w:rPr>
        <w:t xml:space="preserve">egyszerű </w:t>
      </w:r>
      <w:r w:rsidR="00F44488">
        <w:rPr>
          <w:lang w:val="hu-HU"/>
        </w:rPr>
        <w:t>kettősség</w:t>
      </w:r>
      <w:r w:rsidR="00F86064">
        <w:rPr>
          <w:lang w:val="hu-HU"/>
        </w:rPr>
        <w:t>e</w:t>
      </w:r>
      <w:r w:rsidRPr="00CA10C9">
        <w:rPr>
          <w:lang w:val="hu-HU"/>
        </w:rPr>
        <w:t xml:space="preserve"> nem </w:t>
      </w:r>
      <w:r w:rsidR="00F86064">
        <w:rPr>
          <w:lang w:val="hu-HU"/>
        </w:rPr>
        <w:t>ad elégséges magyarázatot</w:t>
      </w:r>
      <w:r w:rsidRPr="00CA10C9">
        <w:rPr>
          <w:lang w:val="hu-HU"/>
        </w:rPr>
        <w:t xml:space="preserve"> az emberek, különösen a legfiatalabbak, az úgynevezett „digitális bennszülöttek” </w:t>
      </w:r>
      <w:r w:rsidR="00F86064">
        <w:rPr>
          <w:lang w:val="hu-HU"/>
        </w:rPr>
        <w:t>ezzel kapcsolatos tapasztalatára</w:t>
      </w:r>
      <w:r w:rsidRPr="00CA10C9">
        <w:rPr>
          <w:lang w:val="hu-HU"/>
        </w:rPr>
        <w:t>.</w:t>
      </w:r>
    </w:p>
    <w:p w14:paraId="17755E8B" w14:textId="6046F311" w:rsidR="00390844" w:rsidRPr="00CA10C9" w:rsidRDefault="00390844" w:rsidP="00F86064">
      <w:pPr>
        <w:pStyle w:val="Listaszerbekezds"/>
        <w:numPr>
          <w:ilvl w:val="1"/>
          <w:numId w:val="30"/>
        </w:numPr>
        <w:tabs>
          <w:tab w:val="left" w:pos="821"/>
        </w:tabs>
        <w:spacing w:line="360" w:lineRule="auto"/>
        <w:ind w:left="851" w:right="112" w:hanging="284"/>
        <w:rPr>
          <w:lang w:val="hu-HU"/>
        </w:rPr>
      </w:pPr>
      <w:r w:rsidRPr="00CA10C9">
        <w:rPr>
          <w:lang w:val="hu-HU"/>
        </w:rPr>
        <w:t xml:space="preserve">A digitális kultúra tehát nem annyira </w:t>
      </w:r>
      <w:r w:rsidR="00F86064">
        <w:rPr>
          <w:lang w:val="hu-HU"/>
        </w:rPr>
        <w:t>a missziónak egy sajátos területe</w:t>
      </w:r>
      <w:r w:rsidRPr="00CA10C9">
        <w:rPr>
          <w:lang w:val="hu-HU"/>
        </w:rPr>
        <w:t xml:space="preserve">, </w:t>
      </w:r>
      <w:r w:rsidR="00F86064">
        <w:rPr>
          <w:lang w:val="hu-HU"/>
        </w:rPr>
        <w:t xml:space="preserve">mint </w:t>
      </w:r>
      <w:r w:rsidRPr="00CA10C9">
        <w:rPr>
          <w:lang w:val="hu-HU"/>
        </w:rPr>
        <w:t xml:space="preserve">inkább az Egyház kortárs kultúrában való tanúságtételének döntő </w:t>
      </w:r>
      <w:r w:rsidR="00F86064">
        <w:rPr>
          <w:lang w:val="hu-HU"/>
        </w:rPr>
        <w:t>feladatköre</w:t>
      </w:r>
      <w:r w:rsidRPr="00CA10C9">
        <w:rPr>
          <w:lang w:val="hu-HU"/>
        </w:rPr>
        <w:t>. Ezért van különleges jelentősége a szinodális</w:t>
      </w:r>
      <w:r w:rsidRPr="00CA10C9">
        <w:rPr>
          <w:spacing w:val="-3"/>
          <w:lang w:val="hu-HU"/>
        </w:rPr>
        <w:t xml:space="preserve"> </w:t>
      </w:r>
      <w:r w:rsidRPr="00CA10C9">
        <w:rPr>
          <w:lang w:val="hu-HU"/>
        </w:rPr>
        <w:t>Egyházban.</w:t>
      </w:r>
    </w:p>
    <w:p w14:paraId="0CB8ACED" w14:textId="1CE7CE83" w:rsidR="00390844" w:rsidRPr="00CA10C9" w:rsidRDefault="00390844" w:rsidP="00F86064">
      <w:pPr>
        <w:pStyle w:val="Listaszerbekezds"/>
        <w:numPr>
          <w:ilvl w:val="1"/>
          <w:numId w:val="30"/>
        </w:numPr>
        <w:tabs>
          <w:tab w:val="left" w:pos="821"/>
        </w:tabs>
        <w:spacing w:before="2" w:line="360" w:lineRule="auto"/>
        <w:ind w:left="851" w:right="116" w:hanging="284"/>
        <w:rPr>
          <w:lang w:val="hu-HU"/>
        </w:rPr>
      </w:pPr>
      <w:r w:rsidRPr="00CA10C9">
        <w:rPr>
          <w:lang w:val="hu-HU"/>
        </w:rPr>
        <w:t>A misszionáriusok mindig Krisztussal együtt mentek új határok felé, miközben a Szentlélek hajtotta és megelőzte őket. Rajtunk múlik, hogy elérjük a mai kultúrát minden olyan</w:t>
      </w:r>
      <w:r w:rsidRPr="00CA10C9">
        <w:rPr>
          <w:spacing w:val="-8"/>
          <w:lang w:val="hu-HU"/>
        </w:rPr>
        <w:t xml:space="preserve"> </w:t>
      </w:r>
      <w:r w:rsidRPr="00CA10C9">
        <w:rPr>
          <w:lang w:val="hu-HU"/>
        </w:rPr>
        <w:t>térben,</w:t>
      </w:r>
      <w:r w:rsidRPr="00CA10C9">
        <w:rPr>
          <w:spacing w:val="-7"/>
          <w:lang w:val="hu-HU"/>
        </w:rPr>
        <w:t xml:space="preserve"> </w:t>
      </w:r>
      <w:r w:rsidRPr="00CA10C9">
        <w:rPr>
          <w:lang w:val="hu-HU"/>
        </w:rPr>
        <w:t>ahol</w:t>
      </w:r>
      <w:r w:rsidRPr="00CA10C9">
        <w:rPr>
          <w:spacing w:val="-7"/>
          <w:lang w:val="hu-HU"/>
        </w:rPr>
        <w:t xml:space="preserve"> </w:t>
      </w:r>
      <w:r w:rsidRPr="00CA10C9">
        <w:rPr>
          <w:lang w:val="hu-HU"/>
        </w:rPr>
        <w:t>az</w:t>
      </w:r>
      <w:r w:rsidRPr="00CA10C9">
        <w:rPr>
          <w:spacing w:val="-8"/>
          <w:lang w:val="hu-HU"/>
        </w:rPr>
        <w:t xml:space="preserve"> </w:t>
      </w:r>
      <w:r w:rsidRPr="00CA10C9">
        <w:rPr>
          <w:lang w:val="hu-HU"/>
        </w:rPr>
        <w:t>emberek</w:t>
      </w:r>
      <w:r w:rsidRPr="00CA10C9">
        <w:rPr>
          <w:spacing w:val="-7"/>
          <w:lang w:val="hu-HU"/>
        </w:rPr>
        <w:t xml:space="preserve"> </w:t>
      </w:r>
      <w:r w:rsidRPr="00CA10C9">
        <w:rPr>
          <w:lang w:val="hu-HU"/>
        </w:rPr>
        <w:t>értelmet</w:t>
      </w:r>
      <w:r w:rsidRPr="00CA10C9">
        <w:rPr>
          <w:spacing w:val="-7"/>
          <w:lang w:val="hu-HU"/>
        </w:rPr>
        <w:t xml:space="preserve"> </w:t>
      </w:r>
      <w:r w:rsidRPr="00CA10C9">
        <w:rPr>
          <w:lang w:val="hu-HU"/>
        </w:rPr>
        <w:t>és</w:t>
      </w:r>
      <w:r w:rsidRPr="00CA10C9">
        <w:rPr>
          <w:spacing w:val="-7"/>
          <w:lang w:val="hu-HU"/>
        </w:rPr>
        <w:t xml:space="preserve"> </w:t>
      </w:r>
      <w:r w:rsidRPr="00CA10C9">
        <w:rPr>
          <w:lang w:val="hu-HU"/>
        </w:rPr>
        <w:t>szeretetet</w:t>
      </w:r>
      <w:r w:rsidRPr="00CA10C9">
        <w:rPr>
          <w:spacing w:val="-7"/>
          <w:lang w:val="hu-HU"/>
        </w:rPr>
        <w:t xml:space="preserve"> </w:t>
      </w:r>
      <w:r w:rsidRPr="00CA10C9">
        <w:rPr>
          <w:lang w:val="hu-HU"/>
        </w:rPr>
        <w:t>keresnek,</w:t>
      </w:r>
      <w:r w:rsidRPr="00CA10C9">
        <w:rPr>
          <w:spacing w:val="-7"/>
          <w:lang w:val="hu-HU"/>
        </w:rPr>
        <w:t xml:space="preserve"> </w:t>
      </w:r>
      <w:r w:rsidRPr="00CA10C9">
        <w:rPr>
          <w:lang w:val="hu-HU"/>
        </w:rPr>
        <w:t>beleértve</w:t>
      </w:r>
      <w:r w:rsidRPr="00CA10C9">
        <w:rPr>
          <w:spacing w:val="-8"/>
          <w:lang w:val="hu-HU"/>
        </w:rPr>
        <w:t xml:space="preserve"> </w:t>
      </w:r>
      <w:r w:rsidRPr="00CA10C9">
        <w:rPr>
          <w:lang w:val="hu-HU"/>
        </w:rPr>
        <w:t>azokat</w:t>
      </w:r>
      <w:r w:rsidRPr="00CA10C9">
        <w:rPr>
          <w:spacing w:val="-7"/>
          <w:lang w:val="hu-HU"/>
        </w:rPr>
        <w:t xml:space="preserve"> </w:t>
      </w:r>
      <w:r w:rsidRPr="00CA10C9">
        <w:rPr>
          <w:lang w:val="hu-HU"/>
        </w:rPr>
        <w:t>a</w:t>
      </w:r>
      <w:r w:rsidRPr="00CA10C9">
        <w:rPr>
          <w:spacing w:val="-8"/>
          <w:lang w:val="hu-HU"/>
        </w:rPr>
        <w:t xml:space="preserve"> </w:t>
      </w:r>
      <w:r w:rsidRPr="00CA10C9">
        <w:rPr>
          <w:lang w:val="hu-HU"/>
        </w:rPr>
        <w:t>tereket</w:t>
      </w:r>
      <w:r w:rsidRPr="00CA10C9">
        <w:rPr>
          <w:spacing w:val="-7"/>
          <w:lang w:val="hu-HU"/>
        </w:rPr>
        <w:t xml:space="preserve"> </w:t>
      </w:r>
      <w:r w:rsidRPr="00CA10C9">
        <w:rPr>
          <w:lang w:val="hu-HU"/>
        </w:rPr>
        <w:t>is, ahová a mobiltelefonjaikon és táblagépeiken keresztül jutnak</w:t>
      </w:r>
      <w:r w:rsidRPr="00CA10C9">
        <w:rPr>
          <w:spacing w:val="-5"/>
          <w:lang w:val="hu-HU"/>
        </w:rPr>
        <w:t xml:space="preserve"> </w:t>
      </w:r>
      <w:r w:rsidRPr="00CA10C9">
        <w:rPr>
          <w:lang w:val="hu-HU"/>
        </w:rPr>
        <w:t>el.</w:t>
      </w:r>
    </w:p>
    <w:p w14:paraId="23CEC871" w14:textId="73233CB0" w:rsidR="00390844" w:rsidRPr="00CA10C9" w:rsidRDefault="00390844" w:rsidP="00F86064">
      <w:pPr>
        <w:pStyle w:val="Listaszerbekezds"/>
        <w:numPr>
          <w:ilvl w:val="1"/>
          <w:numId w:val="30"/>
        </w:numPr>
        <w:tabs>
          <w:tab w:val="left" w:pos="821"/>
        </w:tabs>
        <w:spacing w:line="360" w:lineRule="auto"/>
        <w:ind w:left="851" w:right="114" w:hanging="284"/>
        <w:rPr>
          <w:lang w:val="hu-HU"/>
        </w:rPr>
      </w:pPr>
      <w:r w:rsidRPr="00CA10C9">
        <w:rPr>
          <w:lang w:val="hu-HU"/>
        </w:rPr>
        <w:t>Nem</w:t>
      </w:r>
      <w:r w:rsidRPr="00CA10C9">
        <w:rPr>
          <w:spacing w:val="-13"/>
          <w:lang w:val="hu-HU"/>
        </w:rPr>
        <w:t xml:space="preserve"> </w:t>
      </w:r>
      <w:r w:rsidRPr="00CA10C9">
        <w:rPr>
          <w:lang w:val="hu-HU"/>
        </w:rPr>
        <w:t>evangelizálhatjuk</w:t>
      </w:r>
      <w:r w:rsidRPr="00CA10C9">
        <w:rPr>
          <w:spacing w:val="-11"/>
          <w:lang w:val="hu-HU"/>
        </w:rPr>
        <w:t xml:space="preserve"> </w:t>
      </w:r>
      <w:r w:rsidRPr="00CA10C9">
        <w:rPr>
          <w:lang w:val="hu-HU"/>
        </w:rPr>
        <w:t>a</w:t>
      </w:r>
      <w:r w:rsidRPr="00CA10C9">
        <w:rPr>
          <w:spacing w:val="-12"/>
          <w:lang w:val="hu-HU"/>
        </w:rPr>
        <w:t xml:space="preserve"> </w:t>
      </w:r>
      <w:r w:rsidRPr="00CA10C9">
        <w:rPr>
          <w:lang w:val="hu-HU"/>
        </w:rPr>
        <w:t>digitális</w:t>
      </w:r>
      <w:r w:rsidRPr="00CA10C9">
        <w:rPr>
          <w:spacing w:val="-13"/>
          <w:lang w:val="hu-HU"/>
        </w:rPr>
        <w:t xml:space="preserve"> </w:t>
      </w:r>
      <w:r w:rsidRPr="00CA10C9">
        <w:rPr>
          <w:lang w:val="hu-HU"/>
        </w:rPr>
        <w:t>kultúrát</w:t>
      </w:r>
      <w:r w:rsidRPr="00CA10C9">
        <w:rPr>
          <w:spacing w:val="-13"/>
          <w:lang w:val="hu-HU"/>
        </w:rPr>
        <w:t xml:space="preserve"> </w:t>
      </w:r>
      <w:r w:rsidRPr="00CA10C9">
        <w:rPr>
          <w:lang w:val="hu-HU"/>
        </w:rPr>
        <w:t>anélkül,</w:t>
      </w:r>
      <w:r w:rsidRPr="00CA10C9">
        <w:rPr>
          <w:spacing w:val="-12"/>
          <w:lang w:val="hu-HU"/>
        </w:rPr>
        <w:t xml:space="preserve"> </w:t>
      </w:r>
      <w:r w:rsidRPr="00CA10C9">
        <w:rPr>
          <w:lang w:val="hu-HU"/>
        </w:rPr>
        <w:t>hogy</w:t>
      </w:r>
      <w:r w:rsidRPr="00CA10C9">
        <w:rPr>
          <w:spacing w:val="-13"/>
          <w:lang w:val="hu-HU"/>
        </w:rPr>
        <w:t xml:space="preserve"> </w:t>
      </w:r>
      <w:r w:rsidRPr="00CA10C9">
        <w:rPr>
          <w:lang w:val="hu-HU"/>
        </w:rPr>
        <w:t>előbb</w:t>
      </w:r>
      <w:r w:rsidRPr="00CA10C9">
        <w:rPr>
          <w:spacing w:val="-13"/>
          <w:lang w:val="hu-HU"/>
        </w:rPr>
        <w:t xml:space="preserve"> </w:t>
      </w:r>
      <w:r w:rsidRPr="00CA10C9">
        <w:rPr>
          <w:lang w:val="hu-HU"/>
        </w:rPr>
        <w:t>ne</w:t>
      </w:r>
      <w:r w:rsidRPr="00CA10C9">
        <w:rPr>
          <w:spacing w:val="-12"/>
          <w:lang w:val="hu-HU"/>
        </w:rPr>
        <w:t xml:space="preserve"> </w:t>
      </w:r>
      <w:r w:rsidRPr="00CA10C9">
        <w:rPr>
          <w:lang w:val="hu-HU"/>
        </w:rPr>
        <w:t>értenénk</w:t>
      </w:r>
      <w:r w:rsidRPr="00CA10C9">
        <w:rPr>
          <w:spacing w:val="-13"/>
          <w:lang w:val="hu-HU"/>
        </w:rPr>
        <w:t xml:space="preserve"> </w:t>
      </w:r>
      <w:r w:rsidRPr="00CA10C9">
        <w:rPr>
          <w:lang w:val="hu-HU"/>
        </w:rPr>
        <w:t>meg.</w:t>
      </w:r>
      <w:r w:rsidRPr="00CA10C9">
        <w:rPr>
          <w:spacing w:val="-13"/>
          <w:lang w:val="hu-HU"/>
        </w:rPr>
        <w:t xml:space="preserve"> </w:t>
      </w:r>
      <w:r w:rsidRPr="00CA10C9">
        <w:rPr>
          <w:lang w:val="hu-HU"/>
        </w:rPr>
        <w:t>A</w:t>
      </w:r>
      <w:r w:rsidRPr="00CA10C9">
        <w:rPr>
          <w:spacing w:val="-14"/>
          <w:lang w:val="hu-HU"/>
        </w:rPr>
        <w:t xml:space="preserve"> </w:t>
      </w:r>
      <w:r w:rsidRPr="00CA10C9">
        <w:rPr>
          <w:lang w:val="hu-HU"/>
        </w:rPr>
        <w:t xml:space="preserve">fiatalok, és köztük a szeminaristák, a fiatal papok és a </w:t>
      </w:r>
      <w:r w:rsidRPr="00F86064">
        <w:rPr>
          <w:lang w:val="hu-HU"/>
        </w:rPr>
        <w:t xml:space="preserve">megszentelt életben élő </w:t>
      </w:r>
      <w:r w:rsidRPr="00CA10C9">
        <w:rPr>
          <w:lang w:val="hu-HU"/>
        </w:rPr>
        <w:t>f</w:t>
      </w:r>
      <w:r w:rsidR="00F86064">
        <w:rPr>
          <w:lang w:val="hu-HU"/>
        </w:rPr>
        <w:t>iatalok</w:t>
      </w:r>
      <w:r w:rsidRPr="00CA10C9">
        <w:rPr>
          <w:lang w:val="hu-HU"/>
        </w:rPr>
        <w:t>, akik</w:t>
      </w:r>
      <w:r w:rsidRPr="00F86064">
        <w:rPr>
          <w:lang w:val="hu-HU"/>
        </w:rPr>
        <w:t xml:space="preserve"> </w:t>
      </w:r>
      <w:r w:rsidR="00F86064" w:rsidRPr="00F86064">
        <w:rPr>
          <w:lang w:val="hu-HU"/>
        </w:rPr>
        <w:t xml:space="preserve">ezen a téren </w:t>
      </w:r>
      <w:r w:rsidRPr="00CA10C9">
        <w:rPr>
          <w:lang w:val="hu-HU"/>
        </w:rPr>
        <w:t xml:space="preserve">gyakran </w:t>
      </w:r>
      <w:r w:rsidR="00F86064" w:rsidRPr="00CA10C9">
        <w:rPr>
          <w:lang w:val="hu-HU"/>
        </w:rPr>
        <w:t>közvetlen</w:t>
      </w:r>
      <w:r w:rsidR="00F86064" w:rsidRPr="00F86064">
        <w:rPr>
          <w:lang w:val="hu-HU"/>
        </w:rPr>
        <w:t xml:space="preserve"> és </w:t>
      </w:r>
      <w:r w:rsidR="00F86064">
        <w:rPr>
          <w:lang w:val="hu-HU"/>
        </w:rPr>
        <w:t xml:space="preserve">széleskörű </w:t>
      </w:r>
      <w:r w:rsidRPr="00CA10C9">
        <w:rPr>
          <w:lang w:val="hu-HU"/>
        </w:rPr>
        <w:t>tapasztalatokkal</w:t>
      </w:r>
      <w:r w:rsidRPr="00F86064">
        <w:rPr>
          <w:lang w:val="hu-HU"/>
        </w:rPr>
        <w:t xml:space="preserve"> </w:t>
      </w:r>
      <w:r w:rsidRPr="00CA10C9">
        <w:rPr>
          <w:lang w:val="hu-HU"/>
        </w:rPr>
        <w:t>rendelkeznek,</w:t>
      </w:r>
      <w:r w:rsidRPr="00F86064">
        <w:rPr>
          <w:lang w:val="hu-HU"/>
        </w:rPr>
        <w:t xml:space="preserve"> </w:t>
      </w:r>
      <w:r w:rsidR="00F86064" w:rsidRPr="00F86064">
        <w:rPr>
          <w:lang w:val="hu-HU"/>
        </w:rPr>
        <w:t xml:space="preserve">ők lehetnek </w:t>
      </w:r>
      <w:r w:rsidRPr="00CA10C9">
        <w:rPr>
          <w:lang w:val="hu-HU"/>
        </w:rPr>
        <w:t>a</w:t>
      </w:r>
      <w:r w:rsidRPr="00F86064">
        <w:rPr>
          <w:lang w:val="hu-HU"/>
        </w:rPr>
        <w:t xml:space="preserve"> </w:t>
      </w:r>
      <w:r w:rsidRPr="00CA10C9">
        <w:rPr>
          <w:lang w:val="hu-HU"/>
        </w:rPr>
        <w:t>legalkalmasabbak</w:t>
      </w:r>
      <w:r w:rsidRPr="00F86064">
        <w:rPr>
          <w:lang w:val="hu-HU"/>
        </w:rPr>
        <w:t xml:space="preserve"> </w:t>
      </w:r>
      <w:r w:rsidRPr="00CA10C9">
        <w:rPr>
          <w:lang w:val="hu-HU"/>
        </w:rPr>
        <w:t>arra,</w:t>
      </w:r>
      <w:r w:rsidRPr="00F86064">
        <w:rPr>
          <w:lang w:val="hu-HU"/>
        </w:rPr>
        <w:t xml:space="preserve"> </w:t>
      </w:r>
      <w:r w:rsidRPr="00CA10C9">
        <w:rPr>
          <w:lang w:val="hu-HU"/>
        </w:rPr>
        <w:t>hogy</w:t>
      </w:r>
      <w:r w:rsidRPr="00F86064">
        <w:rPr>
          <w:lang w:val="hu-HU"/>
        </w:rPr>
        <w:t xml:space="preserve"> </w:t>
      </w:r>
      <w:r w:rsidRPr="00CA10C9">
        <w:rPr>
          <w:lang w:val="hu-HU"/>
        </w:rPr>
        <w:t>az</w:t>
      </w:r>
      <w:r w:rsidRPr="00F86064">
        <w:rPr>
          <w:lang w:val="hu-HU"/>
        </w:rPr>
        <w:t xml:space="preserve"> </w:t>
      </w:r>
      <w:r w:rsidRPr="00CA10C9">
        <w:rPr>
          <w:lang w:val="hu-HU"/>
        </w:rPr>
        <w:t xml:space="preserve">Egyház küldetését a digitális környezetben végezzék, valamint arra, hogy a közösség többi tagját, beleértve a lelkipásztorokat is, </w:t>
      </w:r>
      <w:r w:rsidR="00683C1B">
        <w:rPr>
          <w:lang w:val="hu-HU"/>
        </w:rPr>
        <w:t>támogassák</w:t>
      </w:r>
      <w:r w:rsidRPr="00CA10C9">
        <w:rPr>
          <w:lang w:val="hu-HU"/>
        </w:rPr>
        <w:t xml:space="preserve"> abban, hogy jobban megismerjék annak</w:t>
      </w:r>
      <w:r w:rsidR="00F86064">
        <w:rPr>
          <w:lang w:val="hu-HU"/>
        </w:rPr>
        <w:t xml:space="preserve"> sajátos működését</w:t>
      </w:r>
      <w:r w:rsidRPr="00CA10C9">
        <w:rPr>
          <w:lang w:val="hu-HU"/>
        </w:rPr>
        <w:t xml:space="preserve">. </w:t>
      </w:r>
    </w:p>
    <w:p w14:paraId="0B5EDCC5" w14:textId="530C9F18" w:rsidR="00316178" w:rsidRPr="00316178" w:rsidRDefault="00390844" w:rsidP="00316178">
      <w:pPr>
        <w:pStyle w:val="Listaszerbekezds"/>
        <w:numPr>
          <w:ilvl w:val="1"/>
          <w:numId w:val="30"/>
        </w:numPr>
        <w:tabs>
          <w:tab w:val="left" w:pos="821"/>
          <w:tab w:val="left" w:pos="2181"/>
          <w:tab w:val="left" w:pos="3628"/>
          <w:tab w:val="left" w:pos="4830"/>
          <w:tab w:val="left" w:pos="5221"/>
          <w:tab w:val="left" w:pos="6396"/>
          <w:tab w:val="left" w:pos="7348"/>
          <w:tab w:val="left" w:pos="9258"/>
        </w:tabs>
        <w:spacing w:before="79" w:line="360" w:lineRule="auto"/>
        <w:ind w:left="851" w:right="120" w:hanging="284"/>
        <w:rPr>
          <w:lang w:val="hu-HU"/>
        </w:rPr>
      </w:pPr>
      <w:r w:rsidRPr="001A0BB5">
        <w:rPr>
          <w:lang w:val="hu-HU"/>
        </w:rPr>
        <w:t>A szinódusi folyamaton belül a „Digitális Szinódus” kezdeménye</w:t>
      </w:r>
      <w:r w:rsidR="001A0BB5" w:rsidRPr="001A0BB5">
        <w:rPr>
          <w:lang w:val="hu-HU"/>
        </w:rPr>
        <w:t>zései („Az egyház hallgat rád” program</w:t>
      </w:r>
      <w:r w:rsidRPr="001A0BB5">
        <w:rPr>
          <w:lang w:val="hu-HU"/>
        </w:rPr>
        <w:t xml:space="preserve">) </w:t>
      </w:r>
      <w:r w:rsidR="00683C1B">
        <w:rPr>
          <w:lang w:val="hu-HU"/>
        </w:rPr>
        <w:t>rámutatnak arra, hogy</w:t>
      </w:r>
      <w:r w:rsidRPr="001A0BB5">
        <w:rPr>
          <w:lang w:val="hu-HU"/>
        </w:rPr>
        <w:t xml:space="preserve"> missziós szempontból</w:t>
      </w:r>
      <w:r w:rsidRPr="00683C1B">
        <w:rPr>
          <w:lang w:val="hu-HU"/>
        </w:rPr>
        <w:t xml:space="preserve"> </w:t>
      </w:r>
      <w:r w:rsidR="00683C1B" w:rsidRPr="00683C1B">
        <w:rPr>
          <w:lang w:val="hu-HU"/>
        </w:rPr>
        <w:t xml:space="preserve">milyen lehetőségek vannak a </w:t>
      </w:r>
      <w:r w:rsidRPr="001A0BB5">
        <w:rPr>
          <w:lang w:val="hu-HU"/>
        </w:rPr>
        <w:t>digitális</w:t>
      </w:r>
      <w:r w:rsidRPr="00683C1B">
        <w:rPr>
          <w:lang w:val="hu-HU"/>
        </w:rPr>
        <w:t xml:space="preserve"> </w:t>
      </w:r>
      <w:r w:rsidRPr="001A0BB5">
        <w:rPr>
          <w:lang w:val="hu-HU"/>
        </w:rPr>
        <w:t>környezetben,</w:t>
      </w:r>
      <w:r w:rsidRPr="00683C1B">
        <w:rPr>
          <w:lang w:val="hu-HU"/>
        </w:rPr>
        <w:t xml:space="preserve"> </w:t>
      </w:r>
      <w:r w:rsidR="00683C1B" w:rsidRPr="00683C1B">
        <w:rPr>
          <w:lang w:val="hu-HU"/>
        </w:rPr>
        <w:t>felszínre hozzák azok áldozatkészségét és</w:t>
      </w:r>
      <w:r w:rsidRPr="001A0BB5">
        <w:rPr>
          <w:lang w:val="hu-HU"/>
        </w:rPr>
        <w:t xml:space="preserve"> kreativitását,</w:t>
      </w:r>
      <w:r w:rsidRPr="00683C1B">
        <w:rPr>
          <w:lang w:val="hu-HU"/>
        </w:rPr>
        <w:t xml:space="preserve"> </w:t>
      </w:r>
      <w:r w:rsidR="00683C1B" w:rsidRPr="00683C1B">
        <w:rPr>
          <w:lang w:val="hu-HU"/>
        </w:rPr>
        <w:t xml:space="preserve">akik ebben részt vállalnak, </w:t>
      </w:r>
      <w:r w:rsidR="00683C1B">
        <w:rPr>
          <w:lang w:val="hu-HU"/>
        </w:rPr>
        <w:t>de kiemeli</w:t>
      </w:r>
      <w:r w:rsidRPr="00683C1B">
        <w:rPr>
          <w:lang w:val="hu-HU"/>
        </w:rPr>
        <w:t xml:space="preserve"> </w:t>
      </w:r>
      <w:r w:rsidRPr="001A0BB5">
        <w:rPr>
          <w:lang w:val="hu-HU"/>
        </w:rPr>
        <w:t>annak</w:t>
      </w:r>
      <w:r w:rsidRPr="00683C1B">
        <w:rPr>
          <w:lang w:val="hu-HU"/>
        </w:rPr>
        <w:t xml:space="preserve"> </w:t>
      </w:r>
      <w:r w:rsidRPr="001A0BB5">
        <w:rPr>
          <w:lang w:val="hu-HU"/>
        </w:rPr>
        <w:t>fontosságát</w:t>
      </w:r>
      <w:r w:rsidR="00683C1B">
        <w:rPr>
          <w:lang w:val="hu-HU"/>
        </w:rPr>
        <w:t xml:space="preserve"> is, hogy ezek a személyek erre vonatkozó </w:t>
      </w:r>
      <w:r w:rsidRPr="001A0BB5">
        <w:rPr>
          <w:lang w:val="hu-HU"/>
        </w:rPr>
        <w:t>képzést</w:t>
      </w:r>
      <w:r w:rsidR="00683C1B">
        <w:rPr>
          <w:lang w:val="hu-HU"/>
        </w:rPr>
        <w:t xml:space="preserve"> és támogatást kapjanak</w:t>
      </w:r>
      <w:r w:rsidRPr="001A0BB5">
        <w:rPr>
          <w:lang w:val="hu-HU"/>
        </w:rPr>
        <w:t>,</w:t>
      </w:r>
      <w:r w:rsidRPr="00683C1B">
        <w:rPr>
          <w:lang w:val="hu-HU"/>
        </w:rPr>
        <w:t xml:space="preserve"> </w:t>
      </w:r>
      <w:r w:rsidR="00683C1B">
        <w:rPr>
          <w:lang w:val="hu-HU"/>
        </w:rPr>
        <w:t>valamint</w:t>
      </w:r>
      <w:r w:rsidR="001A0BB5">
        <w:rPr>
          <w:lang w:val="hu-HU"/>
        </w:rPr>
        <w:t xml:space="preserve"> </w:t>
      </w:r>
      <w:r w:rsidR="00316178">
        <w:rPr>
          <w:lang w:val="hu-HU"/>
        </w:rPr>
        <w:t xml:space="preserve">lehetőséget </w:t>
      </w:r>
      <w:r w:rsidRPr="001A0BB5">
        <w:rPr>
          <w:lang w:val="hu-HU"/>
        </w:rPr>
        <w:t>kortársa</w:t>
      </w:r>
      <w:r w:rsidR="00683C1B">
        <w:rPr>
          <w:lang w:val="hu-HU"/>
        </w:rPr>
        <w:t>i</w:t>
      </w:r>
      <w:r w:rsidRPr="001A0BB5">
        <w:rPr>
          <w:lang w:val="hu-HU"/>
        </w:rPr>
        <w:t>k</w:t>
      </w:r>
      <w:r w:rsidR="00683C1B">
        <w:rPr>
          <w:lang w:val="hu-HU"/>
        </w:rPr>
        <w:t>kal való kapcsolattartásra</w:t>
      </w:r>
      <w:r w:rsidR="00316178">
        <w:rPr>
          <w:lang w:val="hu-HU"/>
        </w:rPr>
        <w:t xml:space="preserve"> </w:t>
      </w:r>
      <w:r w:rsidRPr="00683C1B">
        <w:rPr>
          <w:lang w:val="hu-HU"/>
        </w:rPr>
        <w:t xml:space="preserve">és </w:t>
      </w:r>
      <w:r w:rsidR="00316178" w:rsidRPr="00683C1B">
        <w:rPr>
          <w:lang w:val="hu-HU"/>
        </w:rPr>
        <w:t>e</w:t>
      </w:r>
      <w:r w:rsidRPr="001A0BB5">
        <w:rPr>
          <w:lang w:val="hu-HU"/>
        </w:rPr>
        <w:t>gyüttműködésre.</w:t>
      </w:r>
    </w:p>
    <w:p w14:paraId="402DEB0A" w14:textId="77777777" w:rsidR="00390844" w:rsidRPr="00CA10C9" w:rsidRDefault="00390844" w:rsidP="00DA220E">
      <w:pPr>
        <w:pStyle w:val="Szvegtrzs"/>
        <w:spacing w:before="10"/>
        <w:ind w:left="0" w:firstLine="0"/>
        <w:rPr>
          <w:sz w:val="22"/>
          <w:szCs w:val="22"/>
          <w:lang w:val="hu-HU"/>
        </w:rPr>
      </w:pPr>
    </w:p>
    <w:p w14:paraId="3C9EBC98" w14:textId="77777777" w:rsidR="00390844" w:rsidRPr="00941B04" w:rsidRDefault="00390844" w:rsidP="00DA220E">
      <w:pPr>
        <w:pStyle w:val="Cmsor2"/>
        <w:spacing w:before="1"/>
        <w:jc w:val="both"/>
        <w:rPr>
          <w:bCs w:val="0"/>
          <w:i/>
          <w:sz w:val="22"/>
          <w:szCs w:val="22"/>
          <w:lang w:val="hu-HU"/>
        </w:rPr>
      </w:pPr>
      <w:r w:rsidRPr="00941B04">
        <w:rPr>
          <w:bCs w:val="0"/>
          <w:i/>
          <w:sz w:val="22"/>
          <w:szCs w:val="22"/>
          <w:lang w:val="hu-HU"/>
        </w:rPr>
        <w:t>Megfontolandó kérdések</w:t>
      </w:r>
    </w:p>
    <w:p w14:paraId="30B5E484" w14:textId="59AD4DE8" w:rsidR="00390844" w:rsidRPr="00CA10C9" w:rsidRDefault="00390844" w:rsidP="00941B04">
      <w:pPr>
        <w:pStyle w:val="Listaszerbekezds"/>
        <w:numPr>
          <w:ilvl w:val="1"/>
          <w:numId w:val="30"/>
        </w:numPr>
        <w:tabs>
          <w:tab w:val="left" w:pos="821"/>
        </w:tabs>
        <w:spacing w:before="139" w:line="360" w:lineRule="auto"/>
        <w:ind w:left="851" w:right="116" w:hanging="284"/>
        <w:rPr>
          <w:lang w:val="hu-HU"/>
        </w:rPr>
      </w:pPr>
      <w:r w:rsidRPr="00CA10C9">
        <w:rPr>
          <w:lang w:val="hu-HU"/>
        </w:rPr>
        <w:t>Az internet egyre inkább jelen van a gyermekek és a családok életében. Miközben nagy lehetőségeket rejt magában az emberek életének javítására, kárt és sérülés</w:t>
      </w:r>
      <w:r w:rsidR="00941B04">
        <w:rPr>
          <w:lang w:val="hu-HU"/>
        </w:rPr>
        <w:t>eke</w:t>
      </w:r>
      <w:r w:rsidRPr="00CA10C9">
        <w:rPr>
          <w:lang w:val="hu-HU"/>
        </w:rPr>
        <w:t>t is okozhat, például megfélemlítés, dezinformáció, szexuális kizsákmányolás és függőség révén. Sürgősen át kell gondolni, hogy a keresztény közösség hogyan támogathatja a családokat abban, hogy az online tér ne csak biztonságos, hanem lelkileg életet adó is</w:t>
      </w:r>
      <w:r w:rsidRPr="00CA10C9">
        <w:rPr>
          <w:spacing w:val="-4"/>
          <w:lang w:val="hu-HU"/>
        </w:rPr>
        <w:t xml:space="preserve"> </w:t>
      </w:r>
      <w:r w:rsidRPr="00CA10C9">
        <w:rPr>
          <w:lang w:val="hu-HU"/>
        </w:rPr>
        <w:t>legyen.</w:t>
      </w:r>
    </w:p>
    <w:p w14:paraId="4D0C78DD" w14:textId="0DAFC344" w:rsidR="00390844" w:rsidRPr="00CA10C9" w:rsidRDefault="00390844" w:rsidP="00941B04">
      <w:pPr>
        <w:pStyle w:val="Listaszerbekezds"/>
        <w:numPr>
          <w:ilvl w:val="1"/>
          <w:numId w:val="30"/>
        </w:numPr>
        <w:tabs>
          <w:tab w:val="left" w:pos="821"/>
        </w:tabs>
        <w:spacing w:line="360" w:lineRule="auto"/>
        <w:ind w:left="851" w:right="118" w:hanging="284"/>
        <w:rPr>
          <w:lang w:val="hu-HU"/>
        </w:rPr>
      </w:pPr>
      <w:r w:rsidRPr="00CA10C9">
        <w:rPr>
          <w:lang w:val="hu-HU"/>
        </w:rPr>
        <w:lastRenderedPageBreak/>
        <w:t>Számos értékes és hasznos egyházi kezdeményezés létezik</w:t>
      </w:r>
      <w:r w:rsidR="00941B04">
        <w:rPr>
          <w:lang w:val="hu-HU"/>
        </w:rPr>
        <w:t xml:space="preserve"> a világhálón</w:t>
      </w:r>
      <w:r w:rsidRPr="00CA10C9">
        <w:rPr>
          <w:lang w:val="hu-HU"/>
        </w:rPr>
        <w:t>, amelyek kiváló katekézist</w:t>
      </w:r>
      <w:r w:rsidRPr="00CA10C9">
        <w:rPr>
          <w:spacing w:val="-16"/>
          <w:lang w:val="hu-HU"/>
        </w:rPr>
        <w:t xml:space="preserve"> </w:t>
      </w:r>
      <w:r w:rsidRPr="00CA10C9">
        <w:rPr>
          <w:lang w:val="hu-HU"/>
        </w:rPr>
        <w:t>és</w:t>
      </w:r>
      <w:r w:rsidRPr="00CA10C9">
        <w:rPr>
          <w:spacing w:val="-17"/>
          <w:lang w:val="hu-HU"/>
        </w:rPr>
        <w:t xml:space="preserve"> </w:t>
      </w:r>
      <w:r w:rsidRPr="00CA10C9">
        <w:rPr>
          <w:lang w:val="hu-HU"/>
        </w:rPr>
        <w:t>hitoktatást</w:t>
      </w:r>
      <w:r w:rsidRPr="00CA10C9">
        <w:rPr>
          <w:spacing w:val="-15"/>
          <w:lang w:val="hu-HU"/>
        </w:rPr>
        <w:t xml:space="preserve"> </w:t>
      </w:r>
      <w:r w:rsidRPr="00CA10C9">
        <w:rPr>
          <w:lang w:val="hu-HU"/>
        </w:rPr>
        <w:t>nyújtanak.</w:t>
      </w:r>
      <w:r w:rsidRPr="00CA10C9">
        <w:rPr>
          <w:spacing w:val="-17"/>
          <w:lang w:val="hu-HU"/>
        </w:rPr>
        <w:t xml:space="preserve"> </w:t>
      </w:r>
      <w:r w:rsidRPr="00CA10C9">
        <w:rPr>
          <w:lang w:val="hu-HU"/>
        </w:rPr>
        <w:t>Sajnos</w:t>
      </w:r>
      <w:r w:rsidRPr="00CA10C9">
        <w:rPr>
          <w:spacing w:val="-15"/>
          <w:lang w:val="hu-HU"/>
        </w:rPr>
        <w:t xml:space="preserve"> </w:t>
      </w:r>
      <w:r w:rsidRPr="00CA10C9">
        <w:rPr>
          <w:lang w:val="hu-HU"/>
        </w:rPr>
        <w:t>vannak</w:t>
      </w:r>
      <w:r w:rsidRPr="00CA10C9">
        <w:rPr>
          <w:spacing w:val="-14"/>
          <w:lang w:val="hu-HU"/>
        </w:rPr>
        <w:t xml:space="preserve"> </w:t>
      </w:r>
      <w:r w:rsidRPr="00CA10C9">
        <w:rPr>
          <w:lang w:val="hu-HU"/>
        </w:rPr>
        <w:t>olyan</w:t>
      </w:r>
      <w:r w:rsidRPr="00CA10C9">
        <w:rPr>
          <w:spacing w:val="-17"/>
          <w:lang w:val="hu-HU"/>
        </w:rPr>
        <w:t xml:space="preserve"> </w:t>
      </w:r>
      <w:r w:rsidRPr="00CA10C9">
        <w:rPr>
          <w:lang w:val="hu-HU"/>
        </w:rPr>
        <w:t>oldalak</w:t>
      </w:r>
      <w:r w:rsidRPr="00CA10C9">
        <w:rPr>
          <w:spacing w:val="-16"/>
          <w:lang w:val="hu-HU"/>
        </w:rPr>
        <w:t xml:space="preserve"> </w:t>
      </w:r>
      <w:r w:rsidRPr="00CA10C9">
        <w:rPr>
          <w:lang w:val="hu-HU"/>
        </w:rPr>
        <w:t>is,</w:t>
      </w:r>
      <w:r w:rsidRPr="00CA10C9">
        <w:rPr>
          <w:spacing w:val="-16"/>
          <w:lang w:val="hu-HU"/>
        </w:rPr>
        <w:t xml:space="preserve"> </w:t>
      </w:r>
      <w:r w:rsidRPr="00CA10C9">
        <w:rPr>
          <w:lang w:val="hu-HU"/>
        </w:rPr>
        <w:t>ahol</w:t>
      </w:r>
      <w:r w:rsidRPr="00CA10C9">
        <w:rPr>
          <w:spacing w:val="-16"/>
          <w:lang w:val="hu-HU"/>
        </w:rPr>
        <w:t xml:space="preserve"> </w:t>
      </w:r>
      <w:r w:rsidRPr="00CA10C9">
        <w:rPr>
          <w:lang w:val="hu-HU"/>
        </w:rPr>
        <w:t>a</w:t>
      </w:r>
      <w:r w:rsidRPr="00CA10C9">
        <w:rPr>
          <w:spacing w:val="-17"/>
          <w:lang w:val="hu-HU"/>
        </w:rPr>
        <w:t xml:space="preserve"> </w:t>
      </w:r>
      <w:r w:rsidRPr="00CA10C9">
        <w:rPr>
          <w:lang w:val="hu-HU"/>
        </w:rPr>
        <w:t>hittel</w:t>
      </w:r>
      <w:r w:rsidRPr="00CA10C9">
        <w:rPr>
          <w:spacing w:val="-16"/>
          <w:lang w:val="hu-HU"/>
        </w:rPr>
        <w:t xml:space="preserve"> </w:t>
      </w:r>
      <w:r w:rsidRPr="00CA10C9">
        <w:rPr>
          <w:lang w:val="hu-HU"/>
        </w:rPr>
        <w:t xml:space="preserve">kapcsolatos kérdésekkel felületesen, </w:t>
      </w:r>
      <w:r w:rsidR="00941B04">
        <w:rPr>
          <w:lang w:val="hu-HU"/>
        </w:rPr>
        <w:t>szélsőséges</w:t>
      </w:r>
      <w:r w:rsidRPr="00CA10C9">
        <w:rPr>
          <w:lang w:val="hu-HU"/>
        </w:rPr>
        <w:t>, sőt gyűlölettel teli módon foglalkoznak.</w:t>
      </w:r>
      <w:r w:rsidRPr="00CA10C9">
        <w:rPr>
          <w:spacing w:val="-20"/>
          <w:lang w:val="hu-HU"/>
        </w:rPr>
        <w:t xml:space="preserve"> </w:t>
      </w:r>
      <w:r w:rsidRPr="00CA10C9">
        <w:rPr>
          <w:lang w:val="hu-HU"/>
        </w:rPr>
        <w:t>Egyházként és</w:t>
      </w:r>
      <w:r w:rsidRPr="00CA10C9">
        <w:rPr>
          <w:spacing w:val="-6"/>
          <w:lang w:val="hu-HU"/>
        </w:rPr>
        <w:t xml:space="preserve"> </w:t>
      </w:r>
      <w:r w:rsidRPr="00CA10C9">
        <w:rPr>
          <w:lang w:val="hu-HU"/>
        </w:rPr>
        <w:t>egyéni</w:t>
      </w:r>
      <w:r w:rsidRPr="00CA10C9">
        <w:rPr>
          <w:spacing w:val="-5"/>
          <w:lang w:val="hu-HU"/>
        </w:rPr>
        <w:t xml:space="preserve"> </w:t>
      </w:r>
      <w:r w:rsidRPr="00CA10C9">
        <w:rPr>
          <w:lang w:val="hu-HU"/>
        </w:rPr>
        <w:t>digitális</w:t>
      </w:r>
      <w:r w:rsidRPr="00CA10C9">
        <w:rPr>
          <w:spacing w:val="-4"/>
          <w:lang w:val="hu-HU"/>
        </w:rPr>
        <w:t xml:space="preserve"> </w:t>
      </w:r>
      <w:r w:rsidRPr="00CA10C9">
        <w:rPr>
          <w:lang w:val="hu-HU"/>
        </w:rPr>
        <w:t>misszionáriusként</w:t>
      </w:r>
      <w:r w:rsidRPr="00CA10C9">
        <w:rPr>
          <w:spacing w:val="-5"/>
          <w:lang w:val="hu-HU"/>
        </w:rPr>
        <w:t xml:space="preserve"> </w:t>
      </w:r>
      <w:r w:rsidRPr="00CA10C9">
        <w:rPr>
          <w:lang w:val="hu-HU"/>
        </w:rPr>
        <w:t>kötelességünk</w:t>
      </w:r>
      <w:r w:rsidRPr="00CA10C9">
        <w:rPr>
          <w:spacing w:val="-6"/>
          <w:lang w:val="hu-HU"/>
        </w:rPr>
        <w:t xml:space="preserve"> </w:t>
      </w:r>
      <w:r w:rsidRPr="00CA10C9">
        <w:rPr>
          <w:lang w:val="hu-HU"/>
        </w:rPr>
        <w:t>feltenni</w:t>
      </w:r>
      <w:r w:rsidRPr="00CA10C9">
        <w:rPr>
          <w:spacing w:val="-4"/>
          <w:lang w:val="hu-HU"/>
        </w:rPr>
        <w:t xml:space="preserve"> </w:t>
      </w:r>
      <w:r w:rsidRPr="00CA10C9">
        <w:rPr>
          <w:lang w:val="hu-HU"/>
        </w:rPr>
        <w:t>magunknak</w:t>
      </w:r>
      <w:r w:rsidRPr="00CA10C9">
        <w:rPr>
          <w:spacing w:val="-6"/>
          <w:lang w:val="hu-HU"/>
        </w:rPr>
        <w:t xml:space="preserve"> </w:t>
      </w:r>
      <w:r w:rsidRPr="00CA10C9">
        <w:rPr>
          <w:lang w:val="hu-HU"/>
        </w:rPr>
        <w:t>a</w:t>
      </w:r>
      <w:r w:rsidRPr="00CA10C9">
        <w:rPr>
          <w:spacing w:val="-7"/>
          <w:lang w:val="hu-HU"/>
        </w:rPr>
        <w:t xml:space="preserve"> </w:t>
      </w:r>
      <w:r w:rsidRPr="00CA10C9">
        <w:rPr>
          <w:lang w:val="hu-HU"/>
        </w:rPr>
        <w:t>kérdést,</w:t>
      </w:r>
      <w:r w:rsidRPr="00CA10C9">
        <w:rPr>
          <w:spacing w:val="-4"/>
          <w:lang w:val="hu-HU"/>
        </w:rPr>
        <w:t xml:space="preserve"> </w:t>
      </w:r>
      <w:r w:rsidRPr="00CA10C9">
        <w:rPr>
          <w:lang w:val="hu-HU"/>
        </w:rPr>
        <w:t xml:space="preserve">hogyan tudjuk biztosítani, hogy </w:t>
      </w:r>
      <w:r w:rsidR="00941B04">
        <w:rPr>
          <w:lang w:val="hu-HU"/>
        </w:rPr>
        <w:t xml:space="preserve">a világhálón való </w:t>
      </w:r>
      <w:r w:rsidRPr="00CA10C9">
        <w:rPr>
          <w:lang w:val="hu-HU"/>
        </w:rPr>
        <w:t xml:space="preserve">jelenlétünk a növekedés </w:t>
      </w:r>
      <w:r w:rsidR="00941B04">
        <w:rPr>
          <w:lang w:val="hu-HU"/>
        </w:rPr>
        <w:t>lehetőségét nyújtsa</w:t>
      </w:r>
      <w:r w:rsidRPr="00CA10C9">
        <w:rPr>
          <w:lang w:val="hu-HU"/>
        </w:rPr>
        <w:t xml:space="preserve"> azok számára, akikkel k</w:t>
      </w:r>
      <w:r w:rsidR="00941B04">
        <w:rPr>
          <w:lang w:val="hu-HU"/>
        </w:rPr>
        <w:t>apcsolatba lépünk</w:t>
      </w:r>
      <w:r w:rsidRPr="00CA10C9">
        <w:rPr>
          <w:lang w:val="hu-HU"/>
        </w:rPr>
        <w:t>.</w:t>
      </w:r>
    </w:p>
    <w:p w14:paraId="7285991D" w14:textId="6C0C8260" w:rsidR="00390844" w:rsidRPr="00CA10C9" w:rsidRDefault="00390844" w:rsidP="00941B04">
      <w:pPr>
        <w:pStyle w:val="Listaszerbekezds"/>
        <w:numPr>
          <w:ilvl w:val="1"/>
          <w:numId w:val="30"/>
        </w:numPr>
        <w:tabs>
          <w:tab w:val="left" w:pos="821"/>
        </w:tabs>
        <w:spacing w:line="360" w:lineRule="auto"/>
        <w:ind w:left="851" w:right="119" w:hanging="284"/>
        <w:rPr>
          <w:lang w:val="hu-HU"/>
        </w:rPr>
      </w:pPr>
      <w:r w:rsidRPr="00CA10C9">
        <w:rPr>
          <w:lang w:val="hu-HU"/>
        </w:rPr>
        <w:t>Az online apostoli kezdeményezések hatósugara és hatóköre túlmutat a hagyományosan értelmezett terület</w:t>
      </w:r>
      <w:r w:rsidR="00941B04">
        <w:rPr>
          <w:lang w:val="hu-HU"/>
        </w:rPr>
        <w:t>eken</w:t>
      </w:r>
      <w:r w:rsidRPr="00CA10C9">
        <w:rPr>
          <w:lang w:val="hu-HU"/>
        </w:rPr>
        <w:t xml:space="preserve">. Ez fontos kérdéseket vet fel azzal kapcsolatban, hogy hogyan lehet </w:t>
      </w:r>
      <w:r w:rsidR="00941B04">
        <w:rPr>
          <w:lang w:val="hu-HU"/>
        </w:rPr>
        <w:t>ezeket</w:t>
      </w:r>
      <w:r w:rsidRPr="00CA10C9">
        <w:rPr>
          <w:lang w:val="hu-HU"/>
        </w:rPr>
        <w:t xml:space="preserve"> szabályozni, és melyik egyházi hatóság legyen felelős a</w:t>
      </w:r>
      <w:r w:rsidRPr="00CA10C9">
        <w:rPr>
          <w:spacing w:val="-10"/>
          <w:lang w:val="hu-HU"/>
        </w:rPr>
        <w:t xml:space="preserve"> </w:t>
      </w:r>
      <w:r w:rsidRPr="00CA10C9">
        <w:rPr>
          <w:lang w:val="hu-HU"/>
        </w:rPr>
        <w:t>felügyeletért.</w:t>
      </w:r>
    </w:p>
    <w:p w14:paraId="0A4FDDC8" w14:textId="40C76E26" w:rsidR="00390844" w:rsidRPr="00CA10C9" w:rsidRDefault="00390844" w:rsidP="00941B04">
      <w:pPr>
        <w:pStyle w:val="Listaszerbekezds"/>
        <w:numPr>
          <w:ilvl w:val="1"/>
          <w:numId w:val="30"/>
        </w:numPr>
        <w:tabs>
          <w:tab w:val="left" w:pos="821"/>
        </w:tabs>
        <w:spacing w:before="1" w:line="360" w:lineRule="auto"/>
        <w:ind w:left="851" w:right="121" w:hanging="284"/>
        <w:rPr>
          <w:lang w:val="hu-HU"/>
        </w:rPr>
      </w:pPr>
      <w:r w:rsidRPr="00CA10C9">
        <w:rPr>
          <w:lang w:val="hu-HU"/>
        </w:rPr>
        <w:t>Azt is figyelembe kell vennünk, hogy az új digitális missziós határ</w:t>
      </w:r>
      <w:r w:rsidR="00941B04">
        <w:rPr>
          <w:lang w:val="hu-HU"/>
        </w:rPr>
        <w:t>ok</w:t>
      </w:r>
      <w:r w:rsidRPr="00CA10C9">
        <w:rPr>
          <w:lang w:val="hu-HU"/>
        </w:rPr>
        <w:t xml:space="preserve"> milyen hatással van</w:t>
      </w:r>
      <w:r w:rsidR="00941B04">
        <w:rPr>
          <w:lang w:val="hu-HU"/>
        </w:rPr>
        <w:t>nak</w:t>
      </w:r>
      <w:r w:rsidRPr="00CA10C9">
        <w:rPr>
          <w:lang w:val="hu-HU"/>
        </w:rPr>
        <w:t xml:space="preserve"> a meglévő egyházközségi és egyházmegyei struktúrák megújítására. E</w:t>
      </w:r>
      <w:r w:rsidR="00941B04">
        <w:rPr>
          <w:lang w:val="hu-HU"/>
        </w:rPr>
        <w:t>bben az e</w:t>
      </w:r>
      <w:r w:rsidRPr="00CA10C9">
        <w:rPr>
          <w:lang w:val="hu-HU"/>
        </w:rPr>
        <w:t xml:space="preserve">gyre inkább digitális világban hogyan kerülhetjük el, hogy </w:t>
      </w:r>
      <w:r w:rsidR="00941B04">
        <w:rPr>
          <w:lang w:val="hu-HU"/>
        </w:rPr>
        <w:t>a megszokott formák börtönébe zárjuk magunkat</w:t>
      </w:r>
      <w:r w:rsidRPr="00CA10C9">
        <w:rPr>
          <w:lang w:val="hu-HU"/>
        </w:rPr>
        <w:t>, s helyett</w:t>
      </w:r>
      <w:r w:rsidR="00941B04">
        <w:rPr>
          <w:lang w:val="hu-HU"/>
        </w:rPr>
        <w:t>e</w:t>
      </w:r>
      <w:r w:rsidRPr="00CA10C9">
        <w:rPr>
          <w:lang w:val="hu-HU"/>
        </w:rPr>
        <w:t xml:space="preserve"> </w:t>
      </w:r>
      <w:r w:rsidR="002E68E3">
        <w:rPr>
          <w:lang w:val="hu-HU"/>
        </w:rPr>
        <w:t xml:space="preserve">inkább </w:t>
      </w:r>
      <w:r w:rsidRPr="00CA10C9">
        <w:rPr>
          <w:lang w:val="hu-HU"/>
        </w:rPr>
        <w:t>energiákat</w:t>
      </w:r>
      <w:r w:rsidR="002E68E3">
        <w:rPr>
          <w:lang w:val="hu-HU"/>
        </w:rPr>
        <w:t xml:space="preserve"> szabadítsunk fel</w:t>
      </w:r>
      <w:r w:rsidRPr="00CA10C9">
        <w:rPr>
          <w:lang w:val="hu-HU"/>
        </w:rPr>
        <w:t xml:space="preserve"> a misszió új</w:t>
      </w:r>
      <w:r w:rsidRPr="00CA10C9">
        <w:rPr>
          <w:spacing w:val="-2"/>
          <w:lang w:val="hu-HU"/>
        </w:rPr>
        <w:t xml:space="preserve"> </w:t>
      </w:r>
      <w:r w:rsidRPr="00CA10C9">
        <w:rPr>
          <w:lang w:val="hu-HU"/>
        </w:rPr>
        <w:t>formáira?</w:t>
      </w:r>
    </w:p>
    <w:p w14:paraId="34FBF907" w14:textId="4F87A389" w:rsidR="00390844" w:rsidRPr="00CA10C9" w:rsidRDefault="00390844" w:rsidP="002E68E3">
      <w:pPr>
        <w:pStyle w:val="Listaszerbekezds"/>
        <w:numPr>
          <w:ilvl w:val="1"/>
          <w:numId w:val="30"/>
        </w:numPr>
        <w:tabs>
          <w:tab w:val="left" w:pos="821"/>
        </w:tabs>
        <w:spacing w:line="360" w:lineRule="auto"/>
        <w:ind w:left="851" w:right="117" w:hanging="284"/>
        <w:rPr>
          <w:lang w:val="hu-HU"/>
        </w:rPr>
      </w:pPr>
      <w:r w:rsidRPr="00CA10C9">
        <w:rPr>
          <w:lang w:val="hu-HU"/>
        </w:rPr>
        <w:t>A</w:t>
      </w:r>
      <w:r w:rsidRPr="00CA10C9">
        <w:rPr>
          <w:spacing w:val="-13"/>
          <w:lang w:val="hu-HU"/>
        </w:rPr>
        <w:t xml:space="preserve"> </w:t>
      </w:r>
      <w:r w:rsidRPr="00CA10C9">
        <w:rPr>
          <w:lang w:val="hu-HU"/>
        </w:rPr>
        <w:t>COVID-19</w:t>
      </w:r>
      <w:r w:rsidRPr="00CA10C9">
        <w:rPr>
          <w:spacing w:val="-11"/>
          <w:lang w:val="hu-HU"/>
        </w:rPr>
        <w:t xml:space="preserve"> </w:t>
      </w:r>
      <w:r w:rsidRPr="00CA10C9">
        <w:rPr>
          <w:lang w:val="hu-HU"/>
        </w:rPr>
        <w:t>világjárvány</w:t>
      </w:r>
      <w:r w:rsidRPr="00CA10C9">
        <w:rPr>
          <w:spacing w:val="-11"/>
          <w:lang w:val="hu-HU"/>
        </w:rPr>
        <w:t xml:space="preserve"> </w:t>
      </w:r>
      <w:r w:rsidRPr="00CA10C9">
        <w:rPr>
          <w:lang w:val="hu-HU"/>
        </w:rPr>
        <w:t>számos</w:t>
      </w:r>
      <w:r w:rsidRPr="00CA10C9">
        <w:rPr>
          <w:spacing w:val="-11"/>
          <w:lang w:val="hu-HU"/>
        </w:rPr>
        <w:t xml:space="preserve"> </w:t>
      </w:r>
      <w:r w:rsidRPr="00CA10C9">
        <w:rPr>
          <w:lang w:val="hu-HU"/>
        </w:rPr>
        <w:t>kreatív</w:t>
      </w:r>
      <w:r w:rsidRPr="00CA10C9">
        <w:rPr>
          <w:spacing w:val="-11"/>
          <w:lang w:val="hu-HU"/>
        </w:rPr>
        <w:t xml:space="preserve"> </w:t>
      </w:r>
      <w:r w:rsidRPr="00CA10C9">
        <w:rPr>
          <w:lang w:val="hu-HU"/>
        </w:rPr>
        <w:t>online</w:t>
      </w:r>
      <w:r w:rsidRPr="00CA10C9">
        <w:rPr>
          <w:spacing w:val="-12"/>
          <w:lang w:val="hu-HU"/>
        </w:rPr>
        <w:t xml:space="preserve"> </w:t>
      </w:r>
      <w:r w:rsidRPr="00CA10C9">
        <w:rPr>
          <w:lang w:val="hu-HU"/>
        </w:rPr>
        <w:t>lelkipásztori</w:t>
      </w:r>
      <w:r w:rsidRPr="00CA10C9">
        <w:rPr>
          <w:spacing w:val="-12"/>
          <w:lang w:val="hu-HU"/>
        </w:rPr>
        <w:t xml:space="preserve"> </w:t>
      </w:r>
      <w:r w:rsidRPr="00CA10C9">
        <w:rPr>
          <w:lang w:val="hu-HU"/>
        </w:rPr>
        <w:t>kezdeményezést</w:t>
      </w:r>
      <w:r w:rsidR="002E68E3">
        <w:rPr>
          <w:lang w:val="hu-HU"/>
        </w:rPr>
        <w:t xml:space="preserve"> eredményezett</w:t>
      </w:r>
      <w:r w:rsidRPr="00CA10C9">
        <w:rPr>
          <w:lang w:val="hu-HU"/>
        </w:rPr>
        <w:t>, amelyek csökkentették az elszigeteltség</w:t>
      </w:r>
      <w:r w:rsidR="002E68E3">
        <w:rPr>
          <w:lang w:val="hu-HU"/>
        </w:rPr>
        <w:t>et</w:t>
      </w:r>
      <w:r w:rsidRPr="00CA10C9">
        <w:rPr>
          <w:lang w:val="hu-HU"/>
        </w:rPr>
        <w:t xml:space="preserve"> és </w:t>
      </w:r>
      <w:r w:rsidR="002E68E3">
        <w:rPr>
          <w:lang w:val="hu-HU"/>
        </w:rPr>
        <w:t xml:space="preserve">a </w:t>
      </w:r>
      <w:r w:rsidRPr="00CA10C9">
        <w:rPr>
          <w:lang w:val="hu-HU"/>
        </w:rPr>
        <w:t>magányosság</w:t>
      </w:r>
      <w:r w:rsidR="002E68E3">
        <w:rPr>
          <w:lang w:val="hu-HU"/>
        </w:rPr>
        <w:t>ot</w:t>
      </w:r>
      <w:r w:rsidRPr="00CA10C9">
        <w:rPr>
          <w:lang w:val="hu-HU"/>
        </w:rPr>
        <w:t xml:space="preserve">, melyet különösen </w:t>
      </w:r>
      <w:r w:rsidR="002E68E3">
        <w:rPr>
          <w:lang w:val="hu-HU"/>
        </w:rPr>
        <w:t>a közösség</w:t>
      </w:r>
      <w:r w:rsidRPr="00CA10C9">
        <w:rPr>
          <w:lang w:val="hu-HU"/>
        </w:rPr>
        <w:t xml:space="preserve"> idős és kiszolgáltatott tag</w:t>
      </w:r>
      <w:r w:rsidR="002E68E3">
        <w:rPr>
          <w:lang w:val="hu-HU"/>
        </w:rPr>
        <w:t>jai éltek meg</w:t>
      </w:r>
      <w:r w:rsidRPr="00CA10C9">
        <w:rPr>
          <w:lang w:val="hu-HU"/>
        </w:rPr>
        <w:t>. A katolikus oktatási intézmények is hatékonyan</w:t>
      </w:r>
      <w:r w:rsidRPr="00CA10C9">
        <w:rPr>
          <w:spacing w:val="-17"/>
          <w:lang w:val="hu-HU"/>
        </w:rPr>
        <w:t xml:space="preserve"> </w:t>
      </w:r>
      <w:r w:rsidRPr="00CA10C9">
        <w:rPr>
          <w:lang w:val="hu-HU"/>
        </w:rPr>
        <w:t>használták</w:t>
      </w:r>
      <w:r w:rsidRPr="00CA10C9">
        <w:rPr>
          <w:spacing w:val="-17"/>
          <w:lang w:val="hu-HU"/>
        </w:rPr>
        <w:t xml:space="preserve"> </w:t>
      </w:r>
      <w:r w:rsidR="002E68E3">
        <w:rPr>
          <w:lang w:val="hu-HU"/>
        </w:rPr>
        <w:t>a világháló felületei</w:t>
      </w:r>
      <w:r w:rsidRPr="00CA10C9">
        <w:rPr>
          <w:lang w:val="hu-HU"/>
        </w:rPr>
        <w:t>t,</w:t>
      </w:r>
      <w:r w:rsidRPr="00CA10C9">
        <w:rPr>
          <w:spacing w:val="-15"/>
          <w:lang w:val="hu-HU"/>
        </w:rPr>
        <w:t xml:space="preserve"> </w:t>
      </w:r>
      <w:r w:rsidRPr="00CA10C9">
        <w:rPr>
          <w:lang w:val="hu-HU"/>
        </w:rPr>
        <w:t>hogy</w:t>
      </w:r>
      <w:r w:rsidRPr="00CA10C9">
        <w:rPr>
          <w:spacing w:val="-17"/>
          <w:lang w:val="hu-HU"/>
        </w:rPr>
        <w:t xml:space="preserve"> </w:t>
      </w:r>
      <w:r w:rsidRPr="00CA10C9">
        <w:rPr>
          <w:lang w:val="hu-HU"/>
        </w:rPr>
        <w:t>a</w:t>
      </w:r>
      <w:r w:rsidRPr="00CA10C9">
        <w:rPr>
          <w:spacing w:val="-15"/>
          <w:lang w:val="hu-HU"/>
        </w:rPr>
        <w:t xml:space="preserve"> </w:t>
      </w:r>
      <w:r w:rsidRPr="00CA10C9">
        <w:rPr>
          <w:lang w:val="hu-HU"/>
        </w:rPr>
        <w:t>lezárások</w:t>
      </w:r>
      <w:r w:rsidRPr="00CA10C9">
        <w:rPr>
          <w:spacing w:val="-15"/>
          <w:lang w:val="hu-HU"/>
        </w:rPr>
        <w:t xml:space="preserve"> </w:t>
      </w:r>
      <w:r w:rsidRPr="00CA10C9">
        <w:rPr>
          <w:lang w:val="hu-HU"/>
        </w:rPr>
        <w:t>alatt</w:t>
      </w:r>
      <w:r w:rsidRPr="00CA10C9">
        <w:rPr>
          <w:spacing w:val="-16"/>
          <w:lang w:val="hu-HU"/>
        </w:rPr>
        <w:t xml:space="preserve"> </w:t>
      </w:r>
      <w:r w:rsidRPr="00CA10C9">
        <w:rPr>
          <w:lang w:val="hu-HU"/>
        </w:rPr>
        <w:t>is</w:t>
      </w:r>
      <w:r w:rsidRPr="00CA10C9">
        <w:rPr>
          <w:spacing w:val="-16"/>
          <w:lang w:val="hu-HU"/>
        </w:rPr>
        <w:t xml:space="preserve"> </w:t>
      </w:r>
      <w:r w:rsidRPr="00CA10C9">
        <w:rPr>
          <w:lang w:val="hu-HU"/>
        </w:rPr>
        <w:t>folytassák</w:t>
      </w:r>
      <w:r w:rsidRPr="00CA10C9">
        <w:rPr>
          <w:spacing w:val="-16"/>
          <w:lang w:val="hu-HU"/>
        </w:rPr>
        <w:t xml:space="preserve"> </w:t>
      </w:r>
      <w:r w:rsidRPr="00CA10C9">
        <w:rPr>
          <w:lang w:val="hu-HU"/>
        </w:rPr>
        <w:t>a</w:t>
      </w:r>
      <w:r w:rsidRPr="00CA10C9">
        <w:rPr>
          <w:spacing w:val="-18"/>
          <w:lang w:val="hu-HU"/>
        </w:rPr>
        <w:t xml:space="preserve"> </w:t>
      </w:r>
      <w:r w:rsidRPr="00CA10C9">
        <w:rPr>
          <w:lang w:val="hu-HU"/>
        </w:rPr>
        <w:t>képzést és a katekézist. Fel kell mérnünk, hogy ezek a tapasztalatok mire tanítottak bennünket, és milyen tartós előnyökkel járhatnak az Egyház küldetése számára a digitális</w:t>
      </w:r>
      <w:r w:rsidRPr="00CA10C9">
        <w:rPr>
          <w:spacing w:val="-14"/>
          <w:lang w:val="hu-HU"/>
        </w:rPr>
        <w:t xml:space="preserve"> </w:t>
      </w:r>
      <w:r w:rsidRPr="00CA10C9">
        <w:rPr>
          <w:lang w:val="hu-HU"/>
        </w:rPr>
        <w:t>környezetben.</w:t>
      </w:r>
    </w:p>
    <w:p w14:paraId="0521DFD0" w14:textId="3FB154BA" w:rsidR="00390844" w:rsidRPr="00CA10C9" w:rsidRDefault="002E68E3" w:rsidP="00386AE1">
      <w:pPr>
        <w:pStyle w:val="Listaszerbekezds"/>
        <w:numPr>
          <w:ilvl w:val="1"/>
          <w:numId w:val="30"/>
        </w:numPr>
        <w:tabs>
          <w:tab w:val="left" w:pos="821"/>
        </w:tabs>
        <w:spacing w:before="79" w:line="360" w:lineRule="auto"/>
        <w:ind w:left="851" w:right="107" w:hanging="284"/>
        <w:rPr>
          <w:lang w:val="hu-HU"/>
        </w:rPr>
      </w:pPr>
      <w:r>
        <w:rPr>
          <w:lang w:val="hu-HU"/>
        </w:rPr>
        <w:t xml:space="preserve">A fiatalok közül sokan, jóllehet, szeretik a szépséget, mégis </w:t>
      </w:r>
      <w:r w:rsidR="00390844" w:rsidRPr="00CA10C9">
        <w:rPr>
          <w:lang w:val="hu-HU"/>
        </w:rPr>
        <w:t>elhagyt</w:t>
      </w:r>
      <w:r>
        <w:rPr>
          <w:lang w:val="hu-HU"/>
        </w:rPr>
        <w:t>ák</w:t>
      </w:r>
      <w:r w:rsidR="00390844" w:rsidRPr="00CA10C9">
        <w:rPr>
          <w:lang w:val="hu-HU"/>
        </w:rPr>
        <w:t xml:space="preserve"> az Egyház </w:t>
      </w:r>
      <w:r>
        <w:rPr>
          <w:lang w:val="hu-HU"/>
        </w:rPr>
        <w:t>valóságos</w:t>
      </w:r>
      <w:r w:rsidR="00390844" w:rsidRPr="00CA10C9">
        <w:rPr>
          <w:lang w:val="hu-HU"/>
        </w:rPr>
        <w:t xml:space="preserve"> tereit, ahová mi továbbra</w:t>
      </w:r>
      <w:r w:rsidR="00390844" w:rsidRPr="002E68E3">
        <w:rPr>
          <w:lang w:val="hu-HU"/>
        </w:rPr>
        <w:t xml:space="preserve"> </w:t>
      </w:r>
      <w:r w:rsidR="00390844" w:rsidRPr="00CA10C9">
        <w:rPr>
          <w:lang w:val="hu-HU"/>
        </w:rPr>
        <w:t>is</w:t>
      </w:r>
      <w:r w:rsidR="00390844" w:rsidRPr="002E68E3">
        <w:rPr>
          <w:lang w:val="hu-HU"/>
        </w:rPr>
        <w:t xml:space="preserve"> </w:t>
      </w:r>
      <w:r w:rsidR="00390844" w:rsidRPr="00CA10C9">
        <w:rPr>
          <w:lang w:val="hu-HU"/>
        </w:rPr>
        <w:t>próbáljuk</w:t>
      </w:r>
      <w:r w:rsidR="00390844" w:rsidRPr="002E68E3">
        <w:rPr>
          <w:lang w:val="hu-HU"/>
        </w:rPr>
        <w:t xml:space="preserve"> </w:t>
      </w:r>
      <w:r w:rsidR="00390844" w:rsidRPr="00CA10C9">
        <w:rPr>
          <w:lang w:val="hu-HU"/>
        </w:rPr>
        <w:t>őket</w:t>
      </w:r>
      <w:r w:rsidR="00390844" w:rsidRPr="002E68E3">
        <w:rPr>
          <w:lang w:val="hu-HU"/>
        </w:rPr>
        <w:t xml:space="preserve"> </w:t>
      </w:r>
      <w:r w:rsidR="00390844" w:rsidRPr="00CA10C9">
        <w:rPr>
          <w:lang w:val="hu-HU"/>
        </w:rPr>
        <w:t>hívni,</w:t>
      </w:r>
      <w:r w:rsidR="00390844" w:rsidRPr="002E68E3">
        <w:rPr>
          <w:lang w:val="hu-HU"/>
        </w:rPr>
        <w:t xml:space="preserve"> </w:t>
      </w:r>
      <w:r w:rsidRPr="002E68E3">
        <w:rPr>
          <w:lang w:val="hu-HU"/>
        </w:rPr>
        <w:t>ők azonban</w:t>
      </w:r>
      <w:r w:rsidR="00390844" w:rsidRPr="002E68E3">
        <w:rPr>
          <w:lang w:val="hu-HU"/>
        </w:rPr>
        <w:t xml:space="preserve"> </w:t>
      </w:r>
      <w:r w:rsidR="00390844" w:rsidRPr="00CA10C9">
        <w:rPr>
          <w:lang w:val="hu-HU"/>
        </w:rPr>
        <w:t>inkább</w:t>
      </w:r>
      <w:r w:rsidR="00390844" w:rsidRPr="002E68E3">
        <w:rPr>
          <w:lang w:val="hu-HU"/>
        </w:rPr>
        <w:t xml:space="preserve"> </w:t>
      </w:r>
      <w:r w:rsidR="00390844" w:rsidRPr="00CA10C9">
        <w:rPr>
          <w:lang w:val="hu-HU"/>
        </w:rPr>
        <w:t>a</w:t>
      </w:r>
      <w:r>
        <w:rPr>
          <w:lang w:val="hu-HU"/>
        </w:rPr>
        <w:t xml:space="preserve"> virtuális</w:t>
      </w:r>
      <w:r w:rsidR="00390844" w:rsidRPr="002E68E3">
        <w:rPr>
          <w:lang w:val="hu-HU"/>
        </w:rPr>
        <w:t xml:space="preserve"> </w:t>
      </w:r>
      <w:r w:rsidR="00390844" w:rsidRPr="00CA10C9">
        <w:rPr>
          <w:lang w:val="hu-HU"/>
        </w:rPr>
        <w:t>tereket</w:t>
      </w:r>
      <w:r w:rsidR="00390844" w:rsidRPr="002E68E3">
        <w:rPr>
          <w:lang w:val="hu-HU"/>
        </w:rPr>
        <w:t xml:space="preserve"> </w:t>
      </w:r>
      <w:r w:rsidR="00390844" w:rsidRPr="00CA10C9">
        <w:rPr>
          <w:lang w:val="hu-HU"/>
        </w:rPr>
        <w:t>választják.</w:t>
      </w:r>
      <w:r w:rsidR="00390844" w:rsidRPr="002E68E3">
        <w:rPr>
          <w:lang w:val="hu-HU"/>
        </w:rPr>
        <w:t xml:space="preserve"> </w:t>
      </w:r>
      <w:r w:rsidRPr="002E68E3">
        <w:rPr>
          <w:lang w:val="hu-HU"/>
        </w:rPr>
        <w:t>Új módszereket kell találnunk</w:t>
      </w:r>
      <w:r w:rsidR="00517AE6" w:rsidRPr="00CA10C9">
        <w:rPr>
          <w:lang w:val="hu-HU"/>
        </w:rPr>
        <w:t xml:space="preserve"> </w:t>
      </w:r>
      <w:r w:rsidR="00390844" w:rsidRPr="00CA10C9">
        <w:rPr>
          <w:lang w:val="hu-HU"/>
        </w:rPr>
        <w:t>arra,</w:t>
      </w:r>
      <w:r w:rsidR="00390844" w:rsidRPr="002E68E3">
        <w:rPr>
          <w:lang w:val="hu-HU"/>
        </w:rPr>
        <w:t xml:space="preserve"> </w:t>
      </w:r>
      <w:r w:rsidR="00390844" w:rsidRPr="00CA10C9">
        <w:rPr>
          <w:lang w:val="hu-HU"/>
        </w:rPr>
        <w:t>hogy</w:t>
      </w:r>
      <w:r w:rsidR="00390844" w:rsidRPr="002E68E3">
        <w:rPr>
          <w:lang w:val="hu-HU"/>
        </w:rPr>
        <w:t xml:space="preserve"> </w:t>
      </w:r>
      <w:r w:rsidR="00390844" w:rsidRPr="00CA10C9">
        <w:rPr>
          <w:lang w:val="hu-HU"/>
        </w:rPr>
        <w:t>be</w:t>
      </w:r>
      <w:r>
        <w:rPr>
          <w:lang w:val="hu-HU"/>
        </w:rPr>
        <w:t xml:space="preserve"> tudjuk őket </w:t>
      </w:r>
      <w:r w:rsidR="00390844" w:rsidRPr="00CA10C9">
        <w:rPr>
          <w:lang w:val="hu-HU"/>
        </w:rPr>
        <w:t>vonni,</w:t>
      </w:r>
      <w:r w:rsidR="00390844" w:rsidRPr="002E68E3">
        <w:rPr>
          <w:lang w:val="hu-HU"/>
        </w:rPr>
        <w:t xml:space="preserve"> </w:t>
      </w:r>
      <w:r w:rsidR="00390844" w:rsidRPr="00CA10C9">
        <w:rPr>
          <w:lang w:val="hu-HU"/>
        </w:rPr>
        <w:t>hogy</w:t>
      </w:r>
      <w:r w:rsidR="00390844" w:rsidRPr="002E68E3">
        <w:rPr>
          <w:lang w:val="hu-HU"/>
        </w:rPr>
        <w:t xml:space="preserve"> </w:t>
      </w:r>
      <w:r w:rsidR="00390844" w:rsidRPr="00CA10C9">
        <w:rPr>
          <w:lang w:val="hu-HU"/>
        </w:rPr>
        <w:t>képzést</w:t>
      </w:r>
      <w:r w:rsidR="00390844" w:rsidRPr="002E68E3">
        <w:rPr>
          <w:lang w:val="hu-HU"/>
        </w:rPr>
        <w:t xml:space="preserve"> </w:t>
      </w:r>
      <w:r w:rsidR="00390844" w:rsidRPr="00CA10C9">
        <w:rPr>
          <w:lang w:val="hu-HU"/>
        </w:rPr>
        <w:t>és</w:t>
      </w:r>
      <w:r w:rsidR="00390844" w:rsidRPr="002E68E3">
        <w:rPr>
          <w:lang w:val="hu-HU"/>
        </w:rPr>
        <w:t xml:space="preserve"> </w:t>
      </w:r>
      <w:r w:rsidR="00390844" w:rsidRPr="00CA10C9">
        <w:rPr>
          <w:lang w:val="hu-HU"/>
        </w:rPr>
        <w:t xml:space="preserve">katekézist </w:t>
      </w:r>
      <w:r>
        <w:rPr>
          <w:lang w:val="hu-HU"/>
        </w:rPr>
        <w:t xml:space="preserve">tudjunk nekik </w:t>
      </w:r>
      <w:r w:rsidR="00390844" w:rsidRPr="00CA10C9">
        <w:rPr>
          <w:lang w:val="hu-HU"/>
        </w:rPr>
        <w:t xml:space="preserve">nyújtani. Ezt pasztorális szempontból </w:t>
      </w:r>
      <w:r>
        <w:rPr>
          <w:lang w:val="hu-HU"/>
        </w:rPr>
        <w:t>mindenképpen figyelembe kell venni</w:t>
      </w:r>
      <w:r w:rsidR="00390844" w:rsidRPr="00CA10C9">
        <w:rPr>
          <w:lang w:val="hu-HU"/>
        </w:rPr>
        <w:t>.</w:t>
      </w:r>
    </w:p>
    <w:p w14:paraId="7F93DCA4" w14:textId="77777777" w:rsidR="00390844" w:rsidRPr="00FB1855" w:rsidRDefault="00390844" w:rsidP="00DA220E">
      <w:pPr>
        <w:pStyle w:val="Szvegtrzs"/>
        <w:spacing w:before="10"/>
        <w:ind w:left="0" w:firstLine="0"/>
        <w:rPr>
          <w:i/>
          <w:sz w:val="22"/>
          <w:szCs w:val="22"/>
          <w:lang w:val="hu-HU"/>
        </w:rPr>
      </w:pPr>
    </w:p>
    <w:p w14:paraId="6684749D" w14:textId="77777777" w:rsidR="00390844" w:rsidRPr="00FB1855" w:rsidRDefault="00390844" w:rsidP="00DA220E">
      <w:pPr>
        <w:pStyle w:val="Cmsor2"/>
        <w:spacing w:before="1"/>
        <w:jc w:val="both"/>
        <w:rPr>
          <w:i/>
          <w:sz w:val="22"/>
          <w:szCs w:val="22"/>
          <w:lang w:val="hu-HU"/>
        </w:rPr>
      </w:pPr>
      <w:r w:rsidRPr="00FB1855">
        <w:rPr>
          <w:i/>
          <w:sz w:val="22"/>
          <w:szCs w:val="22"/>
          <w:lang w:val="hu-HU"/>
        </w:rPr>
        <w:t>Javaslatok</w:t>
      </w:r>
    </w:p>
    <w:p w14:paraId="027AA0C0" w14:textId="7FF125F8" w:rsidR="00390844" w:rsidRPr="00CA10C9" w:rsidRDefault="00FB1855" w:rsidP="00FB1855">
      <w:pPr>
        <w:pStyle w:val="Listaszerbekezds"/>
        <w:numPr>
          <w:ilvl w:val="1"/>
          <w:numId w:val="30"/>
        </w:numPr>
        <w:tabs>
          <w:tab w:val="left" w:pos="821"/>
        </w:tabs>
        <w:spacing w:before="139" w:line="360" w:lineRule="auto"/>
        <w:ind w:left="851" w:right="119" w:hanging="284"/>
        <w:rPr>
          <w:lang w:val="hu-HU"/>
        </w:rPr>
      </w:pPr>
      <w:r>
        <w:rPr>
          <w:lang w:val="hu-HU"/>
        </w:rPr>
        <w:t>Az Egyház ismerje föl azokat, akik</w:t>
      </w:r>
      <w:r w:rsidR="00390844" w:rsidRPr="00CA10C9">
        <w:rPr>
          <w:lang w:val="hu-HU"/>
        </w:rPr>
        <w:t xml:space="preserve"> már digitális misszionáriusként dolgoz</w:t>
      </w:r>
      <w:r>
        <w:rPr>
          <w:lang w:val="hu-HU"/>
        </w:rPr>
        <w:t>nak</w:t>
      </w:r>
      <w:r w:rsidR="00390844" w:rsidRPr="00CA10C9">
        <w:rPr>
          <w:lang w:val="hu-HU"/>
        </w:rPr>
        <w:t>,</w:t>
      </w:r>
      <w:r>
        <w:rPr>
          <w:lang w:val="hu-HU"/>
        </w:rPr>
        <w:t xml:space="preserve"> ajánljon föl nekik támogatást és képzést</w:t>
      </w:r>
      <w:r w:rsidR="00390844" w:rsidRPr="00CA10C9">
        <w:rPr>
          <w:lang w:val="hu-HU"/>
        </w:rPr>
        <w:t xml:space="preserve">, </w:t>
      </w:r>
      <w:r>
        <w:rPr>
          <w:lang w:val="hu-HU"/>
        </w:rPr>
        <w:t xml:space="preserve">abban is segítve őket, hogy </w:t>
      </w:r>
      <w:r w:rsidR="00390844" w:rsidRPr="00CA10C9">
        <w:rPr>
          <w:lang w:val="hu-HU"/>
        </w:rPr>
        <w:t>egymás</w:t>
      </w:r>
      <w:r>
        <w:rPr>
          <w:lang w:val="hu-HU"/>
        </w:rPr>
        <w:t>t is megismerjék</w:t>
      </w:r>
      <w:r w:rsidR="00390844" w:rsidRPr="00CA10C9">
        <w:rPr>
          <w:lang w:val="hu-HU"/>
        </w:rPr>
        <w:t>.</w:t>
      </w:r>
    </w:p>
    <w:p w14:paraId="3575A6F0" w14:textId="12E7E85B" w:rsidR="00390844" w:rsidRPr="00CA10C9" w:rsidRDefault="00390844" w:rsidP="00386AE1">
      <w:pPr>
        <w:pStyle w:val="Listaszerbekezds"/>
        <w:numPr>
          <w:ilvl w:val="1"/>
          <w:numId w:val="30"/>
        </w:numPr>
        <w:tabs>
          <w:tab w:val="left" w:pos="821"/>
        </w:tabs>
        <w:spacing w:line="276" w:lineRule="auto"/>
        <w:ind w:left="851" w:right="116" w:hanging="284"/>
        <w:rPr>
          <w:lang w:val="hu-HU"/>
        </w:rPr>
      </w:pPr>
      <w:r w:rsidRPr="00CA10C9">
        <w:rPr>
          <w:lang w:val="hu-HU"/>
        </w:rPr>
        <w:t xml:space="preserve">Fontos, hogy olyan befolyásos szereplőkből álló együttműködési hálózatokat hozzunk létre, amelyekbe más vallású, vagy akár </w:t>
      </w:r>
      <w:r w:rsidR="00FB1855">
        <w:rPr>
          <w:lang w:val="hu-HU"/>
        </w:rPr>
        <w:t>nem hívő</w:t>
      </w:r>
      <w:r w:rsidRPr="00CA10C9">
        <w:rPr>
          <w:lang w:val="hu-HU"/>
        </w:rPr>
        <w:t>, de az emberi méltóság, az igazságosság és a közös otthonunkról való gondoskodás előmozdítása érdekében közös ügyekben együttműködni kívánó emberek is</w:t>
      </w:r>
      <w:r w:rsidRPr="00CA10C9">
        <w:rPr>
          <w:spacing w:val="-1"/>
          <w:lang w:val="hu-HU"/>
        </w:rPr>
        <w:t xml:space="preserve"> </w:t>
      </w:r>
      <w:r w:rsidRPr="00CA10C9">
        <w:rPr>
          <w:lang w:val="hu-HU"/>
        </w:rPr>
        <w:t>beletartoznak.</w:t>
      </w:r>
    </w:p>
    <w:p w14:paraId="7D922013" w14:textId="77777777" w:rsidR="00390844" w:rsidRPr="00CA10C9" w:rsidRDefault="00390844" w:rsidP="00DA220E">
      <w:pPr>
        <w:jc w:val="both"/>
        <w:rPr>
          <w:rFonts w:ascii="Times New Roman" w:hAnsi="Times New Roman" w:cs="Times New Roman"/>
        </w:rPr>
      </w:pPr>
    </w:p>
    <w:p w14:paraId="181DAC9B" w14:textId="3EB99E54" w:rsidR="00390844" w:rsidRPr="00CA10C9" w:rsidRDefault="00390844" w:rsidP="00DA220E">
      <w:pPr>
        <w:jc w:val="both"/>
        <w:rPr>
          <w:rFonts w:ascii="Times New Roman" w:hAnsi="Times New Roman" w:cs="Times New Roman"/>
        </w:rPr>
      </w:pPr>
      <w:r w:rsidRPr="00CA10C9">
        <w:rPr>
          <w:rFonts w:ascii="Times New Roman" w:hAnsi="Times New Roman" w:cs="Times New Roman"/>
        </w:rPr>
        <w:br w:type="page"/>
      </w:r>
    </w:p>
    <w:p w14:paraId="64B75A1A" w14:textId="77777777" w:rsidR="00390844" w:rsidRPr="00FB1855" w:rsidRDefault="00390844" w:rsidP="00DA220E">
      <w:pPr>
        <w:pStyle w:val="NormlWeb"/>
        <w:jc w:val="both"/>
        <w:rPr>
          <w:color w:val="000000" w:themeColor="text1"/>
          <w:sz w:val="22"/>
          <w:szCs w:val="22"/>
          <w:u w:val="single"/>
        </w:rPr>
      </w:pPr>
      <w:r w:rsidRPr="00FB1855">
        <w:rPr>
          <w:b/>
          <w:bCs/>
          <w:color w:val="000000" w:themeColor="text1"/>
          <w:sz w:val="22"/>
          <w:szCs w:val="22"/>
          <w:u w:val="single"/>
        </w:rPr>
        <w:lastRenderedPageBreak/>
        <w:t xml:space="preserve">18. Részvételi struktúrák </w:t>
      </w:r>
    </w:p>
    <w:p w14:paraId="690875A1" w14:textId="3F70C5D7" w:rsidR="00390844" w:rsidRPr="00FB1855" w:rsidRDefault="00390844" w:rsidP="00DA220E">
      <w:pPr>
        <w:pStyle w:val="NormlWeb"/>
        <w:jc w:val="both"/>
        <w:rPr>
          <w:i/>
          <w:color w:val="000000" w:themeColor="text1"/>
          <w:sz w:val="22"/>
          <w:szCs w:val="22"/>
        </w:rPr>
      </w:pPr>
      <w:r w:rsidRPr="00FB1855">
        <w:rPr>
          <w:b/>
          <w:bCs/>
          <w:i/>
          <w:color w:val="000000" w:themeColor="text1"/>
          <w:sz w:val="22"/>
          <w:szCs w:val="22"/>
        </w:rPr>
        <w:t>K</w:t>
      </w:r>
      <w:r w:rsidR="00FB1855" w:rsidRPr="00FB1855">
        <w:rPr>
          <w:b/>
          <w:bCs/>
          <w:i/>
          <w:color w:val="000000" w:themeColor="text1"/>
          <w:sz w:val="22"/>
          <w:szCs w:val="22"/>
        </w:rPr>
        <w:t>özös pontok</w:t>
      </w:r>
      <w:r w:rsidRPr="00FB1855">
        <w:rPr>
          <w:b/>
          <w:bCs/>
          <w:i/>
          <w:color w:val="000000" w:themeColor="text1"/>
          <w:sz w:val="22"/>
          <w:szCs w:val="22"/>
        </w:rPr>
        <w:t xml:space="preserve"> </w:t>
      </w:r>
    </w:p>
    <w:p w14:paraId="049587B2" w14:textId="5E4CD2A9" w:rsidR="00390844" w:rsidRPr="00CA10C9" w:rsidRDefault="00390844" w:rsidP="00386AE1">
      <w:pPr>
        <w:pStyle w:val="NormlWeb"/>
        <w:spacing w:line="360" w:lineRule="auto"/>
        <w:ind w:left="851" w:hanging="284"/>
        <w:jc w:val="both"/>
        <w:rPr>
          <w:color w:val="000000" w:themeColor="text1"/>
          <w:sz w:val="22"/>
          <w:szCs w:val="22"/>
        </w:rPr>
      </w:pPr>
      <w:r w:rsidRPr="00CA10C9">
        <w:rPr>
          <w:color w:val="000000" w:themeColor="text1"/>
          <w:sz w:val="22"/>
          <w:szCs w:val="22"/>
        </w:rPr>
        <w:t xml:space="preserve">a) </w:t>
      </w:r>
      <w:proofErr w:type="gramStart"/>
      <w:r w:rsidRPr="00CA10C9">
        <w:rPr>
          <w:color w:val="000000" w:themeColor="text1"/>
          <w:sz w:val="22"/>
          <w:szCs w:val="22"/>
        </w:rPr>
        <w:t>Isten</w:t>
      </w:r>
      <w:proofErr w:type="gramEnd"/>
      <w:r w:rsidRPr="00CA10C9">
        <w:rPr>
          <w:color w:val="000000" w:themeColor="text1"/>
          <w:sz w:val="22"/>
          <w:szCs w:val="22"/>
        </w:rPr>
        <w:t xml:space="preserve"> hűséges népének tagjaiként minden megkeresztelt saját hivatása, képessége és tapasztalata szerint társfelelős az egyház küldetésében. Mindenki </w:t>
      </w:r>
      <w:proofErr w:type="gramStart"/>
      <w:r w:rsidRPr="00CA10C9">
        <w:rPr>
          <w:color w:val="000000" w:themeColor="text1"/>
          <w:sz w:val="22"/>
          <w:szCs w:val="22"/>
        </w:rPr>
        <w:t>hozza</w:t>
      </w:r>
      <w:proofErr w:type="gramEnd"/>
      <w:r w:rsidRPr="00CA10C9">
        <w:rPr>
          <w:color w:val="000000" w:themeColor="text1"/>
          <w:sz w:val="22"/>
          <w:szCs w:val="22"/>
        </w:rPr>
        <w:t xml:space="preserve">́járul a keresztény közösségek és az egész Egyház </w:t>
      </w:r>
      <w:r w:rsidR="00386AE1">
        <w:rPr>
          <w:color w:val="000000" w:themeColor="text1"/>
          <w:sz w:val="22"/>
          <w:szCs w:val="22"/>
        </w:rPr>
        <w:t>megújulásáról</w:t>
      </w:r>
      <w:r w:rsidRPr="00CA10C9">
        <w:rPr>
          <w:color w:val="000000" w:themeColor="text1"/>
          <w:sz w:val="22"/>
          <w:szCs w:val="22"/>
        </w:rPr>
        <w:t xml:space="preserve"> való gondolkodáshoz és döntésekhez, hogy megélhessük „</w:t>
      </w:r>
      <w:r w:rsidRPr="00386AE1">
        <w:rPr>
          <w:i/>
          <w:color w:val="000000" w:themeColor="text1"/>
          <w:sz w:val="22"/>
          <w:szCs w:val="22"/>
        </w:rPr>
        <w:t>az evangelizálás édes és vigasztaló örömét</w:t>
      </w:r>
      <w:r w:rsidRPr="00CA10C9">
        <w:rPr>
          <w:color w:val="000000" w:themeColor="text1"/>
          <w:sz w:val="22"/>
          <w:szCs w:val="22"/>
        </w:rPr>
        <w:t xml:space="preserve">”. A </w:t>
      </w:r>
      <w:r w:rsidR="00386AE1" w:rsidRPr="00CA10C9">
        <w:rPr>
          <w:color w:val="000000" w:themeColor="text1"/>
          <w:sz w:val="22"/>
          <w:szCs w:val="22"/>
        </w:rPr>
        <w:t xml:space="preserve">szinodalitás </w:t>
      </w:r>
      <w:r w:rsidR="00386AE1">
        <w:rPr>
          <w:color w:val="000000" w:themeColor="text1"/>
          <w:sz w:val="22"/>
          <w:szCs w:val="22"/>
        </w:rPr>
        <w:t>végső célja mind</w:t>
      </w:r>
      <w:r w:rsidRPr="00CA10C9">
        <w:rPr>
          <w:color w:val="000000" w:themeColor="text1"/>
          <w:sz w:val="22"/>
          <w:szCs w:val="22"/>
        </w:rPr>
        <w:t xml:space="preserve"> összetételében </w:t>
      </w:r>
      <w:r w:rsidR="00386AE1">
        <w:rPr>
          <w:color w:val="000000" w:themeColor="text1"/>
          <w:sz w:val="22"/>
          <w:szCs w:val="22"/>
        </w:rPr>
        <w:t>mind</w:t>
      </w:r>
      <w:r w:rsidRPr="00CA10C9">
        <w:rPr>
          <w:color w:val="000000" w:themeColor="text1"/>
          <w:sz w:val="22"/>
          <w:szCs w:val="22"/>
        </w:rPr>
        <w:t xml:space="preserve"> működésében, a misszió. A társfelelősség a misszió</w:t>
      </w:r>
      <w:r w:rsidR="0022346C">
        <w:rPr>
          <w:color w:val="000000" w:themeColor="text1"/>
          <w:sz w:val="22"/>
          <w:szCs w:val="22"/>
        </w:rPr>
        <w:t xml:space="preserve"> része</w:t>
      </w:r>
      <w:r w:rsidRPr="00CA10C9">
        <w:rPr>
          <w:color w:val="000000" w:themeColor="text1"/>
          <w:sz w:val="22"/>
          <w:szCs w:val="22"/>
        </w:rPr>
        <w:t xml:space="preserve">: ez </w:t>
      </w:r>
      <w:r w:rsidR="0022346C">
        <w:rPr>
          <w:color w:val="000000" w:themeColor="text1"/>
          <w:sz w:val="22"/>
          <w:szCs w:val="22"/>
        </w:rPr>
        <w:t>igazolja</w:t>
      </w:r>
      <w:r w:rsidRPr="00CA10C9">
        <w:rPr>
          <w:color w:val="000000" w:themeColor="text1"/>
          <w:sz w:val="22"/>
          <w:szCs w:val="22"/>
        </w:rPr>
        <w:t xml:space="preserve">, hogy valóban Jézus </w:t>
      </w:r>
      <w:r w:rsidR="0022346C">
        <w:rPr>
          <w:color w:val="000000" w:themeColor="text1"/>
          <w:sz w:val="22"/>
          <w:szCs w:val="22"/>
        </w:rPr>
        <w:t>tart össze minket</w:t>
      </w:r>
      <w:r w:rsidRPr="00CA10C9">
        <w:rPr>
          <w:color w:val="000000" w:themeColor="text1"/>
          <w:sz w:val="22"/>
          <w:szCs w:val="22"/>
        </w:rPr>
        <w:t xml:space="preserve">, ez szabadítja meg a különböző testületeinket a bürokratikus korlátoktól és a hatalom világias </w:t>
      </w:r>
      <w:proofErr w:type="gramStart"/>
      <w:r w:rsidRPr="00CA10C9">
        <w:rPr>
          <w:color w:val="000000" w:themeColor="text1"/>
          <w:sz w:val="22"/>
          <w:szCs w:val="22"/>
        </w:rPr>
        <w:t>logika</w:t>
      </w:r>
      <w:proofErr w:type="gramEnd"/>
      <w:r w:rsidRPr="00CA10C9">
        <w:rPr>
          <w:color w:val="000000" w:themeColor="text1"/>
          <w:sz w:val="22"/>
          <w:szCs w:val="22"/>
        </w:rPr>
        <w:t xml:space="preserve">́jától, </w:t>
      </w:r>
      <w:r w:rsidR="0022346C">
        <w:rPr>
          <w:color w:val="000000" w:themeColor="text1"/>
          <w:sz w:val="22"/>
          <w:szCs w:val="22"/>
        </w:rPr>
        <w:t>ez teszi gyümölcsözővé a közös munkát</w:t>
      </w:r>
      <w:r w:rsidRPr="00CA10C9">
        <w:rPr>
          <w:color w:val="000000" w:themeColor="text1"/>
          <w:sz w:val="22"/>
          <w:szCs w:val="22"/>
        </w:rPr>
        <w:t xml:space="preserve">. </w:t>
      </w:r>
    </w:p>
    <w:p w14:paraId="778361D8" w14:textId="58ACB637" w:rsidR="00390844" w:rsidRPr="00CA10C9" w:rsidRDefault="00390844" w:rsidP="0022346C">
      <w:pPr>
        <w:pStyle w:val="NormlWeb"/>
        <w:ind w:left="851" w:hanging="284"/>
        <w:jc w:val="both"/>
        <w:rPr>
          <w:color w:val="000000" w:themeColor="text1"/>
          <w:sz w:val="22"/>
          <w:szCs w:val="22"/>
        </w:rPr>
      </w:pPr>
      <w:r w:rsidRPr="00CA10C9">
        <w:rPr>
          <w:color w:val="000000" w:themeColor="text1"/>
          <w:sz w:val="22"/>
          <w:szCs w:val="22"/>
        </w:rPr>
        <w:t xml:space="preserve">b) </w:t>
      </w:r>
      <w:proofErr w:type="gramStart"/>
      <w:r w:rsidRPr="00CA10C9">
        <w:rPr>
          <w:color w:val="000000" w:themeColor="text1"/>
          <w:sz w:val="22"/>
          <w:szCs w:val="22"/>
        </w:rPr>
        <w:t>A</w:t>
      </w:r>
      <w:proofErr w:type="gramEnd"/>
      <w:r w:rsidRPr="00CA10C9">
        <w:rPr>
          <w:color w:val="000000" w:themeColor="text1"/>
          <w:sz w:val="22"/>
          <w:szCs w:val="22"/>
        </w:rPr>
        <w:t xml:space="preserve"> </w:t>
      </w:r>
      <w:r w:rsidR="0022346C">
        <w:rPr>
          <w:color w:val="000000" w:themeColor="text1"/>
          <w:sz w:val="22"/>
          <w:szCs w:val="22"/>
        </w:rPr>
        <w:t xml:space="preserve">tanítóhivatali </w:t>
      </w:r>
      <w:r w:rsidRPr="00CA10C9">
        <w:rPr>
          <w:color w:val="000000" w:themeColor="text1"/>
          <w:sz w:val="22"/>
          <w:szCs w:val="22"/>
        </w:rPr>
        <w:t>megnyilatkozás</w:t>
      </w:r>
      <w:r w:rsidR="0022346C">
        <w:rPr>
          <w:color w:val="000000" w:themeColor="text1"/>
          <w:sz w:val="22"/>
          <w:szCs w:val="22"/>
        </w:rPr>
        <w:t>ok</w:t>
      </w:r>
      <w:r w:rsidRPr="00CA10C9">
        <w:rPr>
          <w:color w:val="000000" w:themeColor="text1"/>
          <w:sz w:val="22"/>
          <w:szCs w:val="22"/>
        </w:rPr>
        <w:t xml:space="preserve"> (különösen a </w:t>
      </w:r>
      <w:r w:rsidRPr="00E467BA">
        <w:rPr>
          <w:color w:val="000000" w:themeColor="text1"/>
          <w:sz w:val="22"/>
          <w:szCs w:val="22"/>
        </w:rPr>
        <w:t xml:space="preserve">Lumen gentium </w:t>
      </w:r>
      <w:r w:rsidRPr="00CA10C9">
        <w:rPr>
          <w:color w:val="000000" w:themeColor="text1"/>
          <w:sz w:val="22"/>
          <w:szCs w:val="22"/>
        </w:rPr>
        <w:t xml:space="preserve">és az </w:t>
      </w:r>
      <w:r w:rsidRPr="00E467BA">
        <w:rPr>
          <w:color w:val="000000" w:themeColor="text1"/>
          <w:sz w:val="22"/>
          <w:szCs w:val="22"/>
        </w:rPr>
        <w:t>Evangelii gaudium</w:t>
      </w:r>
      <w:r w:rsidRPr="00CA10C9">
        <w:rPr>
          <w:color w:val="000000" w:themeColor="text1"/>
          <w:sz w:val="22"/>
          <w:szCs w:val="22"/>
        </w:rPr>
        <w:t>)</w:t>
      </w:r>
      <w:r w:rsidR="00E467BA">
        <w:rPr>
          <w:color w:val="000000" w:themeColor="text1"/>
          <w:sz w:val="22"/>
          <w:szCs w:val="22"/>
        </w:rPr>
        <w:t xml:space="preserve"> szerint a</w:t>
      </w:r>
      <w:r w:rsidRPr="00CA10C9">
        <w:rPr>
          <w:color w:val="000000" w:themeColor="text1"/>
          <w:sz w:val="22"/>
          <w:szCs w:val="22"/>
        </w:rPr>
        <w:t xml:space="preserve"> </w:t>
      </w:r>
      <w:r w:rsidR="00E467BA">
        <w:rPr>
          <w:color w:val="000000" w:themeColor="text1"/>
          <w:sz w:val="22"/>
          <w:szCs w:val="22"/>
        </w:rPr>
        <w:t xml:space="preserve">misszióban való társfelelősség </w:t>
      </w:r>
      <w:r w:rsidRPr="00CA10C9">
        <w:rPr>
          <w:color w:val="000000" w:themeColor="text1"/>
          <w:sz w:val="22"/>
          <w:szCs w:val="22"/>
        </w:rPr>
        <w:t xml:space="preserve">a keresztény közösségek </w:t>
      </w:r>
      <w:r w:rsidR="00E467BA">
        <w:rPr>
          <w:color w:val="000000" w:themeColor="text1"/>
          <w:sz w:val="22"/>
          <w:szCs w:val="22"/>
        </w:rPr>
        <w:t xml:space="preserve">alapvető ismérve kell, hogy legyen, beleértve a helyi egyház minden szolgálatát </w:t>
      </w:r>
      <w:r w:rsidRPr="00CA10C9">
        <w:rPr>
          <w:color w:val="000000" w:themeColor="text1"/>
          <w:sz w:val="22"/>
          <w:szCs w:val="22"/>
        </w:rPr>
        <w:t xml:space="preserve">és </w:t>
      </w:r>
      <w:r w:rsidR="00E467BA">
        <w:rPr>
          <w:color w:val="000000" w:themeColor="text1"/>
          <w:sz w:val="22"/>
          <w:szCs w:val="22"/>
        </w:rPr>
        <w:t xml:space="preserve">intézményét illetve minden közös tevékenységét </w:t>
      </w:r>
      <w:r w:rsidRPr="00CA10C9">
        <w:rPr>
          <w:color w:val="000000" w:themeColor="text1"/>
          <w:sz w:val="22"/>
          <w:szCs w:val="22"/>
        </w:rPr>
        <w:t xml:space="preserve">(vö. 1 Kor 12,4-31). A laikusok felelősségének, egyébként helyénvaló elismerése a világ misszionálásában, nem válhat ürüggyé arra, hogy a </w:t>
      </w:r>
      <w:r w:rsidR="00E467BA">
        <w:rPr>
          <w:color w:val="000000" w:themeColor="text1"/>
          <w:sz w:val="22"/>
          <w:szCs w:val="22"/>
        </w:rPr>
        <w:t xml:space="preserve">püspökök és papok pedig csak a </w:t>
      </w:r>
      <w:r w:rsidRPr="00CA10C9">
        <w:rPr>
          <w:color w:val="000000" w:themeColor="text1"/>
          <w:sz w:val="22"/>
          <w:szCs w:val="22"/>
        </w:rPr>
        <w:t>saját keresztény közösségeik</w:t>
      </w:r>
      <w:r w:rsidR="00E467BA">
        <w:rPr>
          <w:color w:val="000000" w:themeColor="text1"/>
          <w:sz w:val="22"/>
          <w:szCs w:val="22"/>
        </w:rPr>
        <w:t>kel foglalkozzanak</w:t>
      </w:r>
      <w:r w:rsidRPr="00CA10C9">
        <w:rPr>
          <w:color w:val="000000" w:themeColor="text1"/>
          <w:sz w:val="22"/>
          <w:szCs w:val="22"/>
        </w:rPr>
        <w:t xml:space="preserve">. </w:t>
      </w:r>
    </w:p>
    <w:p w14:paraId="064DA5CA" w14:textId="7B0C1EE6" w:rsidR="00390844" w:rsidRPr="00CA10C9" w:rsidRDefault="00390844" w:rsidP="00E467BA">
      <w:pPr>
        <w:pStyle w:val="NormlWeb"/>
        <w:ind w:left="851" w:hanging="284"/>
        <w:jc w:val="both"/>
        <w:rPr>
          <w:color w:val="000000" w:themeColor="text1"/>
          <w:sz w:val="22"/>
          <w:szCs w:val="22"/>
        </w:rPr>
      </w:pPr>
      <w:r w:rsidRPr="00CA10C9">
        <w:rPr>
          <w:color w:val="000000" w:themeColor="text1"/>
          <w:sz w:val="22"/>
          <w:szCs w:val="22"/>
        </w:rPr>
        <w:t>c) A</w:t>
      </w:r>
      <w:r w:rsidR="00E467BA">
        <w:rPr>
          <w:color w:val="000000" w:themeColor="text1"/>
          <w:sz w:val="22"/>
          <w:szCs w:val="22"/>
        </w:rPr>
        <w:t>z Isten Igéjének kiemelt helye és szerepe van, s ez kell, hogy vezesse a megszervezett találkozókat, megbeszéléseket és döntéshozatali folyamatokat</w:t>
      </w:r>
      <w:r w:rsidRPr="00CA10C9">
        <w:rPr>
          <w:color w:val="000000" w:themeColor="text1"/>
          <w:sz w:val="22"/>
          <w:szCs w:val="22"/>
        </w:rPr>
        <w:t>. Ehhez szü</w:t>
      </w:r>
      <w:r w:rsidR="00E93BCF">
        <w:rPr>
          <w:color w:val="000000" w:themeColor="text1"/>
          <w:sz w:val="22"/>
          <w:szCs w:val="22"/>
        </w:rPr>
        <w:t>kséges, hogy az összejövetel a</w:t>
      </w:r>
      <w:r w:rsidRPr="00CA10C9">
        <w:rPr>
          <w:color w:val="000000" w:themeColor="text1"/>
          <w:sz w:val="22"/>
          <w:szCs w:val="22"/>
        </w:rPr>
        <w:t xml:space="preserve"> hallott és </w:t>
      </w:r>
      <w:r w:rsidR="00E93BCF" w:rsidRPr="00CA10C9">
        <w:rPr>
          <w:color w:val="000000" w:themeColor="text1"/>
          <w:sz w:val="22"/>
          <w:szCs w:val="22"/>
        </w:rPr>
        <w:t xml:space="preserve">imádságban </w:t>
      </w:r>
      <w:r w:rsidRPr="00CA10C9">
        <w:rPr>
          <w:color w:val="000000" w:themeColor="text1"/>
          <w:sz w:val="22"/>
          <w:szCs w:val="22"/>
        </w:rPr>
        <w:t>megosztott Ige fényében történj</w:t>
      </w:r>
      <w:r w:rsidR="00E93BCF">
        <w:rPr>
          <w:color w:val="000000" w:themeColor="text1"/>
          <w:sz w:val="22"/>
          <w:szCs w:val="22"/>
        </w:rPr>
        <w:t>ék</w:t>
      </w:r>
      <w:r w:rsidRPr="00CA10C9">
        <w:rPr>
          <w:color w:val="000000" w:themeColor="text1"/>
          <w:sz w:val="22"/>
          <w:szCs w:val="22"/>
        </w:rPr>
        <w:t>, és az Eucharisztiából merítsen értelmet és erőt.</w:t>
      </w:r>
    </w:p>
    <w:p w14:paraId="6BDDF5D8" w14:textId="4E3D5B53" w:rsidR="00390844" w:rsidRPr="00CA10C9" w:rsidRDefault="00390844" w:rsidP="00E93BCF">
      <w:pPr>
        <w:pStyle w:val="NormlWeb"/>
        <w:ind w:left="851" w:hanging="284"/>
        <w:jc w:val="both"/>
        <w:rPr>
          <w:color w:val="000000" w:themeColor="text1"/>
          <w:sz w:val="22"/>
          <w:szCs w:val="22"/>
        </w:rPr>
      </w:pPr>
      <w:r w:rsidRPr="00CA10C9">
        <w:rPr>
          <w:color w:val="000000" w:themeColor="text1"/>
          <w:sz w:val="22"/>
          <w:szCs w:val="22"/>
        </w:rPr>
        <w:t xml:space="preserve">d) Egy szinodális és missziós közösség különböző döntéshozó testületeinek összetételében biztosítani kell olyan férfiak </w:t>
      </w:r>
      <w:proofErr w:type="gramStart"/>
      <w:r w:rsidRPr="00CA10C9">
        <w:rPr>
          <w:color w:val="000000" w:themeColor="text1"/>
          <w:sz w:val="22"/>
          <w:szCs w:val="22"/>
        </w:rPr>
        <w:t>e</w:t>
      </w:r>
      <w:proofErr w:type="gramEnd"/>
      <w:r w:rsidRPr="00CA10C9">
        <w:rPr>
          <w:color w:val="000000" w:themeColor="text1"/>
          <w:sz w:val="22"/>
          <w:szCs w:val="22"/>
        </w:rPr>
        <w:t>́s nők jelenlétét, akik</w:t>
      </w:r>
      <w:r w:rsidR="00E93BCF">
        <w:rPr>
          <w:color w:val="000000" w:themeColor="text1"/>
          <w:sz w:val="22"/>
          <w:szCs w:val="22"/>
        </w:rPr>
        <w:t>ben hitelesen él az</w:t>
      </w:r>
      <w:r w:rsidRPr="00CA10C9">
        <w:rPr>
          <w:color w:val="000000" w:themeColor="text1"/>
          <w:sz w:val="22"/>
          <w:szCs w:val="22"/>
        </w:rPr>
        <w:t xml:space="preserve"> apostoli </w:t>
      </w:r>
      <w:r w:rsidR="00E93BCF">
        <w:rPr>
          <w:color w:val="000000" w:themeColor="text1"/>
          <w:sz w:val="22"/>
          <w:szCs w:val="22"/>
        </w:rPr>
        <w:t>lelkület</w:t>
      </w:r>
      <w:r w:rsidRPr="00CA10C9">
        <w:rPr>
          <w:color w:val="000000" w:themeColor="text1"/>
          <w:sz w:val="22"/>
          <w:szCs w:val="22"/>
        </w:rPr>
        <w:t xml:space="preserve">, akiket </w:t>
      </w:r>
      <w:r w:rsidR="007B6DFD">
        <w:rPr>
          <w:color w:val="000000" w:themeColor="text1"/>
          <w:sz w:val="22"/>
          <w:szCs w:val="22"/>
        </w:rPr>
        <w:t>főként</w:t>
      </w:r>
      <w:r w:rsidRPr="00CA10C9">
        <w:rPr>
          <w:color w:val="000000" w:themeColor="text1"/>
          <w:sz w:val="22"/>
          <w:szCs w:val="22"/>
        </w:rPr>
        <w:t xml:space="preserve"> a hétköznapi életben </w:t>
      </w:r>
      <w:r w:rsidR="007B6DFD">
        <w:rPr>
          <w:color w:val="000000" w:themeColor="text1"/>
          <w:sz w:val="22"/>
          <w:szCs w:val="22"/>
        </w:rPr>
        <w:t>vállalt</w:t>
      </w:r>
      <w:r w:rsidRPr="00CA10C9">
        <w:rPr>
          <w:color w:val="000000" w:themeColor="text1"/>
          <w:sz w:val="22"/>
          <w:szCs w:val="22"/>
        </w:rPr>
        <w:t xml:space="preserve"> valódi evangéliumi tanúságtétel</w:t>
      </w:r>
      <w:r w:rsidR="00E93BCF">
        <w:rPr>
          <w:color w:val="000000" w:themeColor="text1"/>
          <w:sz w:val="22"/>
          <w:szCs w:val="22"/>
        </w:rPr>
        <w:t xml:space="preserve"> jellemez</w:t>
      </w:r>
      <w:r w:rsidRPr="00CA10C9">
        <w:rPr>
          <w:color w:val="000000" w:themeColor="text1"/>
          <w:sz w:val="22"/>
          <w:szCs w:val="22"/>
        </w:rPr>
        <w:t>, s nem</w:t>
      </w:r>
      <w:r w:rsidR="00E93BCF">
        <w:rPr>
          <w:color w:val="000000" w:themeColor="text1"/>
          <w:sz w:val="22"/>
          <w:szCs w:val="22"/>
        </w:rPr>
        <w:t xml:space="preserve"> csupán</w:t>
      </w:r>
      <w:r w:rsidRPr="00CA10C9">
        <w:rPr>
          <w:color w:val="000000" w:themeColor="text1"/>
          <w:sz w:val="22"/>
          <w:szCs w:val="22"/>
        </w:rPr>
        <w:t xml:space="preserve"> a gyakori </w:t>
      </w:r>
      <w:r w:rsidR="00E93BCF">
        <w:rPr>
          <w:color w:val="000000" w:themeColor="text1"/>
          <w:sz w:val="22"/>
          <w:szCs w:val="22"/>
        </w:rPr>
        <w:t>részvétel</w:t>
      </w:r>
      <w:r w:rsidR="00E93BCF" w:rsidRPr="00CA10C9">
        <w:rPr>
          <w:color w:val="000000" w:themeColor="text1"/>
          <w:sz w:val="22"/>
          <w:szCs w:val="22"/>
        </w:rPr>
        <w:t xml:space="preserve"> </w:t>
      </w:r>
      <w:r w:rsidR="007B6DFD">
        <w:rPr>
          <w:color w:val="000000" w:themeColor="text1"/>
          <w:sz w:val="22"/>
          <w:szCs w:val="22"/>
        </w:rPr>
        <w:t xml:space="preserve">a </w:t>
      </w:r>
      <w:r w:rsidRPr="00CA10C9">
        <w:rPr>
          <w:color w:val="000000" w:themeColor="text1"/>
          <w:sz w:val="22"/>
          <w:szCs w:val="22"/>
        </w:rPr>
        <w:t>templom</w:t>
      </w:r>
      <w:r w:rsidR="00E93BCF">
        <w:rPr>
          <w:color w:val="000000" w:themeColor="text1"/>
          <w:sz w:val="22"/>
          <w:szCs w:val="22"/>
        </w:rPr>
        <w:t>i</w:t>
      </w:r>
      <w:r w:rsidRPr="00CA10C9">
        <w:rPr>
          <w:color w:val="000000" w:themeColor="text1"/>
          <w:sz w:val="22"/>
          <w:szCs w:val="22"/>
        </w:rPr>
        <w:t xml:space="preserve"> vagy egyházi </w:t>
      </w:r>
      <w:r w:rsidR="00E93BCF">
        <w:rPr>
          <w:color w:val="000000" w:themeColor="text1"/>
          <w:sz w:val="22"/>
          <w:szCs w:val="22"/>
        </w:rPr>
        <w:t>eseményeken</w:t>
      </w:r>
      <w:r w:rsidRPr="00CA10C9">
        <w:rPr>
          <w:color w:val="000000" w:themeColor="text1"/>
          <w:sz w:val="22"/>
          <w:szCs w:val="22"/>
        </w:rPr>
        <w:t>. Isten népe annál jobban teljesíti küldetését, minél inkább azoknak a hangját képes visszhangozni</w:t>
      </w:r>
      <w:r w:rsidR="007B6DFD">
        <w:rPr>
          <w:color w:val="000000" w:themeColor="text1"/>
          <w:sz w:val="22"/>
          <w:szCs w:val="22"/>
        </w:rPr>
        <w:t xml:space="preserve"> önmagában és az összejövetelein</w:t>
      </w:r>
      <w:r w:rsidRPr="00CA10C9">
        <w:rPr>
          <w:color w:val="000000" w:themeColor="text1"/>
          <w:sz w:val="22"/>
          <w:szCs w:val="22"/>
        </w:rPr>
        <w:t xml:space="preserve">, akik </w:t>
      </w:r>
      <w:r w:rsidR="007B6DFD">
        <w:rPr>
          <w:color w:val="000000" w:themeColor="text1"/>
          <w:sz w:val="22"/>
          <w:szCs w:val="22"/>
        </w:rPr>
        <w:t xml:space="preserve">ezt missziós </w:t>
      </w:r>
      <w:r w:rsidRPr="00CA10C9">
        <w:rPr>
          <w:color w:val="000000" w:themeColor="text1"/>
          <w:sz w:val="22"/>
          <w:szCs w:val="22"/>
        </w:rPr>
        <w:t>küldetés</w:t>
      </w:r>
      <w:r w:rsidR="007B6DFD">
        <w:rPr>
          <w:color w:val="000000" w:themeColor="text1"/>
          <w:sz w:val="22"/>
          <w:szCs w:val="22"/>
        </w:rPr>
        <w:t>t</w:t>
      </w:r>
      <w:r w:rsidRPr="00CA10C9">
        <w:rPr>
          <w:color w:val="000000" w:themeColor="text1"/>
          <w:sz w:val="22"/>
          <w:szCs w:val="22"/>
        </w:rPr>
        <w:t xml:space="preserve"> a világban és </w:t>
      </w:r>
      <w:r w:rsidR="007B6DFD">
        <w:rPr>
          <w:color w:val="000000" w:themeColor="text1"/>
          <w:sz w:val="22"/>
          <w:szCs w:val="22"/>
        </w:rPr>
        <w:t>szélsőséges pontjain is képesek megélni</w:t>
      </w:r>
      <w:r w:rsidRPr="00CA10C9">
        <w:rPr>
          <w:color w:val="000000" w:themeColor="text1"/>
          <w:sz w:val="22"/>
          <w:szCs w:val="22"/>
        </w:rPr>
        <w:t>.</w:t>
      </w:r>
    </w:p>
    <w:p w14:paraId="3D2D59E7" w14:textId="77777777" w:rsidR="00390844" w:rsidRPr="007B6DFD" w:rsidRDefault="00390844" w:rsidP="00DA220E">
      <w:pPr>
        <w:pStyle w:val="NormlWeb"/>
        <w:jc w:val="both"/>
        <w:rPr>
          <w:i/>
          <w:color w:val="000000" w:themeColor="text1"/>
          <w:sz w:val="22"/>
          <w:szCs w:val="22"/>
        </w:rPr>
      </w:pPr>
      <w:r w:rsidRPr="007B6DFD">
        <w:rPr>
          <w:b/>
          <w:bCs/>
          <w:i/>
          <w:color w:val="000000" w:themeColor="text1"/>
          <w:sz w:val="22"/>
          <w:szCs w:val="22"/>
        </w:rPr>
        <w:t xml:space="preserve">Megfontolandó kérdések </w:t>
      </w:r>
    </w:p>
    <w:p w14:paraId="0FDEC544" w14:textId="5EBBEB14" w:rsidR="00390844" w:rsidRPr="00CA10C9" w:rsidRDefault="00390844" w:rsidP="007B6DFD">
      <w:pPr>
        <w:pStyle w:val="NormlWeb"/>
        <w:ind w:left="851" w:hanging="284"/>
        <w:jc w:val="both"/>
        <w:rPr>
          <w:color w:val="000000" w:themeColor="text1"/>
          <w:sz w:val="22"/>
          <w:szCs w:val="22"/>
        </w:rPr>
      </w:pPr>
      <w:proofErr w:type="gramStart"/>
      <w:r w:rsidRPr="00CA10C9">
        <w:rPr>
          <w:color w:val="000000" w:themeColor="text1"/>
          <w:sz w:val="22"/>
          <w:szCs w:val="22"/>
        </w:rPr>
        <w:t>e</w:t>
      </w:r>
      <w:proofErr w:type="gramEnd"/>
      <w:r w:rsidRPr="00CA10C9">
        <w:rPr>
          <w:color w:val="000000" w:themeColor="text1"/>
          <w:sz w:val="22"/>
          <w:szCs w:val="22"/>
        </w:rPr>
        <w:t xml:space="preserve">) Az eddigiek fényében fontos feltennünk a kérdést, hogyan tudjuk elősegíteni a különböző tanácsokban való részvételt, hiszen a hívek sokszor úgy érzik, hogy nem alkalmasak a feladatra. A szinodalitás </w:t>
      </w:r>
      <w:proofErr w:type="gramStart"/>
      <w:r w:rsidRPr="00CA10C9">
        <w:rPr>
          <w:color w:val="000000" w:themeColor="text1"/>
          <w:sz w:val="22"/>
          <w:szCs w:val="22"/>
        </w:rPr>
        <w:t>akkor</w:t>
      </w:r>
      <w:proofErr w:type="gramEnd"/>
      <w:r w:rsidRPr="00CA10C9">
        <w:rPr>
          <w:color w:val="000000" w:themeColor="text1"/>
          <w:sz w:val="22"/>
          <w:szCs w:val="22"/>
        </w:rPr>
        <w:t xml:space="preserve"> növekszik, ha minden egyes tag részt vesz az Egyház küldetését szolgáló folyamatokban és döntéshozatal</w:t>
      </w:r>
      <w:r w:rsidR="007B6DFD">
        <w:rPr>
          <w:color w:val="000000" w:themeColor="text1"/>
          <w:sz w:val="22"/>
          <w:szCs w:val="22"/>
        </w:rPr>
        <w:t>ai</w:t>
      </w:r>
      <w:r w:rsidRPr="00CA10C9">
        <w:rPr>
          <w:color w:val="000000" w:themeColor="text1"/>
          <w:sz w:val="22"/>
          <w:szCs w:val="22"/>
        </w:rPr>
        <w:t>ban. E</w:t>
      </w:r>
      <w:r w:rsidR="007B6DFD">
        <w:rPr>
          <w:color w:val="000000" w:themeColor="text1"/>
          <w:sz w:val="22"/>
          <w:szCs w:val="22"/>
        </w:rPr>
        <w:t>rre</w:t>
      </w:r>
      <w:r w:rsidRPr="00CA10C9">
        <w:rPr>
          <w:color w:val="000000" w:themeColor="text1"/>
          <w:sz w:val="22"/>
          <w:szCs w:val="22"/>
        </w:rPr>
        <w:t xml:space="preserve"> tanít és bátorít bennünket az a sok kis keresztény közösség a fejlődő egyházakban, akik Isten Igéje és az Eucharisztia körül élik meg a mindennapok közelségét. </w:t>
      </w:r>
    </w:p>
    <w:p w14:paraId="70428D14" w14:textId="594EFBED" w:rsidR="00390844" w:rsidRPr="00CA10C9" w:rsidRDefault="007B6DFD" w:rsidP="007B6DFD">
      <w:pPr>
        <w:pStyle w:val="NormlWeb"/>
        <w:ind w:left="851" w:hanging="284"/>
        <w:jc w:val="both"/>
        <w:rPr>
          <w:color w:val="000000" w:themeColor="text1"/>
          <w:sz w:val="22"/>
          <w:szCs w:val="22"/>
        </w:rPr>
      </w:pPr>
      <w:proofErr w:type="gramStart"/>
      <w:r>
        <w:rPr>
          <w:color w:val="000000" w:themeColor="text1"/>
          <w:sz w:val="22"/>
          <w:szCs w:val="22"/>
        </w:rPr>
        <w:t>f</w:t>
      </w:r>
      <w:proofErr w:type="gramEnd"/>
      <w:r>
        <w:rPr>
          <w:color w:val="000000" w:themeColor="text1"/>
          <w:sz w:val="22"/>
          <w:szCs w:val="22"/>
        </w:rPr>
        <w:t xml:space="preserve">) </w:t>
      </w:r>
      <w:r w:rsidR="00390844" w:rsidRPr="00CA10C9">
        <w:rPr>
          <w:color w:val="000000" w:themeColor="text1"/>
          <w:sz w:val="22"/>
          <w:szCs w:val="22"/>
        </w:rPr>
        <w:t xml:space="preserve">Ferenc pápától az </w:t>
      </w:r>
      <w:r w:rsidR="00390844" w:rsidRPr="00CA10C9">
        <w:rPr>
          <w:i/>
          <w:iCs/>
          <w:color w:val="000000" w:themeColor="text1"/>
          <w:sz w:val="22"/>
          <w:szCs w:val="22"/>
        </w:rPr>
        <w:t>Amoris Laetitia</w:t>
      </w:r>
      <w:r w:rsidR="00390844" w:rsidRPr="00CA10C9">
        <w:rPr>
          <w:color w:val="000000" w:themeColor="text1"/>
          <w:sz w:val="22"/>
          <w:szCs w:val="22"/>
        </w:rPr>
        <w:t xml:space="preserve"> kezdetű apostoli buzdításban a </w:t>
      </w:r>
      <w:r w:rsidR="00EF60E3">
        <w:rPr>
          <w:color w:val="000000" w:themeColor="text1"/>
          <w:sz w:val="22"/>
          <w:szCs w:val="22"/>
        </w:rPr>
        <w:t>képviselő testületekkel</w:t>
      </w:r>
      <w:r w:rsidR="00390844" w:rsidRPr="00CA10C9">
        <w:rPr>
          <w:color w:val="000000" w:themeColor="text1"/>
          <w:sz w:val="22"/>
          <w:szCs w:val="22"/>
        </w:rPr>
        <w:t xml:space="preserve"> kapcsolatban kapott </w:t>
      </w:r>
      <w:r w:rsidR="006736FD">
        <w:rPr>
          <w:color w:val="000000" w:themeColor="text1"/>
          <w:sz w:val="22"/>
          <w:szCs w:val="22"/>
        </w:rPr>
        <w:t>feladatot</w:t>
      </w:r>
      <w:r w:rsidR="00390844" w:rsidRPr="00CA10C9">
        <w:rPr>
          <w:color w:val="000000" w:themeColor="text1"/>
          <w:sz w:val="22"/>
          <w:szCs w:val="22"/>
        </w:rPr>
        <w:t xml:space="preserve">, nem lehet tovább halogatni. A komplex érzelmi és házassági valóságot megélő férfiak </w:t>
      </w:r>
      <w:proofErr w:type="gramStart"/>
      <w:r w:rsidR="00390844" w:rsidRPr="00CA10C9">
        <w:rPr>
          <w:color w:val="000000" w:themeColor="text1"/>
          <w:sz w:val="22"/>
          <w:szCs w:val="22"/>
        </w:rPr>
        <w:t>e</w:t>
      </w:r>
      <w:proofErr w:type="gramEnd"/>
      <w:r w:rsidR="00390844" w:rsidRPr="00CA10C9">
        <w:rPr>
          <w:color w:val="000000" w:themeColor="text1"/>
          <w:sz w:val="22"/>
          <w:szCs w:val="22"/>
        </w:rPr>
        <w:t xml:space="preserve">́s nők részvétele „többféle egyházi szolgálatban kifejeződhet, ezért meg kell vizsgálni, melyek azok a szolgálatok a liturgikus, pasztorális, nevelési és intézményi területen, amelyekből jelenleg ugyan ki vannak zárva, de amelyeket meg lehetne nyitni előttük” (299). Ugyanez igaz a plébániák és egyházmegyék </w:t>
      </w:r>
      <w:r w:rsidR="00EF60E3">
        <w:rPr>
          <w:color w:val="000000" w:themeColor="text1"/>
          <w:sz w:val="22"/>
          <w:szCs w:val="22"/>
        </w:rPr>
        <w:t>képviselő</w:t>
      </w:r>
      <w:r w:rsidR="00390844" w:rsidRPr="00CA10C9">
        <w:rPr>
          <w:color w:val="000000" w:themeColor="text1"/>
          <w:sz w:val="22"/>
          <w:szCs w:val="22"/>
        </w:rPr>
        <w:t xml:space="preserve"> testület</w:t>
      </w:r>
      <w:r w:rsidR="00EF60E3">
        <w:rPr>
          <w:color w:val="000000" w:themeColor="text1"/>
          <w:sz w:val="22"/>
          <w:szCs w:val="22"/>
        </w:rPr>
        <w:t>é</w:t>
      </w:r>
      <w:r w:rsidR="00390844" w:rsidRPr="00CA10C9">
        <w:rPr>
          <w:color w:val="000000" w:themeColor="text1"/>
          <w:sz w:val="22"/>
          <w:szCs w:val="22"/>
        </w:rPr>
        <w:t>ből való kizárásuk felülvizsgálatára is, amely egyes helyi egyházak</w:t>
      </w:r>
      <w:r w:rsidR="00EF60E3">
        <w:rPr>
          <w:color w:val="000000" w:themeColor="text1"/>
          <w:sz w:val="22"/>
          <w:szCs w:val="22"/>
        </w:rPr>
        <w:t>ban</w:t>
      </w:r>
      <w:r w:rsidR="00390844" w:rsidRPr="00CA10C9">
        <w:rPr>
          <w:color w:val="000000" w:themeColor="text1"/>
          <w:sz w:val="22"/>
          <w:szCs w:val="22"/>
        </w:rPr>
        <w:t xml:space="preserve"> még </w:t>
      </w:r>
      <w:r w:rsidR="00EF60E3">
        <w:rPr>
          <w:color w:val="000000" w:themeColor="text1"/>
          <w:sz w:val="22"/>
          <w:szCs w:val="22"/>
        </w:rPr>
        <w:t>ma is gyakorlat</w:t>
      </w:r>
      <w:r w:rsidR="00390844" w:rsidRPr="00CA10C9">
        <w:rPr>
          <w:color w:val="000000" w:themeColor="text1"/>
          <w:sz w:val="22"/>
          <w:szCs w:val="22"/>
        </w:rPr>
        <w:t xml:space="preserve">. </w:t>
      </w:r>
    </w:p>
    <w:p w14:paraId="442B2E21" w14:textId="5D63C40A" w:rsidR="00390844" w:rsidRPr="00CA10C9" w:rsidRDefault="00F272FC" w:rsidP="00F272FC">
      <w:pPr>
        <w:pStyle w:val="NormlWeb"/>
        <w:ind w:left="851" w:hanging="284"/>
        <w:jc w:val="both"/>
        <w:rPr>
          <w:color w:val="000000" w:themeColor="text1"/>
          <w:sz w:val="22"/>
          <w:szCs w:val="22"/>
        </w:rPr>
      </w:pPr>
      <w:proofErr w:type="gramStart"/>
      <w:r>
        <w:rPr>
          <w:color w:val="000000" w:themeColor="text1"/>
          <w:sz w:val="22"/>
          <w:szCs w:val="22"/>
        </w:rPr>
        <w:lastRenderedPageBreak/>
        <w:t>g</w:t>
      </w:r>
      <w:proofErr w:type="gramEnd"/>
      <w:r>
        <w:rPr>
          <w:color w:val="000000" w:themeColor="text1"/>
          <w:sz w:val="22"/>
          <w:szCs w:val="22"/>
        </w:rPr>
        <w:t>) Az egyházi közössége</w:t>
      </w:r>
      <w:r w:rsidR="00390844" w:rsidRPr="00CA10C9">
        <w:rPr>
          <w:color w:val="000000" w:themeColor="text1"/>
          <w:sz w:val="22"/>
          <w:szCs w:val="22"/>
        </w:rPr>
        <w:t>k</w:t>
      </w:r>
      <w:r>
        <w:rPr>
          <w:color w:val="000000" w:themeColor="text1"/>
          <w:sz w:val="22"/>
          <w:szCs w:val="22"/>
        </w:rPr>
        <w:t xml:space="preserve"> eredeti evangéliumi szemléletében alapján</w:t>
      </w:r>
      <w:r w:rsidR="00390844" w:rsidRPr="00CA10C9">
        <w:rPr>
          <w:color w:val="000000" w:themeColor="text1"/>
          <w:sz w:val="22"/>
          <w:szCs w:val="22"/>
        </w:rPr>
        <w:t xml:space="preserve"> hogyan lehet </w:t>
      </w:r>
      <w:r>
        <w:rPr>
          <w:color w:val="000000" w:themeColor="text1"/>
          <w:sz w:val="22"/>
          <w:szCs w:val="22"/>
        </w:rPr>
        <w:t xml:space="preserve">érvényesíteni </w:t>
      </w:r>
      <w:r w:rsidR="00390844" w:rsidRPr="00CA10C9">
        <w:rPr>
          <w:color w:val="000000" w:themeColor="text1"/>
          <w:sz w:val="22"/>
          <w:szCs w:val="22"/>
        </w:rPr>
        <w:t>a szinodalitás</w:t>
      </w:r>
      <w:r>
        <w:rPr>
          <w:color w:val="000000" w:themeColor="text1"/>
          <w:sz w:val="22"/>
          <w:szCs w:val="22"/>
        </w:rPr>
        <w:t>t</w:t>
      </w:r>
      <w:r w:rsidR="00390844" w:rsidRPr="00CA10C9">
        <w:rPr>
          <w:color w:val="000000" w:themeColor="text1"/>
          <w:sz w:val="22"/>
          <w:szCs w:val="22"/>
        </w:rPr>
        <w:t xml:space="preserve"> </w:t>
      </w:r>
      <w:r>
        <w:rPr>
          <w:color w:val="000000" w:themeColor="text1"/>
          <w:sz w:val="22"/>
          <w:szCs w:val="22"/>
        </w:rPr>
        <w:t xml:space="preserve">a </w:t>
      </w:r>
      <w:r w:rsidR="00390844" w:rsidRPr="00CA10C9">
        <w:rPr>
          <w:color w:val="000000" w:themeColor="text1"/>
          <w:sz w:val="22"/>
          <w:szCs w:val="22"/>
        </w:rPr>
        <w:t xml:space="preserve">tanácskozási és döntéshozatali </w:t>
      </w:r>
      <w:r>
        <w:rPr>
          <w:color w:val="000000" w:themeColor="text1"/>
          <w:sz w:val="22"/>
          <w:szCs w:val="22"/>
        </w:rPr>
        <w:t>folyamatokban</w:t>
      </w:r>
      <w:r w:rsidR="00390844" w:rsidRPr="00CA10C9">
        <w:rPr>
          <w:color w:val="000000" w:themeColor="text1"/>
          <w:sz w:val="22"/>
          <w:szCs w:val="22"/>
        </w:rPr>
        <w:t xml:space="preserve">? Tekintettel Isten népe karizmatikus és szolgálati ajándékainak sokféleségére, hogyan integráljuk a tanácsadás, a megkülönböztetés és a döntéshozatal feladatait a különböző testületekben? </w:t>
      </w:r>
    </w:p>
    <w:p w14:paraId="47957730" w14:textId="77777777" w:rsidR="00390844" w:rsidRPr="00F272FC" w:rsidRDefault="00390844" w:rsidP="00DA220E">
      <w:pPr>
        <w:pStyle w:val="NormlWeb"/>
        <w:jc w:val="both"/>
        <w:rPr>
          <w:i/>
          <w:color w:val="000000" w:themeColor="text1"/>
          <w:sz w:val="22"/>
          <w:szCs w:val="22"/>
        </w:rPr>
      </w:pPr>
      <w:r w:rsidRPr="00F272FC">
        <w:rPr>
          <w:b/>
          <w:bCs/>
          <w:i/>
          <w:color w:val="000000" w:themeColor="text1"/>
          <w:sz w:val="22"/>
          <w:szCs w:val="22"/>
        </w:rPr>
        <w:t xml:space="preserve">Javaslatok </w:t>
      </w:r>
    </w:p>
    <w:p w14:paraId="4C0A460D" w14:textId="6BC8AFB0" w:rsidR="00390844" w:rsidRPr="00CA10C9" w:rsidRDefault="00390844" w:rsidP="00F272FC">
      <w:pPr>
        <w:pStyle w:val="NormlWeb"/>
        <w:ind w:left="851" w:hanging="284"/>
        <w:jc w:val="both"/>
        <w:rPr>
          <w:color w:val="000000" w:themeColor="text1"/>
          <w:sz w:val="22"/>
          <w:szCs w:val="22"/>
        </w:rPr>
      </w:pPr>
      <w:proofErr w:type="gramStart"/>
      <w:r w:rsidRPr="00CA10C9">
        <w:rPr>
          <w:color w:val="000000" w:themeColor="text1"/>
          <w:sz w:val="22"/>
          <w:szCs w:val="22"/>
        </w:rPr>
        <w:t>h</w:t>
      </w:r>
      <w:proofErr w:type="gramEnd"/>
      <w:r w:rsidRPr="00CA10C9">
        <w:rPr>
          <w:color w:val="000000" w:themeColor="text1"/>
          <w:sz w:val="22"/>
          <w:szCs w:val="22"/>
        </w:rPr>
        <w:t xml:space="preserve">) Ha az evangelizációs </w:t>
      </w:r>
      <w:r w:rsidR="00F272FC">
        <w:rPr>
          <w:color w:val="000000" w:themeColor="text1"/>
          <w:sz w:val="22"/>
          <w:szCs w:val="22"/>
        </w:rPr>
        <w:t>küldetés</w:t>
      </w:r>
      <w:r w:rsidRPr="00CA10C9">
        <w:rPr>
          <w:color w:val="000000" w:themeColor="text1"/>
          <w:sz w:val="22"/>
          <w:szCs w:val="22"/>
        </w:rPr>
        <w:t xml:space="preserve"> alanya valóban Isten népe, akkor </w:t>
      </w:r>
      <w:r w:rsidR="00F272FC">
        <w:rPr>
          <w:color w:val="000000" w:themeColor="text1"/>
          <w:sz w:val="22"/>
          <w:szCs w:val="22"/>
        </w:rPr>
        <w:t>ennek érdekében</w:t>
      </w:r>
      <w:r w:rsidRPr="00CA10C9">
        <w:rPr>
          <w:color w:val="000000" w:themeColor="text1"/>
          <w:sz w:val="22"/>
          <w:szCs w:val="22"/>
        </w:rPr>
        <w:t xml:space="preserve"> törvényileg kötelezővé </w:t>
      </w:r>
      <w:r w:rsidR="0029322B">
        <w:rPr>
          <w:color w:val="000000" w:themeColor="text1"/>
          <w:sz w:val="22"/>
          <w:szCs w:val="22"/>
        </w:rPr>
        <w:t xml:space="preserve">kell </w:t>
      </w:r>
      <w:r w:rsidRPr="00CA10C9">
        <w:rPr>
          <w:color w:val="000000" w:themeColor="text1"/>
          <w:sz w:val="22"/>
          <w:szCs w:val="22"/>
        </w:rPr>
        <w:t>tennünk a keresztény közösségekben és a helyi egyházakban</w:t>
      </w:r>
      <w:r w:rsidR="00F272FC" w:rsidRPr="00F272FC">
        <w:rPr>
          <w:color w:val="000000" w:themeColor="text1"/>
          <w:sz w:val="22"/>
          <w:szCs w:val="22"/>
        </w:rPr>
        <w:t xml:space="preserve"> </w:t>
      </w:r>
      <w:r w:rsidR="00F272FC">
        <w:rPr>
          <w:color w:val="000000" w:themeColor="text1"/>
          <w:sz w:val="22"/>
          <w:szCs w:val="22"/>
        </w:rPr>
        <w:t xml:space="preserve">a </w:t>
      </w:r>
      <w:r w:rsidR="00F272FC" w:rsidRPr="00CA10C9">
        <w:rPr>
          <w:color w:val="000000" w:themeColor="text1"/>
          <w:sz w:val="22"/>
          <w:szCs w:val="22"/>
        </w:rPr>
        <w:t xml:space="preserve">lelkipásztori </w:t>
      </w:r>
      <w:r w:rsidR="00F272FC">
        <w:rPr>
          <w:color w:val="000000" w:themeColor="text1"/>
          <w:sz w:val="22"/>
          <w:szCs w:val="22"/>
        </w:rPr>
        <w:t>testületek felállítását</w:t>
      </w:r>
      <w:r w:rsidRPr="00CA10C9">
        <w:rPr>
          <w:color w:val="000000" w:themeColor="text1"/>
          <w:sz w:val="22"/>
          <w:szCs w:val="22"/>
        </w:rPr>
        <w:t xml:space="preserve">. </w:t>
      </w:r>
      <w:r w:rsidR="00F272FC">
        <w:rPr>
          <w:color w:val="000000" w:themeColor="text1"/>
          <w:sz w:val="22"/>
          <w:szCs w:val="22"/>
        </w:rPr>
        <w:t>Ehhez hasonlóan olyan</w:t>
      </w:r>
      <w:r w:rsidR="0029322B">
        <w:rPr>
          <w:color w:val="000000" w:themeColor="text1"/>
          <w:sz w:val="22"/>
          <w:szCs w:val="22"/>
        </w:rPr>
        <w:t xml:space="preserve"> alkalmas</w:t>
      </w:r>
      <w:r w:rsidR="00F272FC">
        <w:rPr>
          <w:color w:val="000000" w:themeColor="text1"/>
          <w:sz w:val="22"/>
          <w:szCs w:val="22"/>
        </w:rPr>
        <w:t xml:space="preserve"> személyeket</w:t>
      </w:r>
      <w:r w:rsidR="0029322B">
        <w:rPr>
          <w:color w:val="000000" w:themeColor="text1"/>
          <w:sz w:val="22"/>
          <w:szCs w:val="22"/>
        </w:rPr>
        <w:t xml:space="preserve">, </w:t>
      </w:r>
      <w:r w:rsidR="0029322B" w:rsidRPr="00CA10C9">
        <w:rPr>
          <w:color w:val="000000" w:themeColor="text1"/>
          <w:sz w:val="22"/>
          <w:szCs w:val="22"/>
        </w:rPr>
        <w:t>laikus férfiak</w:t>
      </w:r>
      <w:r w:rsidR="0029322B">
        <w:rPr>
          <w:color w:val="000000" w:themeColor="text1"/>
          <w:sz w:val="22"/>
          <w:szCs w:val="22"/>
        </w:rPr>
        <w:t>at</w:t>
      </w:r>
      <w:r w:rsidR="0029322B" w:rsidRPr="00CA10C9">
        <w:rPr>
          <w:color w:val="000000" w:themeColor="text1"/>
          <w:sz w:val="22"/>
          <w:szCs w:val="22"/>
        </w:rPr>
        <w:t xml:space="preserve"> és nők</w:t>
      </w:r>
      <w:r w:rsidR="0029322B">
        <w:rPr>
          <w:color w:val="000000" w:themeColor="text1"/>
          <w:sz w:val="22"/>
          <w:szCs w:val="22"/>
        </w:rPr>
        <w:t>et kell bevonni a képviselő testületekbe, akik valóban apostoli döntések előkészítésére kapnak felhatalmazást</w:t>
      </w:r>
      <w:r w:rsidRPr="00CA10C9">
        <w:rPr>
          <w:color w:val="000000" w:themeColor="text1"/>
          <w:sz w:val="22"/>
          <w:szCs w:val="22"/>
        </w:rPr>
        <w:t>.</w:t>
      </w:r>
    </w:p>
    <w:p w14:paraId="412E43DA" w14:textId="14B1577E" w:rsidR="00390844" w:rsidRPr="00CA10C9" w:rsidRDefault="0029322B" w:rsidP="0029322B">
      <w:pPr>
        <w:pStyle w:val="NormlWeb"/>
        <w:ind w:left="851" w:hanging="284"/>
        <w:jc w:val="both"/>
        <w:rPr>
          <w:color w:val="000000" w:themeColor="text1"/>
          <w:sz w:val="22"/>
          <w:szCs w:val="22"/>
        </w:rPr>
      </w:pPr>
      <w:r>
        <w:rPr>
          <w:color w:val="000000" w:themeColor="text1"/>
          <w:sz w:val="22"/>
          <w:szCs w:val="22"/>
        </w:rPr>
        <w:t xml:space="preserve">i) </w:t>
      </w:r>
      <w:r w:rsidR="00AC3BF2">
        <w:rPr>
          <w:color w:val="000000" w:themeColor="text1"/>
          <w:sz w:val="22"/>
          <w:szCs w:val="22"/>
        </w:rPr>
        <w:t>Elsősorban a</w:t>
      </w:r>
      <w:r>
        <w:rPr>
          <w:color w:val="000000" w:themeColor="text1"/>
          <w:sz w:val="22"/>
          <w:szCs w:val="22"/>
        </w:rPr>
        <w:t xml:space="preserve"> képviselő</w:t>
      </w:r>
      <w:r w:rsidR="00AC3BF2">
        <w:rPr>
          <w:color w:val="000000" w:themeColor="text1"/>
          <w:sz w:val="22"/>
          <w:szCs w:val="22"/>
        </w:rPr>
        <w:t xml:space="preserve"> testület lehet</w:t>
      </w:r>
      <w:r w:rsidR="00390844" w:rsidRPr="00CA10C9">
        <w:rPr>
          <w:color w:val="000000" w:themeColor="text1"/>
          <w:sz w:val="22"/>
          <w:szCs w:val="22"/>
        </w:rPr>
        <w:t xml:space="preserve"> a</w:t>
      </w:r>
      <w:r w:rsidR="00AC3BF2">
        <w:rPr>
          <w:color w:val="000000" w:themeColor="text1"/>
          <w:sz w:val="22"/>
          <w:szCs w:val="22"/>
        </w:rPr>
        <w:t>z a közeg, ahol a</w:t>
      </w:r>
      <w:r w:rsidR="00390844" w:rsidRPr="00CA10C9">
        <w:rPr>
          <w:color w:val="000000" w:themeColor="text1"/>
          <w:sz w:val="22"/>
          <w:szCs w:val="22"/>
        </w:rPr>
        <w:t xml:space="preserve"> felelősséget gyakorlók elszámoltathatóságá</w:t>
      </w:r>
      <w:r w:rsidR="00AC3BF2">
        <w:rPr>
          <w:color w:val="000000" w:themeColor="text1"/>
          <w:sz w:val="22"/>
          <w:szCs w:val="22"/>
        </w:rPr>
        <w:t>nak gyakorlatá</w:t>
      </w:r>
      <w:r w:rsidR="00390844" w:rsidRPr="00CA10C9">
        <w:rPr>
          <w:color w:val="000000" w:themeColor="text1"/>
          <w:sz w:val="22"/>
          <w:szCs w:val="22"/>
        </w:rPr>
        <w:t>t meg</w:t>
      </w:r>
      <w:r w:rsidR="00AC3BF2">
        <w:rPr>
          <w:color w:val="000000" w:themeColor="text1"/>
          <w:sz w:val="22"/>
          <w:szCs w:val="22"/>
        </w:rPr>
        <w:t xml:space="preserve"> lehet valósítani</w:t>
      </w:r>
      <w:r w:rsidR="00390844" w:rsidRPr="00CA10C9">
        <w:rPr>
          <w:color w:val="000000" w:themeColor="text1"/>
          <w:sz w:val="22"/>
          <w:szCs w:val="22"/>
        </w:rPr>
        <w:t xml:space="preserve">. Miközben </w:t>
      </w:r>
      <w:r w:rsidR="00AC3BF2">
        <w:rPr>
          <w:color w:val="000000" w:themeColor="text1"/>
          <w:sz w:val="22"/>
          <w:szCs w:val="22"/>
        </w:rPr>
        <w:t>elismeréssel</w:t>
      </w:r>
      <w:r w:rsidR="00390844" w:rsidRPr="00CA10C9">
        <w:rPr>
          <w:color w:val="000000" w:themeColor="text1"/>
          <w:sz w:val="22"/>
          <w:szCs w:val="22"/>
        </w:rPr>
        <w:t xml:space="preserve"> támogatjuk elkötelezettségüket, arra </w:t>
      </w:r>
      <w:r w:rsidR="00AC3BF2">
        <w:rPr>
          <w:color w:val="000000" w:themeColor="text1"/>
          <w:sz w:val="22"/>
          <w:szCs w:val="22"/>
        </w:rPr>
        <w:t xml:space="preserve">is </w:t>
      </w:r>
      <w:r w:rsidR="00390844" w:rsidRPr="00CA10C9">
        <w:rPr>
          <w:color w:val="000000" w:themeColor="text1"/>
          <w:sz w:val="22"/>
          <w:szCs w:val="22"/>
        </w:rPr>
        <w:t>kérjük őket, hogy az elszámoltathatóság kultúrá</w:t>
      </w:r>
      <w:proofErr w:type="gramStart"/>
      <w:r w:rsidR="00390844" w:rsidRPr="00CA10C9">
        <w:rPr>
          <w:color w:val="000000" w:themeColor="text1"/>
          <w:sz w:val="22"/>
          <w:szCs w:val="22"/>
        </w:rPr>
        <w:t>ja</w:t>
      </w:r>
      <w:proofErr w:type="gramEnd"/>
      <w:r w:rsidR="00390844" w:rsidRPr="00CA10C9">
        <w:rPr>
          <w:color w:val="000000" w:themeColor="text1"/>
          <w:sz w:val="22"/>
          <w:szCs w:val="22"/>
        </w:rPr>
        <w:t>́t a közösség</w:t>
      </w:r>
      <w:r w:rsidR="00AC3BF2">
        <w:rPr>
          <w:color w:val="000000" w:themeColor="text1"/>
          <w:sz w:val="22"/>
          <w:szCs w:val="22"/>
        </w:rPr>
        <w:t>gel szemben is gyakorolják</w:t>
      </w:r>
      <w:r w:rsidR="00390844" w:rsidRPr="00CA10C9">
        <w:rPr>
          <w:color w:val="000000" w:themeColor="text1"/>
          <w:sz w:val="22"/>
          <w:szCs w:val="22"/>
        </w:rPr>
        <w:t xml:space="preserve">, amelyet </w:t>
      </w:r>
      <w:r w:rsidR="00AC3BF2">
        <w:rPr>
          <w:color w:val="000000" w:themeColor="text1"/>
          <w:sz w:val="22"/>
          <w:szCs w:val="22"/>
        </w:rPr>
        <w:t xml:space="preserve">ők maguk is </w:t>
      </w:r>
      <w:r w:rsidR="00390844" w:rsidRPr="00CA10C9">
        <w:rPr>
          <w:color w:val="000000" w:themeColor="text1"/>
          <w:sz w:val="22"/>
          <w:szCs w:val="22"/>
        </w:rPr>
        <w:t xml:space="preserve">képviselnek. </w:t>
      </w:r>
    </w:p>
    <w:p w14:paraId="26EDE7F3" w14:textId="6468954F" w:rsidR="00390844" w:rsidRPr="00AC3BF2" w:rsidRDefault="00390844" w:rsidP="00DA220E">
      <w:pPr>
        <w:pStyle w:val="NormlWeb"/>
        <w:jc w:val="both"/>
        <w:rPr>
          <w:color w:val="000000" w:themeColor="text1"/>
          <w:sz w:val="22"/>
          <w:szCs w:val="22"/>
          <w:u w:val="single"/>
        </w:rPr>
      </w:pPr>
      <w:r w:rsidRPr="00AC3BF2">
        <w:rPr>
          <w:b/>
          <w:bCs/>
          <w:color w:val="000000" w:themeColor="text1"/>
          <w:sz w:val="22"/>
          <w:szCs w:val="22"/>
          <w:u w:val="single"/>
        </w:rPr>
        <w:t xml:space="preserve">19. Az egyházak </w:t>
      </w:r>
      <w:r w:rsidR="00AC3BF2">
        <w:rPr>
          <w:b/>
          <w:bCs/>
          <w:color w:val="000000" w:themeColor="text1"/>
          <w:sz w:val="22"/>
          <w:szCs w:val="22"/>
          <w:u w:val="single"/>
        </w:rPr>
        <w:t>egymással való kapcsolatai</w:t>
      </w:r>
      <w:r w:rsidRPr="00AC3BF2">
        <w:rPr>
          <w:b/>
          <w:bCs/>
          <w:color w:val="000000" w:themeColor="text1"/>
          <w:sz w:val="22"/>
          <w:szCs w:val="22"/>
          <w:u w:val="single"/>
        </w:rPr>
        <w:t xml:space="preserve"> az egész Egyház közösségén belül </w:t>
      </w:r>
    </w:p>
    <w:p w14:paraId="0FE82262" w14:textId="63378DA8" w:rsidR="00390844" w:rsidRPr="00AC3BF2" w:rsidRDefault="00390844" w:rsidP="00DA220E">
      <w:pPr>
        <w:pStyle w:val="NormlWeb"/>
        <w:jc w:val="both"/>
        <w:rPr>
          <w:i/>
          <w:color w:val="000000" w:themeColor="text1"/>
          <w:sz w:val="22"/>
          <w:szCs w:val="22"/>
        </w:rPr>
      </w:pPr>
      <w:r w:rsidRPr="00AC3BF2">
        <w:rPr>
          <w:b/>
          <w:bCs/>
          <w:i/>
          <w:color w:val="000000" w:themeColor="text1"/>
          <w:sz w:val="22"/>
          <w:szCs w:val="22"/>
        </w:rPr>
        <w:t>K</w:t>
      </w:r>
      <w:r w:rsidR="00AC3BF2" w:rsidRPr="00AC3BF2">
        <w:rPr>
          <w:b/>
          <w:bCs/>
          <w:i/>
          <w:color w:val="000000" w:themeColor="text1"/>
          <w:sz w:val="22"/>
          <w:szCs w:val="22"/>
        </w:rPr>
        <w:t>özös pontok</w:t>
      </w:r>
      <w:r w:rsidRPr="00AC3BF2">
        <w:rPr>
          <w:b/>
          <w:bCs/>
          <w:i/>
          <w:color w:val="000000" w:themeColor="text1"/>
          <w:sz w:val="22"/>
          <w:szCs w:val="22"/>
        </w:rPr>
        <w:t xml:space="preserve"> </w:t>
      </w:r>
    </w:p>
    <w:p w14:paraId="577BB98E" w14:textId="074B4AA6" w:rsidR="00390844" w:rsidRPr="00CA10C9" w:rsidRDefault="00390844" w:rsidP="00AC3BF2">
      <w:pPr>
        <w:pStyle w:val="NormlWeb"/>
        <w:ind w:left="851" w:hanging="284"/>
        <w:jc w:val="both"/>
        <w:rPr>
          <w:color w:val="000000" w:themeColor="text1"/>
          <w:sz w:val="22"/>
          <w:szCs w:val="22"/>
        </w:rPr>
      </w:pPr>
      <w:proofErr w:type="gramStart"/>
      <w:r w:rsidRPr="00CA10C9">
        <w:rPr>
          <w:color w:val="000000" w:themeColor="text1"/>
          <w:sz w:val="22"/>
          <w:szCs w:val="22"/>
        </w:rPr>
        <w:t>a</w:t>
      </w:r>
      <w:proofErr w:type="gramEnd"/>
      <w:r w:rsidRPr="00CA10C9">
        <w:rPr>
          <w:color w:val="000000" w:themeColor="text1"/>
          <w:sz w:val="22"/>
          <w:szCs w:val="22"/>
        </w:rPr>
        <w:t xml:space="preserve">) Meg vagyunk győződve arról, </w:t>
      </w:r>
      <w:r w:rsidR="002652E2">
        <w:rPr>
          <w:color w:val="000000" w:themeColor="text1"/>
          <w:sz w:val="22"/>
          <w:szCs w:val="22"/>
        </w:rPr>
        <w:t xml:space="preserve">hogy </w:t>
      </w:r>
      <w:r w:rsidRPr="00CA10C9">
        <w:rPr>
          <w:color w:val="000000" w:themeColor="text1"/>
          <w:sz w:val="22"/>
          <w:szCs w:val="22"/>
        </w:rPr>
        <w:t>minden egyes egyház sokat tud nyújtani</w:t>
      </w:r>
      <w:r w:rsidR="002652E2" w:rsidRPr="002652E2">
        <w:rPr>
          <w:color w:val="000000" w:themeColor="text1"/>
          <w:sz w:val="22"/>
          <w:szCs w:val="22"/>
        </w:rPr>
        <w:t xml:space="preserve"> </w:t>
      </w:r>
      <w:r w:rsidR="002652E2" w:rsidRPr="00CA10C9">
        <w:rPr>
          <w:color w:val="000000" w:themeColor="text1"/>
          <w:sz w:val="22"/>
          <w:szCs w:val="22"/>
        </w:rPr>
        <w:t>az</w:t>
      </w:r>
      <w:r w:rsidR="002652E2">
        <w:rPr>
          <w:color w:val="000000" w:themeColor="text1"/>
          <w:sz w:val="22"/>
          <w:szCs w:val="22"/>
        </w:rPr>
        <w:t xml:space="preserve"> egész Egyház közössége számára</w:t>
      </w:r>
      <w:r w:rsidRPr="00CA10C9">
        <w:rPr>
          <w:color w:val="000000" w:themeColor="text1"/>
          <w:sz w:val="22"/>
          <w:szCs w:val="22"/>
        </w:rPr>
        <w:t xml:space="preserve">, </w:t>
      </w:r>
      <w:r w:rsidR="002652E2">
        <w:rPr>
          <w:color w:val="000000" w:themeColor="text1"/>
          <w:sz w:val="22"/>
          <w:szCs w:val="22"/>
        </w:rPr>
        <w:t>hiszen</w:t>
      </w:r>
      <w:r w:rsidRPr="00CA10C9">
        <w:rPr>
          <w:color w:val="000000" w:themeColor="text1"/>
          <w:sz w:val="22"/>
          <w:szCs w:val="22"/>
        </w:rPr>
        <w:t xml:space="preserve"> a Szentlélek </w:t>
      </w:r>
      <w:r w:rsidR="002652E2">
        <w:rPr>
          <w:color w:val="000000" w:themeColor="text1"/>
          <w:sz w:val="22"/>
          <w:szCs w:val="22"/>
        </w:rPr>
        <w:t xml:space="preserve">mindenki javára </w:t>
      </w:r>
      <w:r w:rsidRPr="00CA10C9">
        <w:rPr>
          <w:color w:val="000000" w:themeColor="text1"/>
          <w:sz w:val="22"/>
          <w:szCs w:val="22"/>
        </w:rPr>
        <w:t xml:space="preserve">bőségesen osztja ajándékait. Ha </w:t>
      </w:r>
      <w:r w:rsidR="002652E2">
        <w:rPr>
          <w:color w:val="000000" w:themeColor="text1"/>
          <w:sz w:val="22"/>
          <w:szCs w:val="22"/>
        </w:rPr>
        <w:t xml:space="preserve">úgy tekintünk </w:t>
      </w:r>
      <w:r w:rsidRPr="00CA10C9">
        <w:rPr>
          <w:color w:val="000000" w:themeColor="text1"/>
          <w:sz w:val="22"/>
          <w:szCs w:val="22"/>
        </w:rPr>
        <w:t>az Egyház</w:t>
      </w:r>
      <w:r w:rsidR="002652E2">
        <w:rPr>
          <w:color w:val="000000" w:themeColor="text1"/>
          <w:sz w:val="22"/>
          <w:szCs w:val="22"/>
        </w:rPr>
        <w:t>ra, mint</w:t>
      </w:r>
      <w:r w:rsidRPr="00CA10C9">
        <w:rPr>
          <w:color w:val="000000" w:themeColor="text1"/>
          <w:sz w:val="22"/>
          <w:szCs w:val="22"/>
        </w:rPr>
        <w:t xml:space="preserve"> Krisztus Testé</w:t>
      </w:r>
      <w:r w:rsidR="002652E2">
        <w:rPr>
          <w:color w:val="000000" w:themeColor="text1"/>
          <w:sz w:val="22"/>
          <w:szCs w:val="22"/>
        </w:rPr>
        <w:t>re</w:t>
      </w:r>
      <w:r w:rsidRPr="00CA10C9">
        <w:rPr>
          <w:color w:val="000000" w:themeColor="text1"/>
          <w:sz w:val="22"/>
          <w:szCs w:val="22"/>
        </w:rPr>
        <w:t xml:space="preserve">, könnyebben megértjük, hogy a különböző tagok egymásra vannak utalva és közös életet élnek: „Ha szenved az egyik tag, valamennyi együtt szenved vele, s ha tiszteletben van része az egyik tagnak, mindegyik örül vele” (1Kor 12,26). Ezért szeretnénk fejleszteni azokat a lelki magatartásformákat, amelyek ebből a szemléletből fakadnak: alázat és nagylelkűség, tisztelet és </w:t>
      </w:r>
      <w:r w:rsidR="002652E2">
        <w:rPr>
          <w:color w:val="000000" w:themeColor="text1"/>
          <w:sz w:val="22"/>
          <w:szCs w:val="22"/>
        </w:rPr>
        <w:t xml:space="preserve">a javak </w:t>
      </w:r>
      <w:r w:rsidRPr="00CA10C9">
        <w:rPr>
          <w:color w:val="000000" w:themeColor="text1"/>
          <w:sz w:val="22"/>
          <w:szCs w:val="22"/>
        </w:rPr>
        <w:t>megosztá</w:t>
      </w:r>
      <w:r w:rsidR="002652E2">
        <w:rPr>
          <w:color w:val="000000" w:themeColor="text1"/>
          <w:sz w:val="22"/>
          <w:szCs w:val="22"/>
        </w:rPr>
        <w:t>sa</w:t>
      </w:r>
      <w:r w:rsidRPr="00CA10C9">
        <w:rPr>
          <w:color w:val="000000" w:themeColor="text1"/>
          <w:sz w:val="22"/>
          <w:szCs w:val="22"/>
        </w:rPr>
        <w:t>. Ugyancsak fontos</w:t>
      </w:r>
      <w:r w:rsidR="002652E2">
        <w:rPr>
          <w:color w:val="000000" w:themeColor="text1"/>
          <w:sz w:val="22"/>
          <w:szCs w:val="22"/>
        </w:rPr>
        <w:t>, hogy meglegyen</w:t>
      </w:r>
      <w:r w:rsidRPr="00CA10C9">
        <w:rPr>
          <w:color w:val="000000" w:themeColor="text1"/>
          <w:sz w:val="22"/>
          <w:szCs w:val="22"/>
        </w:rPr>
        <w:t xml:space="preserve"> a hajlandóság</w:t>
      </w:r>
      <w:r w:rsidR="002652E2">
        <w:rPr>
          <w:color w:val="000000" w:themeColor="text1"/>
          <w:sz w:val="22"/>
          <w:szCs w:val="22"/>
        </w:rPr>
        <w:t xml:space="preserve"> egymást egyre jobb</w:t>
      </w:r>
      <w:r w:rsidRPr="00CA10C9">
        <w:rPr>
          <w:color w:val="000000" w:themeColor="text1"/>
          <w:sz w:val="22"/>
          <w:szCs w:val="22"/>
        </w:rPr>
        <w:t xml:space="preserve"> megismer</w:t>
      </w:r>
      <w:r w:rsidR="002652E2">
        <w:rPr>
          <w:color w:val="000000" w:themeColor="text1"/>
          <w:sz w:val="22"/>
          <w:szCs w:val="22"/>
        </w:rPr>
        <w:t>ésére</w:t>
      </w:r>
      <w:r w:rsidRPr="00CA10C9">
        <w:rPr>
          <w:color w:val="000000" w:themeColor="text1"/>
          <w:sz w:val="22"/>
          <w:szCs w:val="22"/>
        </w:rPr>
        <w:t xml:space="preserve">, </w:t>
      </w:r>
      <w:r w:rsidR="002652E2">
        <w:rPr>
          <w:color w:val="000000" w:themeColor="text1"/>
          <w:sz w:val="22"/>
          <w:szCs w:val="22"/>
        </w:rPr>
        <w:t>é</w:t>
      </w:r>
      <w:r w:rsidRPr="00CA10C9">
        <w:rPr>
          <w:color w:val="000000" w:themeColor="text1"/>
          <w:sz w:val="22"/>
          <w:szCs w:val="22"/>
        </w:rPr>
        <w:t xml:space="preserve">s </w:t>
      </w:r>
      <w:r w:rsidR="002652E2">
        <w:rPr>
          <w:color w:val="000000" w:themeColor="text1"/>
          <w:sz w:val="22"/>
          <w:szCs w:val="22"/>
        </w:rPr>
        <w:t xml:space="preserve">arra, hogy </w:t>
      </w:r>
      <w:r w:rsidRPr="00CA10C9">
        <w:rPr>
          <w:color w:val="000000" w:themeColor="text1"/>
          <w:sz w:val="22"/>
          <w:szCs w:val="22"/>
        </w:rPr>
        <w:t xml:space="preserve">a szükséges </w:t>
      </w:r>
      <w:r w:rsidR="002652E2">
        <w:rPr>
          <w:color w:val="000000" w:themeColor="text1"/>
          <w:sz w:val="22"/>
          <w:szCs w:val="22"/>
        </w:rPr>
        <w:t>szervezeteket kiépítsük annak érdekében</w:t>
      </w:r>
      <w:r w:rsidRPr="00CA10C9">
        <w:rPr>
          <w:color w:val="000000" w:themeColor="text1"/>
          <w:sz w:val="22"/>
          <w:szCs w:val="22"/>
        </w:rPr>
        <w:t>, hogy a lelki gazdagság</w:t>
      </w:r>
      <w:r w:rsidR="002652E2">
        <w:rPr>
          <w:color w:val="000000" w:themeColor="text1"/>
          <w:sz w:val="22"/>
          <w:szCs w:val="22"/>
        </w:rPr>
        <w:t xml:space="preserve"> megosztása</w:t>
      </w:r>
      <w:r w:rsidRPr="00CA10C9">
        <w:rPr>
          <w:color w:val="000000" w:themeColor="text1"/>
          <w:sz w:val="22"/>
          <w:szCs w:val="22"/>
        </w:rPr>
        <w:t>, a missziós tanítvány</w:t>
      </w:r>
      <w:r w:rsidR="002652E2">
        <w:rPr>
          <w:color w:val="000000" w:themeColor="text1"/>
          <w:sz w:val="22"/>
          <w:szCs w:val="22"/>
        </w:rPr>
        <w:t>i lelkület</w:t>
      </w:r>
      <w:r w:rsidRPr="00CA10C9">
        <w:rPr>
          <w:color w:val="000000" w:themeColor="text1"/>
          <w:sz w:val="22"/>
          <w:szCs w:val="22"/>
        </w:rPr>
        <w:t xml:space="preserve"> és az anyagi javak cseréje konkrét valósággá vál</w:t>
      </w:r>
      <w:r w:rsidR="002652E2">
        <w:rPr>
          <w:color w:val="000000" w:themeColor="text1"/>
          <w:sz w:val="22"/>
          <w:szCs w:val="22"/>
        </w:rPr>
        <w:t>j</w:t>
      </w:r>
      <w:r w:rsidRPr="00CA10C9">
        <w:rPr>
          <w:color w:val="000000" w:themeColor="text1"/>
          <w:sz w:val="22"/>
          <w:szCs w:val="22"/>
        </w:rPr>
        <w:t xml:space="preserve">on. </w:t>
      </w:r>
    </w:p>
    <w:p w14:paraId="408A6004" w14:textId="06D3295F" w:rsidR="00390844" w:rsidRPr="00CA10C9" w:rsidRDefault="00390844" w:rsidP="002652E2">
      <w:pPr>
        <w:pStyle w:val="NormlWeb"/>
        <w:ind w:left="851" w:hanging="284"/>
        <w:jc w:val="both"/>
        <w:rPr>
          <w:color w:val="000000" w:themeColor="text1"/>
          <w:sz w:val="22"/>
          <w:szCs w:val="22"/>
        </w:rPr>
      </w:pPr>
      <w:r w:rsidRPr="00CA10C9">
        <w:rPr>
          <w:color w:val="000000" w:themeColor="text1"/>
          <w:sz w:val="22"/>
          <w:szCs w:val="22"/>
        </w:rPr>
        <w:t xml:space="preserve">b) </w:t>
      </w:r>
      <w:proofErr w:type="gramStart"/>
      <w:r w:rsidRPr="00CA10C9">
        <w:rPr>
          <w:color w:val="000000" w:themeColor="text1"/>
          <w:sz w:val="22"/>
          <w:szCs w:val="22"/>
        </w:rPr>
        <w:t>A</w:t>
      </w:r>
      <w:proofErr w:type="gramEnd"/>
      <w:r w:rsidRPr="00CA10C9">
        <w:rPr>
          <w:color w:val="000000" w:themeColor="text1"/>
          <w:sz w:val="22"/>
          <w:szCs w:val="22"/>
        </w:rPr>
        <w:t xml:space="preserve"> szinoda</w:t>
      </w:r>
      <w:r w:rsidR="002652E2">
        <w:rPr>
          <w:color w:val="000000" w:themeColor="text1"/>
          <w:sz w:val="22"/>
          <w:szCs w:val="22"/>
        </w:rPr>
        <w:t>litás teljes körű gyakorlása érdekében nagy jelentősége van az egyes</w:t>
      </w:r>
      <w:r w:rsidRPr="00CA10C9">
        <w:rPr>
          <w:color w:val="000000" w:themeColor="text1"/>
          <w:sz w:val="22"/>
          <w:szCs w:val="22"/>
        </w:rPr>
        <w:t xml:space="preserve"> helyi egyházak </w:t>
      </w:r>
      <w:r w:rsidR="00ED2566">
        <w:rPr>
          <w:color w:val="000000" w:themeColor="text1"/>
          <w:sz w:val="22"/>
          <w:szCs w:val="22"/>
        </w:rPr>
        <w:t xml:space="preserve">közötti </w:t>
      </w:r>
      <w:r w:rsidR="002652E2">
        <w:rPr>
          <w:color w:val="000000" w:themeColor="text1"/>
          <w:sz w:val="22"/>
          <w:szCs w:val="22"/>
        </w:rPr>
        <w:t>kapcsolat</w:t>
      </w:r>
      <w:r w:rsidR="00ED2566">
        <w:rPr>
          <w:color w:val="000000" w:themeColor="text1"/>
          <w:sz w:val="22"/>
          <w:szCs w:val="22"/>
        </w:rPr>
        <w:t>oknak</w:t>
      </w:r>
      <w:r w:rsidRPr="00CA10C9">
        <w:rPr>
          <w:color w:val="000000" w:themeColor="text1"/>
          <w:sz w:val="22"/>
          <w:szCs w:val="22"/>
        </w:rPr>
        <w:t xml:space="preserve">. </w:t>
      </w:r>
      <w:r w:rsidR="00876157">
        <w:rPr>
          <w:color w:val="000000" w:themeColor="text1"/>
          <w:sz w:val="22"/>
          <w:szCs w:val="22"/>
        </w:rPr>
        <w:t xml:space="preserve">Hogy a helyi egyházak csoportosulásának bevonásával hogyan valósítható meg a </w:t>
      </w:r>
      <w:r w:rsidRPr="00CA10C9">
        <w:rPr>
          <w:color w:val="000000" w:themeColor="text1"/>
          <w:sz w:val="22"/>
          <w:szCs w:val="22"/>
        </w:rPr>
        <w:t>szinodalitás és a kollegialitás</w:t>
      </w:r>
      <w:r w:rsidR="00B369DE">
        <w:rPr>
          <w:color w:val="000000" w:themeColor="text1"/>
          <w:sz w:val="22"/>
          <w:szCs w:val="22"/>
        </w:rPr>
        <w:t xml:space="preserve">, a szinódusi </w:t>
      </w:r>
      <w:proofErr w:type="gramStart"/>
      <w:r w:rsidRPr="00CA10C9">
        <w:rPr>
          <w:color w:val="000000" w:themeColor="text1"/>
          <w:sz w:val="22"/>
          <w:szCs w:val="22"/>
        </w:rPr>
        <w:t xml:space="preserve">gyűlés </w:t>
      </w:r>
      <w:r w:rsidR="00B369DE">
        <w:rPr>
          <w:color w:val="000000" w:themeColor="text1"/>
          <w:sz w:val="22"/>
          <w:szCs w:val="22"/>
        </w:rPr>
        <w:t xml:space="preserve"> megerősítette</w:t>
      </w:r>
      <w:proofErr w:type="gramEnd"/>
      <w:r w:rsidR="00B369DE">
        <w:rPr>
          <w:color w:val="000000" w:themeColor="text1"/>
          <w:sz w:val="22"/>
          <w:szCs w:val="22"/>
        </w:rPr>
        <w:t xml:space="preserve">, </w:t>
      </w:r>
      <w:r w:rsidRPr="00CA10C9">
        <w:rPr>
          <w:color w:val="000000" w:themeColor="text1"/>
          <w:sz w:val="22"/>
          <w:szCs w:val="22"/>
        </w:rPr>
        <w:t>a püspöki konferenciák és a kontinentális gyűlések ált</w:t>
      </w:r>
      <w:r w:rsidR="00B369DE">
        <w:rPr>
          <w:color w:val="000000" w:themeColor="text1"/>
          <w:sz w:val="22"/>
          <w:szCs w:val="22"/>
        </w:rPr>
        <w:t>al végzett megkülönböztető munka tapasztalatát</w:t>
      </w:r>
      <w:r w:rsidRPr="00CA10C9">
        <w:rPr>
          <w:color w:val="000000" w:themeColor="text1"/>
          <w:sz w:val="22"/>
          <w:szCs w:val="22"/>
        </w:rPr>
        <w:t>, a</w:t>
      </w:r>
      <w:r w:rsidR="00B369DE">
        <w:rPr>
          <w:color w:val="000000" w:themeColor="text1"/>
          <w:sz w:val="22"/>
          <w:szCs w:val="22"/>
        </w:rPr>
        <w:t>hogyan</w:t>
      </w:r>
      <w:r w:rsidRPr="00CA10C9">
        <w:rPr>
          <w:color w:val="000000" w:themeColor="text1"/>
          <w:sz w:val="22"/>
          <w:szCs w:val="22"/>
        </w:rPr>
        <w:t xml:space="preserve"> </w:t>
      </w:r>
      <w:r w:rsidR="00B369DE">
        <w:rPr>
          <w:color w:val="000000" w:themeColor="text1"/>
          <w:sz w:val="22"/>
          <w:szCs w:val="22"/>
        </w:rPr>
        <w:t xml:space="preserve">azok </w:t>
      </w:r>
      <w:r w:rsidRPr="00CA10C9">
        <w:rPr>
          <w:color w:val="000000" w:themeColor="text1"/>
          <w:sz w:val="22"/>
          <w:szCs w:val="22"/>
        </w:rPr>
        <w:t>a szinódusi folyamat első szakaszának lebonyolításához hozzájárultak.</w:t>
      </w:r>
    </w:p>
    <w:p w14:paraId="179254B8" w14:textId="77777777" w:rsidR="00390844" w:rsidRPr="00CA10C9" w:rsidRDefault="00390844" w:rsidP="00B369DE">
      <w:pPr>
        <w:pStyle w:val="NormlWeb"/>
        <w:ind w:left="851" w:hanging="284"/>
        <w:jc w:val="both"/>
        <w:rPr>
          <w:color w:val="000000" w:themeColor="text1"/>
          <w:sz w:val="22"/>
          <w:szCs w:val="22"/>
        </w:rPr>
      </w:pPr>
      <w:r w:rsidRPr="00CA10C9">
        <w:rPr>
          <w:color w:val="000000" w:themeColor="text1"/>
          <w:sz w:val="22"/>
          <w:szCs w:val="22"/>
        </w:rPr>
        <w:t xml:space="preserve">c) </w:t>
      </w:r>
      <w:proofErr w:type="gramStart"/>
      <w:r w:rsidRPr="00CA10C9">
        <w:rPr>
          <w:color w:val="000000" w:themeColor="text1"/>
          <w:sz w:val="22"/>
          <w:szCs w:val="22"/>
        </w:rPr>
        <w:t>A</w:t>
      </w:r>
      <w:proofErr w:type="gramEnd"/>
      <w:r w:rsidRPr="00CA10C9">
        <w:rPr>
          <w:color w:val="000000" w:themeColor="text1"/>
          <w:sz w:val="22"/>
          <w:szCs w:val="22"/>
        </w:rPr>
        <w:t xml:space="preserve"> szinódusi folyamat megmutatta, hogy az </w:t>
      </w:r>
      <w:r w:rsidRPr="00CA10C9">
        <w:rPr>
          <w:i/>
          <w:iCs/>
          <w:color w:val="000000" w:themeColor="text1"/>
          <w:sz w:val="22"/>
          <w:szCs w:val="22"/>
        </w:rPr>
        <w:t xml:space="preserve">Egyházi Törvénykönyv </w:t>
      </w:r>
      <w:r w:rsidRPr="00CA10C9">
        <w:rPr>
          <w:color w:val="000000" w:themeColor="text1"/>
          <w:sz w:val="22"/>
          <w:szCs w:val="22"/>
        </w:rPr>
        <w:t xml:space="preserve">és a </w:t>
      </w:r>
      <w:r w:rsidRPr="00CA10C9">
        <w:rPr>
          <w:i/>
          <w:iCs/>
          <w:color w:val="000000" w:themeColor="text1"/>
          <w:sz w:val="22"/>
          <w:szCs w:val="22"/>
        </w:rPr>
        <w:t xml:space="preserve">Keleti Egyházak Kánonjogi Kódexe </w:t>
      </w:r>
      <w:r w:rsidRPr="00CA10C9">
        <w:rPr>
          <w:color w:val="000000" w:themeColor="text1"/>
          <w:sz w:val="22"/>
          <w:szCs w:val="22"/>
        </w:rPr>
        <w:t>által előírt testületek hatékonyabban gyakorolják funkciójukat, ha ezeket a testületeket a helyi egyházakból kiindulva értelmezzük. Mivel az Egyház (</w:t>
      </w:r>
      <w:r w:rsidRPr="00CA10C9">
        <w:rPr>
          <w:i/>
          <w:iCs/>
          <w:color w:val="000000" w:themeColor="text1"/>
          <w:sz w:val="22"/>
          <w:szCs w:val="22"/>
        </w:rPr>
        <w:t>Ecclesia tota</w:t>
      </w:r>
      <w:r w:rsidRPr="00CA10C9">
        <w:rPr>
          <w:color w:val="000000" w:themeColor="text1"/>
          <w:sz w:val="22"/>
          <w:szCs w:val="22"/>
        </w:rPr>
        <w:t>) az egyházak közössége, így minden püspöknek közvetlenebb módon kell gyakorolnia és megélnie az összes egyházért való gondoskodás kötelességét (</w:t>
      </w:r>
      <w:r w:rsidRPr="00CA10C9">
        <w:rPr>
          <w:i/>
          <w:iCs/>
          <w:color w:val="000000" w:themeColor="text1"/>
          <w:sz w:val="22"/>
          <w:szCs w:val="22"/>
        </w:rPr>
        <w:t>sollicitudo omnium Ecclesiarum</w:t>
      </w:r>
      <w:r w:rsidRPr="00CA10C9">
        <w:rPr>
          <w:color w:val="000000" w:themeColor="text1"/>
          <w:sz w:val="22"/>
          <w:szCs w:val="22"/>
        </w:rPr>
        <w:t xml:space="preserve">), mint pásztori szolgálatának konstitutív alkotóelemét. </w:t>
      </w:r>
    </w:p>
    <w:p w14:paraId="63C8D375" w14:textId="35E6F3BB" w:rsidR="00390844" w:rsidRPr="00CA10C9" w:rsidRDefault="00390844" w:rsidP="00B369DE">
      <w:pPr>
        <w:pStyle w:val="NormlWeb"/>
        <w:ind w:left="851" w:hanging="284"/>
        <w:jc w:val="both"/>
        <w:rPr>
          <w:color w:val="000000" w:themeColor="text1"/>
          <w:sz w:val="22"/>
          <w:szCs w:val="22"/>
        </w:rPr>
      </w:pPr>
      <w:r w:rsidRPr="00CA10C9">
        <w:rPr>
          <w:color w:val="000000" w:themeColor="text1"/>
          <w:sz w:val="22"/>
          <w:szCs w:val="22"/>
        </w:rPr>
        <w:t xml:space="preserve">d) </w:t>
      </w:r>
      <w:proofErr w:type="gramStart"/>
      <w:r w:rsidRPr="00CA10C9">
        <w:rPr>
          <w:color w:val="000000" w:themeColor="text1"/>
          <w:sz w:val="22"/>
          <w:szCs w:val="22"/>
        </w:rPr>
        <w:t>A</w:t>
      </w:r>
      <w:proofErr w:type="gramEnd"/>
      <w:r w:rsidRPr="00CA10C9">
        <w:rPr>
          <w:color w:val="000000" w:themeColor="text1"/>
          <w:sz w:val="22"/>
          <w:szCs w:val="22"/>
        </w:rPr>
        <w:t xml:space="preserve"> szinódusi folyamat első szakasza egyértelműen rámutatott a püspöki konferenciák meghatározó szerepére, és egyben a szinodalitás és a kollegialitás szükségességére kontinentális szinten is. Az ezeken a szinteken működő testületek </w:t>
      </w:r>
      <w:proofErr w:type="gramStart"/>
      <w:r w:rsidRPr="00CA10C9">
        <w:rPr>
          <w:color w:val="000000" w:themeColor="text1"/>
          <w:sz w:val="22"/>
          <w:szCs w:val="22"/>
        </w:rPr>
        <w:t>hozza</w:t>
      </w:r>
      <w:proofErr w:type="gramEnd"/>
      <w:r w:rsidRPr="00CA10C9">
        <w:rPr>
          <w:color w:val="000000" w:themeColor="text1"/>
          <w:sz w:val="22"/>
          <w:szCs w:val="22"/>
        </w:rPr>
        <w:t>́járulnak a szinodalitás gyakorlásához, tiszteletben tartva a különböző helyi valóságokat és inkulturációs folyamatokat. A szinódusi gyűlés őszintén reméli, hogy ezekkel az eszközökkel leküzdhető lesz az uniformizálódás és a központosítás veszélye az egyház</w:t>
      </w:r>
      <w:r w:rsidR="00B369DE">
        <w:rPr>
          <w:color w:val="000000" w:themeColor="text1"/>
          <w:sz w:val="22"/>
          <w:szCs w:val="22"/>
        </w:rPr>
        <w:t>i</w:t>
      </w:r>
      <w:r w:rsidRPr="00CA10C9">
        <w:rPr>
          <w:color w:val="000000" w:themeColor="text1"/>
          <w:sz w:val="22"/>
          <w:szCs w:val="22"/>
        </w:rPr>
        <w:t xml:space="preserve"> kormányzá</w:t>
      </w:r>
      <w:r w:rsidR="00B369DE">
        <w:rPr>
          <w:color w:val="000000" w:themeColor="text1"/>
          <w:sz w:val="22"/>
          <w:szCs w:val="22"/>
        </w:rPr>
        <w:t>s</w:t>
      </w:r>
      <w:r w:rsidRPr="00CA10C9">
        <w:rPr>
          <w:color w:val="000000" w:themeColor="text1"/>
          <w:sz w:val="22"/>
          <w:szCs w:val="22"/>
        </w:rPr>
        <w:t xml:space="preserve">ban. </w:t>
      </w:r>
    </w:p>
    <w:p w14:paraId="2A652DAF" w14:textId="77777777" w:rsidR="00390844" w:rsidRPr="00B369DE" w:rsidRDefault="00390844" w:rsidP="00DA220E">
      <w:pPr>
        <w:pStyle w:val="NormlWeb"/>
        <w:jc w:val="both"/>
        <w:rPr>
          <w:i/>
          <w:color w:val="000000" w:themeColor="text1"/>
          <w:sz w:val="22"/>
          <w:szCs w:val="22"/>
        </w:rPr>
      </w:pPr>
      <w:r w:rsidRPr="00B369DE">
        <w:rPr>
          <w:b/>
          <w:bCs/>
          <w:i/>
          <w:color w:val="000000" w:themeColor="text1"/>
          <w:sz w:val="22"/>
          <w:szCs w:val="22"/>
        </w:rPr>
        <w:lastRenderedPageBreak/>
        <w:t xml:space="preserve">Megfontolandó kérdések </w:t>
      </w:r>
    </w:p>
    <w:p w14:paraId="069667EC" w14:textId="31E5F264" w:rsidR="00390844" w:rsidRPr="00CA10C9" w:rsidRDefault="00390844" w:rsidP="00B369DE">
      <w:pPr>
        <w:pStyle w:val="NormlWeb"/>
        <w:ind w:left="851" w:hanging="284"/>
        <w:jc w:val="both"/>
        <w:rPr>
          <w:color w:val="000000" w:themeColor="text1"/>
          <w:sz w:val="22"/>
          <w:szCs w:val="22"/>
        </w:rPr>
      </w:pPr>
      <w:proofErr w:type="gramStart"/>
      <w:r w:rsidRPr="00CA10C9">
        <w:rPr>
          <w:color w:val="000000" w:themeColor="text1"/>
          <w:sz w:val="22"/>
          <w:szCs w:val="22"/>
        </w:rPr>
        <w:t>e</w:t>
      </w:r>
      <w:proofErr w:type="gramEnd"/>
      <w:r w:rsidRPr="00CA10C9">
        <w:rPr>
          <w:color w:val="000000" w:themeColor="text1"/>
          <w:sz w:val="22"/>
          <w:szCs w:val="22"/>
        </w:rPr>
        <w:t xml:space="preserve">) Mielőtt új struktúrákat hoznánk létre, meg kell erősítenünk és újra élettel kell megtöltenünk a már meglévőket. Szükséges </w:t>
      </w:r>
      <w:r w:rsidR="00B369DE" w:rsidRPr="00CA10C9">
        <w:rPr>
          <w:color w:val="000000" w:themeColor="text1"/>
          <w:sz w:val="22"/>
          <w:szCs w:val="22"/>
        </w:rPr>
        <w:t xml:space="preserve">továbbá </w:t>
      </w:r>
      <w:r w:rsidRPr="00CA10C9">
        <w:rPr>
          <w:color w:val="000000" w:themeColor="text1"/>
          <w:sz w:val="22"/>
          <w:szCs w:val="22"/>
        </w:rPr>
        <w:t xml:space="preserve">tanulmányozni ekkleziológiai és kánonjogi szempontból az egyházi csoportosulásokkal kapcsolatos reformok különböző összefüggéseit, hogy azok minél inkább szinodális jelleget ölthessenek. </w:t>
      </w:r>
    </w:p>
    <w:p w14:paraId="531D77F0" w14:textId="39191B3F" w:rsidR="00390844" w:rsidRPr="00CA10C9" w:rsidRDefault="00390844" w:rsidP="00B369DE">
      <w:pPr>
        <w:pStyle w:val="NormlWeb"/>
        <w:ind w:left="851" w:hanging="284"/>
        <w:jc w:val="both"/>
        <w:rPr>
          <w:color w:val="000000" w:themeColor="text1"/>
          <w:sz w:val="22"/>
          <w:szCs w:val="22"/>
        </w:rPr>
      </w:pPr>
      <w:proofErr w:type="gramStart"/>
      <w:r w:rsidRPr="00CA10C9">
        <w:rPr>
          <w:color w:val="000000" w:themeColor="text1"/>
          <w:sz w:val="22"/>
          <w:szCs w:val="22"/>
        </w:rPr>
        <w:t>f</w:t>
      </w:r>
      <w:proofErr w:type="gramEnd"/>
      <w:r w:rsidRPr="00CA10C9">
        <w:rPr>
          <w:color w:val="000000" w:themeColor="text1"/>
          <w:sz w:val="22"/>
          <w:szCs w:val="22"/>
        </w:rPr>
        <w:t xml:space="preserve">) Az első évezred egyházának szinodális gyakorlatát figyelembe véve javasoljuk egy olyan tanulmány elkészítését, amely azt vizsgálja, hogy a jelenlegi kánoni rendbe hogyan lehet az ősi intézményeket visszaállítani, </w:t>
      </w:r>
      <w:r w:rsidR="00B369DE">
        <w:rPr>
          <w:color w:val="000000" w:themeColor="text1"/>
          <w:sz w:val="22"/>
          <w:szCs w:val="22"/>
        </w:rPr>
        <w:t>illetve</w:t>
      </w:r>
      <w:r w:rsidRPr="00CA10C9">
        <w:rPr>
          <w:color w:val="000000" w:themeColor="text1"/>
          <w:sz w:val="22"/>
          <w:szCs w:val="22"/>
        </w:rPr>
        <w:t xml:space="preserve"> összehangolni az újonnan létrehozottakkal, például a püspöki konferenciákkal. </w:t>
      </w:r>
    </w:p>
    <w:p w14:paraId="2C8F1CAA" w14:textId="402BDCA4" w:rsidR="00390844" w:rsidRPr="00CA10C9" w:rsidRDefault="00390844" w:rsidP="00B369DE">
      <w:pPr>
        <w:pStyle w:val="NormlWeb"/>
        <w:ind w:left="851" w:hanging="284"/>
        <w:jc w:val="both"/>
        <w:rPr>
          <w:color w:val="000000" w:themeColor="text1"/>
          <w:sz w:val="22"/>
          <w:szCs w:val="22"/>
        </w:rPr>
      </w:pPr>
      <w:proofErr w:type="gramStart"/>
      <w:r w:rsidRPr="00CA10C9">
        <w:rPr>
          <w:color w:val="000000" w:themeColor="text1"/>
          <w:sz w:val="22"/>
          <w:szCs w:val="22"/>
        </w:rPr>
        <w:t>g</w:t>
      </w:r>
      <w:proofErr w:type="gramEnd"/>
      <w:r w:rsidRPr="00CA10C9">
        <w:rPr>
          <w:color w:val="000000" w:themeColor="text1"/>
          <w:sz w:val="22"/>
          <w:szCs w:val="22"/>
        </w:rPr>
        <w:t xml:space="preserve">) A püspöki konferenciák doktrinális és jogi természetét tovább kell vizsgálni, felismerve a kollegiális fellépés lehetőségét, beleértve a helyben felmerülő doktrinális kérdéseket is, újra életre keltve ezzel az </w:t>
      </w:r>
      <w:r w:rsidRPr="00CA10C9">
        <w:rPr>
          <w:i/>
          <w:iCs/>
          <w:color w:val="000000" w:themeColor="text1"/>
          <w:sz w:val="22"/>
          <w:szCs w:val="22"/>
        </w:rPr>
        <w:t xml:space="preserve">Apostolos suos </w:t>
      </w:r>
      <w:r w:rsidRPr="00CA10C9">
        <w:rPr>
          <w:color w:val="000000" w:themeColor="text1"/>
          <w:sz w:val="22"/>
          <w:szCs w:val="22"/>
        </w:rPr>
        <w:t>motu proprio</w:t>
      </w:r>
      <w:r w:rsidR="00B369DE">
        <w:rPr>
          <w:color w:val="000000" w:themeColor="text1"/>
          <w:sz w:val="22"/>
          <w:szCs w:val="22"/>
        </w:rPr>
        <w:t xml:space="preserve"> szemléletét</w:t>
      </w:r>
      <w:r w:rsidRPr="00CA10C9">
        <w:rPr>
          <w:color w:val="000000" w:themeColor="text1"/>
          <w:sz w:val="22"/>
          <w:szCs w:val="22"/>
        </w:rPr>
        <w:t xml:space="preserve">. </w:t>
      </w:r>
    </w:p>
    <w:p w14:paraId="094B5D82" w14:textId="4C2B0799" w:rsidR="00390844" w:rsidRPr="00CA10C9" w:rsidRDefault="00390844" w:rsidP="00B369DE">
      <w:pPr>
        <w:pStyle w:val="NormlWeb"/>
        <w:ind w:left="851" w:hanging="284"/>
        <w:jc w:val="both"/>
        <w:rPr>
          <w:color w:val="000000" w:themeColor="text1"/>
          <w:sz w:val="22"/>
          <w:szCs w:val="22"/>
        </w:rPr>
      </w:pPr>
      <w:proofErr w:type="gramStart"/>
      <w:r w:rsidRPr="00CA10C9">
        <w:rPr>
          <w:color w:val="000000" w:themeColor="text1"/>
          <w:sz w:val="22"/>
          <w:szCs w:val="22"/>
        </w:rPr>
        <w:t>h</w:t>
      </w:r>
      <w:proofErr w:type="gramEnd"/>
      <w:r w:rsidRPr="00CA10C9">
        <w:rPr>
          <w:color w:val="000000" w:themeColor="text1"/>
          <w:sz w:val="22"/>
          <w:szCs w:val="22"/>
        </w:rPr>
        <w:t xml:space="preserve">) Felül kell vizsgálni az egyes (plenáris és tartományi) </w:t>
      </w:r>
      <w:r w:rsidR="00B369DE" w:rsidRPr="00CA10C9">
        <w:rPr>
          <w:color w:val="000000" w:themeColor="text1"/>
          <w:sz w:val="22"/>
          <w:szCs w:val="22"/>
        </w:rPr>
        <w:t xml:space="preserve">zsinatokra </w:t>
      </w:r>
      <w:r w:rsidRPr="00CA10C9">
        <w:rPr>
          <w:color w:val="000000" w:themeColor="text1"/>
          <w:sz w:val="22"/>
          <w:szCs w:val="22"/>
        </w:rPr>
        <w:t xml:space="preserve">vonatkozó kánonokat annak érdekében, hogy </w:t>
      </w:r>
      <w:r w:rsidR="00B2532F">
        <w:rPr>
          <w:color w:val="000000" w:themeColor="text1"/>
          <w:sz w:val="22"/>
          <w:szCs w:val="22"/>
        </w:rPr>
        <w:t>azokban</w:t>
      </w:r>
      <w:r w:rsidRPr="00CA10C9">
        <w:rPr>
          <w:color w:val="000000" w:themeColor="text1"/>
          <w:sz w:val="22"/>
          <w:szCs w:val="22"/>
        </w:rPr>
        <w:t xml:space="preserve"> Isten népének részvételét növeljük, mint ahogyan azt az ausztráliai plenáris zsinaton elért felmentés (diszpenzáció) közelmúltbeli esete is példázza. </w:t>
      </w:r>
    </w:p>
    <w:p w14:paraId="2B4EFD19" w14:textId="77777777" w:rsidR="00390844" w:rsidRPr="00B2532F" w:rsidRDefault="00390844" w:rsidP="00DA220E">
      <w:pPr>
        <w:pStyle w:val="NormlWeb"/>
        <w:jc w:val="both"/>
        <w:rPr>
          <w:i/>
          <w:color w:val="000000" w:themeColor="text1"/>
          <w:sz w:val="22"/>
          <w:szCs w:val="22"/>
        </w:rPr>
      </w:pPr>
      <w:r w:rsidRPr="00B2532F">
        <w:rPr>
          <w:b/>
          <w:bCs/>
          <w:i/>
          <w:color w:val="000000" w:themeColor="text1"/>
          <w:sz w:val="22"/>
          <w:szCs w:val="22"/>
        </w:rPr>
        <w:t xml:space="preserve">Javaslatok </w:t>
      </w:r>
    </w:p>
    <w:p w14:paraId="10507CC1" w14:textId="139973E4" w:rsidR="00390844" w:rsidRPr="00CA10C9" w:rsidRDefault="00390844" w:rsidP="00B2532F">
      <w:pPr>
        <w:pStyle w:val="NormlWeb"/>
        <w:ind w:left="851" w:hanging="284"/>
        <w:jc w:val="both"/>
        <w:rPr>
          <w:color w:val="000000" w:themeColor="text1"/>
          <w:sz w:val="22"/>
          <w:szCs w:val="22"/>
        </w:rPr>
      </w:pPr>
      <w:r w:rsidRPr="00CA10C9">
        <w:rPr>
          <w:color w:val="000000" w:themeColor="text1"/>
          <w:sz w:val="22"/>
          <w:szCs w:val="22"/>
        </w:rPr>
        <w:t xml:space="preserve">i) </w:t>
      </w:r>
      <w:proofErr w:type="gramStart"/>
      <w:r w:rsidRPr="00CA10C9">
        <w:rPr>
          <w:color w:val="000000" w:themeColor="text1"/>
          <w:sz w:val="22"/>
          <w:szCs w:val="22"/>
        </w:rPr>
        <w:t>A</w:t>
      </w:r>
      <w:proofErr w:type="gramEnd"/>
      <w:r w:rsidRPr="00CA10C9">
        <w:rPr>
          <w:color w:val="000000" w:themeColor="text1"/>
          <w:sz w:val="22"/>
          <w:szCs w:val="22"/>
        </w:rPr>
        <w:t xml:space="preserve"> Kódexben már eddig is előírt struktúrák közül meg kell erősíteni az egyházi tartoma</w:t>
      </w:r>
      <w:r w:rsidR="00B2532F">
        <w:rPr>
          <w:color w:val="000000" w:themeColor="text1"/>
          <w:sz w:val="22"/>
          <w:szCs w:val="22"/>
        </w:rPr>
        <w:t>́nyt, vagy metropolitai széket</w:t>
      </w:r>
      <w:r w:rsidRPr="00CA10C9">
        <w:rPr>
          <w:color w:val="000000" w:themeColor="text1"/>
          <w:sz w:val="22"/>
          <w:szCs w:val="22"/>
        </w:rPr>
        <w:t xml:space="preserve"> mint az egy területen lévő helyi egyházak közösségének helyét. </w:t>
      </w:r>
    </w:p>
    <w:p w14:paraId="7ACEB554" w14:textId="77777777" w:rsidR="00390844" w:rsidRPr="00CA10C9" w:rsidRDefault="00390844" w:rsidP="00B2532F">
      <w:pPr>
        <w:pStyle w:val="NormlWeb"/>
        <w:ind w:left="851" w:hanging="284"/>
        <w:jc w:val="both"/>
        <w:rPr>
          <w:color w:val="000000" w:themeColor="text1"/>
          <w:sz w:val="22"/>
          <w:szCs w:val="22"/>
        </w:rPr>
      </w:pPr>
      <w:r w:rsidRPr="00CA10C9">
        <w:rPr>
          <w:color w:val="000000" w:themeColor="text1"/>
          <w:sz w:val="22"/>
          <w:szCs w:val="22"/>
        </w:rPr>
        <w:t xml:space="preserve">j) Az illetékes hatóságoknak regionális, nemzeti és kontinentális szinten is meg kell valósítaniuk a szinodalitást az egyházi csoportosulásokkal kapcsolatban felismert irányelveknek megfelelően. </w:t>
      </w:r>
    </w:p>
    <w:p w14:paraId="670F40B6" w14:textId="00FFA037" w:rsidR="00390844" w:rsidRPr="00CA10C9" w:rsidRDefault="00390844" w:rsidP="00B2532F">
      <w:pPr>
        <w:pStyle w:val="NormlWeb"/>
        <w:ind w:left="851" w:hanging="284"/>
        <w:jc w:val="both"/>
        <w:rPr>
          <w:color w:val="000000" w:themeColor="text1"/>
          <w:sz w:val="22"/>
          <w:szCs w:val="22"/>
        </w:rPr>
      </w:pPr>
      <w:r w:rsidRPr="00CA10C9">
        <w:rPr>
          <w:color w:val="000000" w:themeColor="text1"/>
          <w:sz w:val="22"/>
          <w:szCs w:val="22"/>
        </w:rPr>
        <w:t>k) Ahol szükséges</w:t>
      </w:r>
      <w:r w:rsidR="00B2532F">
        <w:rPr>
          <w:color w:val="000000" w:themeColor="text1"/>
          <w:sz w:val="22"/>
          <w:szCs w:val="22"/>
        </w:rPr>
        <w:t>,</w:t>
      </w:r>
      <w:r w:rsidRPr="00CA10C9">
        <w:rPr>
          <w:color w:val="000000" w:themeColor="text1"/>
          <w:sz w:val="22"/>
          <w:szCs w:val="22"/>
        </w:rPr>
        <w:t xml:space="preserve"> javasoljuk a nemzetközi egyházi tartományok létrehozását, hogy azon püspökök közösségben való részvételét is lehetővé tegyük, akik most nem tartoznak egyetlen püspöki konferenciához sem, és így az egyházak közötti közösséget a nemzeti határokon túl is előmozdíthassuk. </w:t>
      </w:r>
    </w:p>
    <w:p w14:paraId="4F328738" w14:textId="20CB1726" w:rsidR="00390844" w:rsidRPr="00CA10C9" w:rsidRDefault="00390844" w:rsidP="00B2532F">
      <w:pPr>
        <w:pStyle w:val="NormlWeb"/>
        <w:ind w:left="851" w:hanging="284"/>
        <w:jc w:val="both"/>
        <w:rPr>
          <w:color w:val="000000" w:themeColor="text1"/>
          <w:sz w:val="22"/>
          <w:szCs w:val="22"/>
        </w:rPr>
      </w:pPr>
      <w:r w:rsidRPr="00CA10C9">
        <w:rPr>
          <w:color w:val="000000" w:themeColor="text1"/>
          <w:sz w:val="22"/>
          <w:szCs w:val="22"/>
        </w:rPr>
        <w:t xml:space="preserve">l) Azokban a latin rítusú országokban, ahol a keleti katolikus egyházak </w:t>
      </w:r>
      <w:proofErr w:type="gramStart"/>
      <w:r w:rsidRPr="00CA10C9">
        <w:rPr>
          <w:color w:val="000000" w:themeColor="text1"/>
          <w:sz w:val="22"/>
          <w:szCs w:val="22"/>
        </w:rPr>
        <w:t>hierarchia</w:t>
      </w:r>
      <w:proofErr w:type="gramEnd"/>
      <w:r w:rsidRPr="00CA10C9">
        <w:rPr>
          <w:color w:val="000000" w:themeColor="text1"/>
          <w:sz w:val="22"/>
          <w:szCs w:val="22"/>
        </w:rPr>
        <w:t xml:space="preserve">́ja is jelen van, javasoljuk, hogy a keleti püspököket is vonják be a nemzeti püspöki konferenciákba, </w:t>
      </w:r>
      <w:r w:rsidR="00B2532F" w:rsidRPr="00CA10C9">
        <w:rPr>
          <w:color w:val="000000" w:themeColor="text1"/>
          <w:sz w:val="22"/>
          <w:szCs w:val="22"/>
        </w:rPr>
        <w:t xml:space="preserve">meghagyva </w:t>
      </w:r>
      <w:r w:rsidRPr="00CA10C9">
        <w:rPr>
          <w:color w:val="000000" w:themeColor="text1"/>
          <w:sz w:val="22"/>
          <w:szCs w:val="22"/>
        </w:rPr>
        <w:t xml:space="preserve">a saját törvénykönyvükben meghatározott kormányzati autonómiájukat. </w:t>
      </w:r>
    </w:p>
    <w:p w14:paraId="607A47E8" w14:textId="043A1B93" w:rsidR="00390844" w:rsidRPr="00CA10C9" w:rsidRDefault="00390844" w:rsidP="00B2532F">
      <w:pPr>
        <w:pStyle w:val="NormlWeb"/>
        <w:ind w:left="851" w:hanging="284"/>
        <w:jc w:val="both"/>
        <w:rPr>
          <w:color w:val="000000" w:themeColor="text1"/>
          <w:sz w:val="22"/>
          <w:szCs w:val="22"/>
        </w:rPr>
      </w:pPr>
      <w:proofErr w:type="gramStart"/>
      <w:r w:rsidRPr="00CA10C9">
        <w:rPr>
          <w:color w:val="000000" w:themeColor="text1"/>
          <w:sz w:val="22"/>
          <w:szCs w:val="22"/>
        </w:rPr>
        <w:t>m</w:t>
      </w:r>
      <w:proofErr w:type="gramEnd"/>
      <w:r w:rsidRPr="00CA10C9">
        <w:rPr>
          <w:color w:val="000000" w:themeColor="text1"/>
          <w:sz w:val="22"/>
          <w:szCs w:val="22"/>
        </w:rPr>
        <w:t>) Ki kell dolgozni a kontinentális gyűlések kánoni felépítését, amely tiszteletben tartja az eg</w:t>
      </w:r>
      <w:r w:rsidR="00B2532F">
        <w:rPr>
          <w:color w:val="000000" w:themeColor="text1"/>
          <w:sz w:val="22"/>
          <w:szCs w:val="22"/>
        </w:rPr>
        <w:t>yes kontinensek sajátosságait</w:t>
      </w:r>
      <w:r w:rsidRPr="00CA10C9">
        <w:rPr>
          <w:color w:val="000000" w:themeColor="text1"/>
          <w:sz w:val="22"/>
          <w:szCs w:val="22"/>
        </w:rPr>
        <w:t xml:space="preserve"> és egyúttal figyelembe veszi a püspöki konferenciák és az egyházak részvételét saját küldötteikkel, akik Isten népének sokszínűségét teszik jelenvalóvá. </w:t>
      </w:r>
    </w:p>
    <w:p w14:paraId="4E2583F2" w14:textId="7D69386A" w:rsidR="00390844" w:rsidRPr="00B2532F" w:rsidRDefault="00390844" w:rsidP="00DA220E">
      <w:pPr>
        <w:pStyle w:val="NormlWeb"/>
        <w:jc w:val="both"/>
        <w:rPr>
          <w:color w:val="000000" w:themeColor="text1"/>
          <w:sz w:val="22"/>
          <w:szCs w:val="22"/>
          <w:u w:val="single"/>
        </w:rPr>
      </w:pPr>
      <w:r w:rsidRPr="00B2532F">
        <w:rPr>
          <w:b/>
          <w:bCs/>
          <w:color w:val="000000" w:themeColor="text1"/>
          <w:sz w:val="22"/>
          <w:szCs w:val="22"/>
          <w:u w:val="single"/>
        </w:rPr>
        <w:t xml:space="preserve">20. A </w:t>
      </w:r>
      <w:r w:rsidR="00B2532F" w:rsidRPr="00B2532F">
        <w:rPr>
          <w:b/>
          <w:bCs/>
          <w:color w:val="000000" w:themeColor="text1"/>
          <w:sz w:val="22"/>
          <w:szCs w:val="22"/>
          <w:u w:val="single"/>
        </w:rPr>
        <w:t>p</w:t>
      </w:r>
      <w:r w:rsidRPr="00B2532F">
        <w:rPr>
          <w:b/>
          <w:bCs/>
          <w:color w:val="000000" w:themeColor="text1"/>
          <w:sz w:val="22"/>
          <w:szCs w:val="22"/>
          <w:u w:val="single"/>
        </w:rPr>
        <w:t>üspök</w:t>
      </w:r>
      <w:r w:rsidR="00B2532F" w:rsidRPr="00B2532F">
        <w:rPr>
          <w:b/>
          <w:bCs/>
          <w:color w:val="000000" w:themeColor="text1"/>
          <w:sz w:val="22"/>
          <w:szCs w:val="22"/>
          <w:u w:val="single"/>
        </w:rPr>
        <w:t>i</w:t>
      </w:r>
      <w:r w:rsidRPr="00B2532F">
        <w:rPr>
          <w:b/>
          <w:bCs/>
          <w:color w:val="000000" w:themeColor="text1"/>
          <w:sz w:val="22"/>
          <w:szCs w:val="22"/>
          <w:u w:val="single"/>
        </w:rPr>
        <w:t xml:space="preserve">k </w:t>
      </w:r>
      <w:r w:rsidR="00B2532F" w:rsidRPr="00B2532F">
        <w:rPr>
          <w:b/>
          <w:bCs/>
          <w:color w:val="000000" w:themeColor="text1"/>
          <w:sz w:val="22"/>
          <w:szCs w:val="22"/>
          <w:u w:val="single"/>
        </w:rPr>
        <w:t>szinódusok</w:t>
      </w:r>
      <w:r w:rsidRPr="00B2532F">
        <w:rPr>
          <w:b/>
          <w:bCs/>
          <w:color w:val="000000" w:themeColor="text1"/>
          <w:sz w:val="22"/>
          <w:szCs w:val="22"/>
          <w:u w:val="single"/>
        </w:rPr>
        <w:t xml:space="preserve"> és az egyházi gyűlések </w:t>
      </w:r>
    </w:p>
    <w:p w14:paraId="1043ADA3" w14:textId="75D721D8" w:rsidR="00390844" w:rsidRPr="00B2532F" w:rsidRDefault="00390844" w:rsidP="00DA220E">
      <w:pPr>
        <w:pStyle w:val="NormlWeb"/>
        <w:jc w:val="both"/>
        <w:rPr>
          <w:i/>
          <w:color w:val="000000" w:themeColor="text1"/>
          <w:sz w:val="22"/>
          <w:szCs w:val="22"/>
        </w:rPr>
      </w:pPr>
      <w:r w:rsidRPr="00B2532F">
        <w:rPr>
          <w:b/>
          <w:bCs/>
          <w:i/>
          <w:color w:val="000000" w:themeColor="text1"/>
          <w:sz w:val="22"/>
          <w:szCs w:val="22"/>
        </w:rPr>
        <w:t>K</w:t>
      </w:r>
      <w:r w:rsidR="00B2532F" w:rsidRPr="00B2532F">
        <w:rPr>
          <w:b/>
          <w:bCs/>
          <w:i/>
          <w:color w:val="000000" w:themeColor="text1"/>
          <w:sz w:val="22"/>
          <w:szCs w:val="22"/>
        </w:rPr>
        <w:t>özös pontok</w:t>
      </w:r>
      <w:r w:rsidRPr="00B2532F">
        <w:rPr>
          <w:b/>
          <w:bCs/>
          <w:i/>
          <w:color w:val="000000" w:themeColor="text1"/>
          <w:sz w:val="22"/>
          <w:szCs w:val="22"/>
        </w:rPr>
        <w:t xml:space="preserve"> </w:t>
      </w:r>
    </w:p>
    <w:p w14:paraId="0F690E13" w14:textId="2A30EBB6" w:rsidR="00390844" w:rsidRPr="00CA10C9" w:rsidRDefault="00390844" w:rsidP="00B2532F">
      <w:pPr>
        <w:pStyle w:val="NormlWeb"/>
        <w:ind w:left="851" w:hanging="284"/>
        <w:jc w:val="both"/>
        <w:rPr>
          <w:color w:val="000000" w:themeColor="text1"/>
          <w:sz w:val="22"/>
          <w:szCs w:val="22"/>
        </w:rPr>
      </w:pPr>
      <w:proofErr w:type="gramStart"/>
      <w:r w:rsidRPr="00CA10C9">
        <w:rPr>
          <w:color w:val="000000" w:themeColor="text1"/>
          <w:sz w:val="22"/>
          <w:szCs w:val="22"/>
        </w:rPr>
        <w:t>a</w:t>
      </w:r>
      <w:proofErr w:type="gramEnd"/>
      <w:r w:rsidRPr="00CA10C9">
        <w:rPr>
          <w:color w:val="000000" w:themeColor="text1"/>
          <w:sz w:val="22"/>
          <w:szCs w:val="22"/>
        </w:rPr>
        <w:t xml:space="preserve">) A szinódusi gyűlés akkor is, amikor az „közös út” </w:t>
      </w:r>
      <w:r w:rsidR="00B2532F">
        <w:rPr>
          <w:color w:val="000000" w:themeColor="text1"/>
          <w:sz w:val="22"/>
          <w:szCs w:val="22"/>
        </w:rPr>
        <w:t>nehézkesnek tűnt</w:t>
      </w:r>
      <w:r w:rsidRPr="00CA10C9">
        <w:rPr>
          <w:color w:val="000000" w:themeColor="text1"/>
          <w:sz w:val="22"/>
          <w:szCs w:val="22"/>
        </w:rPr>
        <w:t xml:space="preserve">, újra és újra megtapasztalta az Isten népéhez tartozás evangéliumi örömét. A szinódusi út e szakaszában a felmerült újításokat a résztvevők alapvetően </w:t>
      </w:r>
      <w:r w:rsidR="00B2532F">
        <w:rPr>
          <w:color w:val="000000" w:themeColor="text1"/>
          <w:sz w:val="22"/>
          <w:szCs w:val="22"/>
        </w:rPr>
        <w:t>kedvezően fogadták</w:t>
      </w:r>
      <w:r w:rsidRPr="00CA10C9">
        <w:rPr>
          <w:color w:val="000000" w:themeColor="text1"/>
          <w:sz w:val="22"/>
          <w:szCs w:val="22"/>
        </w:rPr>
        <w:t xml:space="preserve">. </w:t>
      </w:r>
      <w:proofErr w:type="gramStart"/>
      <w:r w:rsidRPr="00CA10C9">
        <w:rPr>
          <w:color w:val="000000" w:themeColor="text1"/>
          <w:sz w:val="22"/>
          <w:szCs w:val="22"/>
        </w:rPr>
        <w:t>Ezek közül egyértelmű</w:t>
      </w:r>
      <w:r w:rsidR="00B2532F">
        <w:rPr>
          <w:color w:val="000000" w:themeColor="text1"/>
          <w:sz w:val="22"/>
          <w:szCs w:val="22"/>
        </w:rPr>
        <w:t>en a következők emelhetők ki</w:t>
      </w:r>
      <w:r w:rsidRPr="00CA10C9">
        <w:rPr>
          <w:color w:val="000000" w:themeColor="text1"/>
          <w:sz w:val="22"/>
          <w:szCs w:val="22"/>
        </w:rPr>
        <w:t xml:space="preserve">: a Szinódus </w:t>
      </w:r>
      <w:r w:rsidR="009E7E11">
        <w:rPr>
          <w:color w:val="000000" w:themeColor="text1"/>
          <w:sz w:val="22"/>
          <w:szCs w:val="22"/>
        </w:rPr>
        <w:t>eseményből folyamatba való átmenete</w:t>
      </w:r>
      <w:r w:rsidRPr="00CA10C9">
        <w:rPr>
          <w:color w:val="000000" w:themeColor="text1"/>
          <w:sz w:val="22"/>
          <w:szCs w:val="22"/>
        </w:rPr>
        <w:t xml:space="preserve"> (ahogyan azt az </w:t>
      </w:r>
      <w:r w:rsidRPr="00CA10C9">
        <w:rPr>
          <w:i/>
          <w:iCs/>
          <w:color w:val="000000" w:themeColor="text1"/>
          <w:sz w:val="22"/>
          <w:szCs w:val="22"/>
        </w:rPr>
        <w:t xml:space="preserve">Episcopalis communio </w:t>
      </w:r>
      <w:r w:rsidRPr="00CA10C9">
        <w:rPr>
          <w:color w:val="000000" w:themeColor="text1"/>
          <w:sz w:val="22"/>
          <w:szCs w:val="22"/>
        </w:rPr>
        <w:t xml:space="preserve">apostoli konstitúció </w:t>
      </w:r>
      <w:r w:rsidR="009E7E11">
        <w:rPr>
          <w:color w:val="000000" w:themeColor="text1"/>
          <w:sz w:val="22"/>
          <w:szCs w:val="22"/>
        </w:rPr>
        <w:t>is előírta</w:t>
      </w:r>
      <w:r w:rsidRPr="00CA10C9">
        <w:rPr>
          <w:color w:val="000000" w:themeColor="text1"/>
          <w:sz w:val="22"/>
          <w:szCs w:val="22"/>
        </w:rPr>
        <w:t xml:space="preserve">); a püspökök mellett más tagok, nők és férfiak jelenléte; a testvéri küldöttek aktív részvétele; a felkészülést szolgáló lelkigyakorlat; </w:t>
      </w:r>
      <w:r w:rsidRPr="00CA10C9">
        <w:rPr>
          <w:color w:val="000000" w:themeColor="text1"/>
          <w:sz w:val="22"/>
          <w:szCs w:val="22"/>
        </w:rPr>
        <w:lastRenderedPageBreak/>
        <w:t>az Eucharisztia ünneplése a Szent Péter bazilikában; az imádság légköre és a Lélekben való beszélgetés módszere; valamint a VI. Pál terem berendezése és előkészítése a gyűlésre.</w:t>
      </w:r>
      <w:proofErr w:type="gramEnd"/>
      <w:r w:rsidRPr="00CA10C9">
        <w:rPr>
          <w:color w:val="000000" w:themeColor="text1"/>
          <w:sz w:val="22"/>
          <w:szCs w:val="22"/>
        </w:rPr>
        <w:t xml:space="preserve"> </w:t>
      </w:r>
    </w:p>
    <w:p w14:paraId="4C4DA9CC" w14:textId="3E2D7282" w:rsidR="00390844" w:rsidRPr="00CA10C9" w:rsidRDefault="00390844" w:rsidP="009E7E11">
      <w:pPr>
        <w:pStyle w:val="NormlWeb"/>
        <w:ind w:left="851" w:hanging="284"/>
        <w:jc w:val="both"/>
        <w:rPr>
          <w:color w:val="000000" w:themeColor="text1"/>
          <w:sz w:val="22"/>
          <w:szCs w:val="22"/>
        </w:rPr>
      </w:pPr>
      <w:proofErr w:type="gramStart"/>
      <w:r w:rsidRPr="00CA10C9">
        <w:rPr>
          <w:color w:val="000000" w:themeColor="text1"/>
          <w:sz w:val="22"/>
          <w:szCs w:val="22"/>
        </w:rPr>
        <w:t xml:space="preserve">b) A </w:t>
      </w:r>
      <w:r w:rsidR="009E7E11" w:rsidRPr="00CA10C9">
        <w:rPr>
          <w:color w:val="000000" w:themeColor="text1"/>
          <w:sz w:val="22"/>
          <w:szCs w:val="22"/>
        </w:rPr>
        <w:t>püspöki szinódus gyűlése</w:t>
      </w:r>
      <w:r w:rsidRPr="00CA10C9">
        <w:rPr>
          <w:color w:val="000000" w:themeColor="text1"/>
          <w:sz w:val="22"/>
          <w:szCs w:val="22"/>
        </w:rPr>
        <w:t xml:space="preserve">, miközben megőrizte </w:t>
      </w:r>
      <w:r w:rsidR="009E7E11">
        <w:rPr>
          <w:color w:val="000000" w:themeColor="text1"/>
          <w:sz w:val="22"/>
          <w:szCs w:val="22"/>
        </w:rPr>
        <w:t xml:space="preserve">kifejezetten </w:t>
      </w:r>
      <w:r w:rsidRPr="00CA10C9">
        <w:rPr>
          <w:color w:val="000000" w:themeColor="text1"/>
          <w:sz w:val="22"/>
          <w:szCs w:val="22"/>
        </w:rPr>
        <w:t>püspöki jellegét, ez alkalommal kézzelfoghatóvá tette az</w:t>
      </w:r>
      <w:r w:rsidR="009E7E11">
        <w:rPr>
          <w:color w:val="000000" w:themeColor="text1"/>
          <w:sz w:val="22"/>
          <w:szCs w:val="22"/>
        </w:rPr>
        <w:t>t a</w:t>
      </w:r>
      <w:r w:rsidRPr="00CA10C9">
        <w:rPr>
          <w:color w:val="000000" w:themeColor="text1"/>
          <w:sz w:val="22"/>
          <w:szCs w:val="22"/>
        </w:rPr>
        <w:t xml:space="preserve"> </w:t>
      </w:r>
      <w:r w:rsidR="009E7E11" w:rsidRPr="00CA10C9">
        <w:rPr>
          <w:color w:val="000000" w:themeColor="text1"/>
          <w:sz w:val="22"/>
          <w:szCs w:val="22"/>
        </w:rPr>
        <w:t>szoros kapcsolatot</w:t>
      </w:r>
      <w:r w:rsidR="009E7E11">
        <w:rPr>
          <w:color w:val="000000" w:themeColor="text1"/>
          <w:sz w:val="22"/>
          <w:szCs w:val="22"/>
        </w:rPr>
        <w:t>, mely az</w:t>
      </w:r>
      <w:r w:rsidR="009E7E11" w:rsidRPr="00CA10C9">
        <w:rPr>
          <w:color w:val="000000" w:themeColor="text1"/>
          <w:sz w:val="22"/>
          <w:szCs w:val="22"/>
        </w:rPr>
        <w:t xml:space="preserve"> </w:t>
      </w:r>
      <w:r w:rsidRPr="00CA10C9">
        <w:rPr>
          <w:color w:val="000000" w:themeColor="text1"/>
          <w:sz w:val="22"/>
          <w:szCs w:val="22"/>
        </w:rPr>
        <w:t>Egyház életének szinodális dimenzi</w:t>
      </w:r>
      <w:r w:rsidR="009E7E11">
        <w:rPr>
          <w:color w:val="000000" w:themeColor="text1"/>
          <w:sz w:val="22"/>
          <w:szCs w:val="22"/>
        </w:rPr>
        <w:t>ója</w:t>
      </w:r>
      <w:r w:rsidRPr="00CA10C9">
        <w:rPr>
          <w:color w:val="000000" w:themeColor="text1"/>
          <w:sz w:val="22"/>
          <w:szCs w:val="22"/>
        </w:rPr>
        <w:t xml:space="preserve"> (mindenki részvétele), a kollegiális dimenziója (a püspökök gondoskod</w:t>
      </w:r>
      <w:r w:rsidR="009E7E11">
        <w:rPr>
          <w:color w:val="000000" w:themeColor="text1"/>
          <w:sz w:val="22"/>
          <w:szCs w:val="22"/>
        </w:rPr>
        <w:t xml:space="preserve">ó szerepe az </w:t>
      </w:r>
      <w:r w:rsidRPr="00CA10C9">
        <w:rPr>
          <w:color w:val="000000" w:themeColor="text1"/>
          <w:sz w:val="22"/>
          <w:szCs w:val="22"/>
        </w:rPr>
        <w:t>Egyház</w:t>
      </w:r>
      <w:r w:rsidR="009E7E11">
        <w:rPr>
          <w:color w:val="000000" w:themeColor="text1"/>
          <w:sz w:val="22"/>
          <w:szCs w:val="22"/>
        </w:rPr>
        <w:t>ban</w:t>
      </w:r>
      <w:r w:rsidRPr="00CA10C9">
        <w:rPr>
          <w:color w:val="000000" w:themeColor="text1"/>
          <w:sz w:val="22"/>
          <w:szCs w:val="22"/>
        </w:rPr>
        <w:t>) és a primátusi dimenziója (Róma püspökének szolgálata</w:t>
      </w:r>
      <w:r w:rsidR="009E7E11">
        <w:rPr>
          <w:color w:val="000000" w:themeColor="text1"/>
          <w:sz w:val="22"/>
          <w:szCs w:val="22"/>
        </w:rPr>
        <w:t xml:space="preserve"> mint</w:t>
      </w:r>
      <w:r w:rsidRPr="00CA10C9">
        <w:rPr>
          <w:color w:val="000000" w:themeColor="text1"/>
          <w:sz w:val="22"/>
          <w:szCs w:val="22"/>
        </w:rPr>
        <w:t xml:space="preserve"> a közösség</w:t>
      </w:r>
      <w:r w:rsidR="009E7E11">
        <w:rPr>
          <w:color w:val="000000" w:themeColor="text1"/>
          <w:sz w:val="22"/>
          <w:szCs w:val="22"/>
        </w:rPr>
        <w:t>be tartozás biztosítéka</w:t>
      </w:r>
      <w:r w:rsidRPr="00CA10C9">
        <w:rPr>
          <w:color w:val="000000" w:themeColor="text1"/>
          <w:sz w:val="22"/>
          <w:szCs w:val="22"/>
        </w:rPr>
        <w:t>) között</w:t>
      </w:r>
      <w:r w:rsidR="009E7E11">
        <w:rPr>
          <w:color w:val="000000" w:themeColor="text1"/>
          <w:sz w:val="22"/>
          <w:szCs w:val="22"/>
        </w:rPr>
        <w:t xml:space="preserve"> van</w:t>
      </w:r>
      <w:r w:rsidRPr="00CA10C9">
        <w:rPr>
          <w:color w:val="000000" w:themeColor="text1"/>
          <w:sz w:val="22"/>
          <w:szCs w:val="22"/>
        </w:rPr>
        <w:t>.</w:t>
      </w:r>
      <w:proofErr w:type="gramEnd"/>
    </w:p>
    <w:p w14:paraId="5A77C81B" w14:textId="656D673D" w:rsidR="00390844" w:rsidRPr="00CA10C9" w:rsidRDefault="00390844" w:rsidP="009E7E11">
      <w:pPr>
        <w:pStyle w:val="NormlWeb"/>
        <w:ind w:left="851" w:hanging="284"/>
        <w:jc w:val="both"/>
        <w:rPr>
          <w:color w:val="000000" w:themeColor="text1"/>
          <w:sz w:val="22"/>
          <w:szCs w:val="22"/>
        </w:rPr>
      </w:pPr>
      <w:r w:rsidRPr="00CA10C9">
        <w:rPr>
          <w:color w:val="000000" w:themeColor="text1"/>
          <w:sz w:val="22"/>
          <w:szCs w:val="22"/>
        </w:rPr>
        <w:t xml:space="preserve">c) </w:t>
      </w:r>
      <w:proofErr w:type="gramStart"/>
      <w:r w:rsidRPr="00CA10C9">
        <w:rPr>
          <w:color w:val="000000" w:themeColor="text1"/>
          <w:sz w:val="22"/>
          <w:szCs w:val="22"/>
        </w:rPr>
        <w:t>A</w:t>
      </w:r>
      <w:proofErr w:type="gramEnd"/>
      <w:r w:rsidRPr="00CA10C9">
        <w:rPr>
          <w:color w:val="000000" w:themeColor="text1"/>
          <w:sz w:val="22"/>
          <w:szCs w:val="22"/>
        </w:rPr>
        <w:t xml:space="preserve"> szinódusi folyamat a kegyelem ideje volt, és ma is az, amely bátorít bennünket. Isten lehetőséget </w:t>
      </w:r>
      <w:proofErr w:type="gramStart"/>
      <w:r w:rsidRPr="00CA10C9">
        <w:rPr>
          <w:color w:val="000000" w:themeColor="text1"/>
          <w:sz w:val="22"/>
          <w:szCs w:val="22"/>
        </w:rPr>
        <w:t>ki</w:t>
      </w:r>
      <w:proofErr w:type="gramEnd"/>
      <w:r w:rsidRPr="00CA10C9">
        <w:rPr>
          <w:color w:val="000000" w:themeColor="text1"/>
          <w:sz w:val="22"/>
          <w:szCs w:val="22"/>
        </w:rPr>
        <w:t xml:space="preserve">́nál nekünk, hogy megtapasztaljunk egy újfajta kultúrát, a szinodalitás kultúráját, amely képes az Egyház életét és küldetését irányítani. Fontos azonban nem elfelejtenünk, hogy a missziós szinodalitáshoz nem elég a társfelelősség struktúráit létrehozni, ha közben hiányzik a személyes megtérés. A </w:t>
      </w:r>
      <w:r w:rsidR="009E7E11">
        <w:rPr>
          <w:color w:val="000000" w:themeColor="text1"/>
          <w:sz w:val="22"/>
          <w:szCs w:val="22"/>
        </w:rPr>
        <w:t xml:space="preserve">minden szintre kiterjedő </w:t>
      </w:r>
      <w:r w:rsidRPr="00CA10C9">
        <w:rPr>
          <w:color w:val="000000" w:themeColor="text1"/>
          <w:sz w:val="22"/>
          <w:szCs w:val="22"/>
        </w:rPr>
        <w:t xml:space="preserve">szinódusi </w:t>
      </w:r>
      <w:r w:rsidR="009E7E11">
        <w:rPr>
          <w:color w:val="000000" w:themeColor="text1"/>
          <w:sz w:val="22"/>
          <w:szCs w:val="22"/>
        </w:rPr>
        <w:t xml:space="preserve">szemlélet nem csökkenti azoknak </w:t>
      </w:r>
      <w:r w:rsidRPr="00CA10C9">
        <w:rPr>
          <w:color w:val="000000" w:themeColor="text1"/>
          <w:sz w:val="22"/>
          <w:szCs w:val="22"/>
        </w:rPr>
        <w:t>személyes felelősségét, akik szolgálatuk és karizmá</w:t>
      </w:r>
      <w:proofErr w:type="gramStart"/>
      <w:r w:rsidRPr="00CA10C9">
        <w:rPr>
          <w:color w:val="000000" w:themeColor="text1"/>
          <w:sz w:val="22"/>
          <w:szCs w:val="22"/>
        </w:rPr>
        <w:t xml:space="preserve">juk </w:t>
      </w:r>
      <w:r w:rsidR="00405E7F">
        <w:rPr>
          <w:color w:val="000000" w:themeColor="text1"/>
          <w:sz w:val="22"/>
          <w:szCs w:val="22"/>
        </w:rPr>
        <w:t xml:space="preserve"> alapján</w:t>
      </w:r>
      <w:proofErr w:type="gramEnd"/>
      <w:r w:rsidR="00405E7F">
        <w:rPr>
          <w:color w:val="000000" w:themeColor="text1"/>
          <w:sz w:val="22"/>
          <w:szCs w:val="22"/>
        </w:rPr>
        <w:t xml:space="preserve"> hivatottak abban részt venni</w:t>
      </w:r>
      <w:r w:rsidRPr="00CA10C9">
        <w:rPr>
          <w:color w:val="000000" w:themeColor="text1"/>
          <w:sz w:val="22"/>
          <w:szCs w:val="22"/>
        </w:rPr>
        <w:t xml:space="preserve">, sőt </w:t>
      </w:r>
      <w:r w:rsidR="00405E7F">
        <w:rPr>
          <w:color w:val="000000" w:themeColor="text1"/>
          <w:sz w:val="22"/>
          <w:szCs w:val="22"/>
        </w:rPr>
        <w:t>inkább föl</w:t>
      </w:r>
      <w:r w:rsidRPr="00CA10C9">
        <w:rPr>
          <w:color w:val="000000" w:themeColor="text1"/>
          <w:sz w:val="22"/>
          <w:szCs w:val="22"/>
        </w:rPr>
        <w:t>erősítik</w:t>
      </w:r>
      <w:r w:rsidR="00405E7F">
        <w:rPr>
          <w:color w:val="000000" w:themeColor="text1"/>
          <w:sz w:val="22"/>
          <w:szCs w:val="22"/>
        </w:rPr>
        <w:t xml:space="preserve"> azt</w:t>
      </w:r>
      <w:r w:rsidRPr="00CA10C9">
        <w:rPr>
          <w:color w:val="000000" w:themeColor="text1"/>
          <w:sz w:val="22"/>
          <w:szCs w:val="22"/>
        </w:rPr>
        <w:t>.</w:t>
      </w:r>
    </w:p>
    <w:p w14:paraId="40449B36" w14:textId="77777777" w:rsidR="00390844" w:rsidRPr="00405E7F" w:rsidRDefault="00390844" w:rsidP="00DA220E">
      <w:pPr>
        <w:pStyle w:val="NormlWeb"/>
        <w:jc w:val="both"/>
        <w:rPr>
          <w:i/>
          <w:color w:val="000000" w:themeColor="text1"/>
          <w:sz w:val="22"/>
          <w:szCs w:val="22"/>
        </w:rPr>
      </w:pPr>
      <w:r w:rsidRPr="00405E7F">
        <w:rPr>
          <w:b/>
          <w:bCs/>
          <w:i/>
          <w:color w:val="000000" w:themeColor="text1"/>
          <w:sz w:val="22"/>
          <w:szCs w:val="22"/>
        </w:rPr>
        <w:t xml:space="preserve">Megfontolandó kérdések </w:t>
      </w:r>
    </w:p>
    <w:p w14:paraId="23033392" w14:textId="29B1EBBA" w:rsidR="00390844" w:rsidRPr="00CA10C9" w:rsidRDefault="00390844" w:rsidP="00405E7F">
      <w:pPr>
        <w:pStyle w:val="NormlWeb"/>
        <w:ind w:left="851" w:hanging="284"/>
        <w:jc w:val="both"/>
        <w:rPr>
          <w:color w:val="000000" w:themeColor="text1"/>
          <w:sz w:val="22"/>
          <w:szCs w:val="22"/>
        </w:rPr>
      </w:pPr>
      <w:r w:rsidRPr="00CA10C9">
        <w:rPr>
          <w:color w:val="000000" w:themeColor="text1"/>
          <w:sz w:val="22"/>
          <w:szCs w:val="22"/>
        </w:rPr>
        <w:t xml:space="preserve">d) A püspökök mellett résztvevő </w:t>
      </w:r>
      <w:proofErr w:type="gramStart"/>
      <w:r w:rsidRPr="00CA10C9">
        <w:rPr>
          <w:color w:val="000000" w:themeColor="text1"/>
          <w:sz w:val="22"/>
          <w:szCs w:val="22"/>
        </w:rPr>
        <w:t>tagok</w:t>
      </w:r>
      <w:r w:rsidR="00405E7F">
        <w:rPr>
          <w:color w:val="000000" w:themeColor="text1"/>
          <w:sz w:val="22"/>
          <w:szCs w:val="22"/>
        </w:rPr>
        <w:t>nak</w:t>
      </w:r>
      <w:proofErr w:type="gramEnd"/>
      <w:r w:rsidRPr="00CA10C9">
        <w:rPr>
          <w:color w:val="000000" w:themeColor="text1"/>
          <w:sz w:val="22"/>
          <w:szCs w:val="22"/>
        </w:rPr>
        <w:t xml:space="preserve"> mint a szinódusi út tanúinak jelenlétét a gyűlés nagyra értékelte. Nyitva marad azonban a kérdés, hogy a teljes jogú tagként való jelenlétük milyen hatással van a gyűlés püspöki jellegére. Egyesek azt a veszélyt </w:t>
      </w:r>
      <w:r w:rsidR="00405E7F">
        <w:rPr>
          <w:color w:val="000000" w:themeColor="text1"/>
          <w:sz w:val="22"/>
          <w:szCs w:val="22"/>
        </w:rPr>
        <w:t>látják ebben</w:t>
      </w:r>
      <w:r w:rsidRPr="00CA10C9">
        <w:rPr>
          <w:color w:val="000000" w:themeColor="text1"/>
          <w:sz w:val="22"/>
          <w:szCs w:val="22"/>
        </w:rPr>
        <w:t xml:space="preserve">, hogy a püspökök sajátos </w:t>
      </w:r>
      <w:r w:rsidR="00405E7F">
        <w:rPr>
          <w:color w:val="000000" w:themeColor="text1"/>
          <w:sz w:val="22"/>
          <w:szCs w:val="22"/>
        </w:rPr>
        <w:t>szerepe</w:t>
      </w:r>
      <w:r w:rsidRPr="00CA10C9">
        <w:rPr>
          <w:color w:val="000000" w:themeColor="text1"/>
          <w:sz w:val="22"/>
          <w:szCs w:val="22"/>
        </w:rPr>
        <w:t xml:space="preserve"> elhomályosodhat. </w:t>
      </w:r>
      <w:r w:rsidR="00405E7F">
        <w:rPr>
          <w:color w:val="000000" w:themeColor="text1"/>
          <w:sz w:val="22"/>
          <w:szCs w:val="22"/>
        </w:rPr>
        <w:t xml:space="preserve">Szükséges </w:t>
      </w:r>
      <w:proofErr w:type="gramStart"/>
      <w:r w:rsidR="00405E7F">
        <w:rPr>
          <w:color w:val="000000" w:themeColor="text1"/>
          <w:sz w:val="22"/>
          <w:szCs w:val="22"/>
        </w:rPr>
        <w:t>lesz  majd</w:t>
      </w:r>
      <w:proofErr w:type="gramEnd"/>
      <w:r w:rsidR="00405E7F">
        <w:rPr>
          <w:color w:val="000000" w:themeColor="text1"/>
          <w:sz w:val="22"/>
          <w:szCs w:val="22"/>
        </w:rPr>
        <w:t xml:space="preserve"> t</w:t>
      </w:r>
      <w:r w:rsidRPr="00CA10C9">
        <w:rPr>
          <w:color w:val="000000" w:themeColor="text1"/>
          <w:sz w:val="22"/>
          <w:szCs w:val="22"/>
        </w:rPr>
        <w:t xml:space="preserve">isztázni azokat a kritériumokat, amelyek alapján a nem püspöki tagok a gyűlés részévé válnak. </w:t>
      </w:r>
    </w:p>
    <w:p w14:paraId="4CDE306B" w14:textId="4A096A62" w:rsidR="00390844" w:rsidRPr="00CA10C9" w:rsidRDefault="00390844" w:rsidP="00405E7F">
      <w:pPr>
        <w:pStyle w:val="NormlWeb"/>
        <w:ind w:left="851" w:hanging="284"/>
        <w:jc w:val="both"/>
        <w:rPr>
          <w:color w:val="000000" w:themeColor="text1"/>
          <w:sz w:val="22"/>
          <w:szCs w:val="22"/>
        </w:rPr>
      </w:pPr>
      <w:proofErr w:type="gramStart"/>
      <w:r w:rsidRPr="00CA10C9">
        <w:rPr>
          <w:color w:val="000000" w:themeColor="text1"/>
          <w:sz w:val="22"/>
          <w:szCs w:val="22"/>
        </w:rPr>
        <w:t>e</w:t>
      </w:r>
      <w:proofErr w:type="gramEnd"/>
      <w:r w:rsidRPr="00CA10C9">
        <w:rPr>
          <w:color w:val="000000" w:themeColor="text1"/>
          <w:sz w:val="22"/>
          <w:szCs w:val="22"/>
        </w:rPr>
        <w:t>) A gyűlés tagjai találkozhattak a közelmúlt olyan tapasztalataival, mint a 2021 novemberében tartott első latin-amerikai és karibi egyházi gyűlés, a</w:t>
      </w:r>
      <w:r w:rsidR="00405E7F">
        <w:rPr>
          <w:color w:val="000000" w:themeColor="text1"/>
          <w:sz w:val="22"/>
          <w:szCs w:val="22"/>
        </w:rPr>
        <w:t xml:space="preserve"> brazíliai Isten Népe Szervezete</w:t>
      </w:r>
      <w:r w:rsidR="00B7408E">
        <w:rPr>
          <w:color w:val="000000" w:themeColor="text1"/>
          <w:sz w:val="22"/>
          <w:szCs w:val="22"/>
        </w:rPr>
        <w:t>ine</w:t>
      </w:r>
      <w:r w:rsidR="00405E7F">
        <w:rPr>
          <w:color w:val="000000" w:themeColor="text1"/>
          <w:sz w:val="22"/>
          <w:szCs w:val="22"/>
        </w:rPr>
        <w:t>k</w:t>
      </w:r>
      <w:r w:rsidRPr="00CA10C9">
        <w:rPr>
          <w:color w:val="000000" w:themeColor="text1"/>
          <w:sz w:val="22"/>
          <w:szCs w:val="22"/>
        </w:rPr>
        <w:t xml:space="preserve"> </w:t>
      </w:r>
      <w:r w:rsidR="00405E7F">
        <w:rPr>
          <w:color w:val="000000" w:themeColor="text1"/>
          <w:sz w:val="22"/>
          <w:szCs w:val="22"/>
        </w:rPr>
        <w:t xml:space="preserve">Gyűlése </w:t>
      </w:r>
      <w:r w:rsidRPr="00CA10C9">
        <w:rPr>
          <w:color w:val="000000" w:themeColor="text1"/>
          <w:sz w:val="22"/>
          <w:szCs w:val="22"/>
        </w:rPr>
        <w:t xml:space="preserve">és az </w:t>
      </w:r>
      <w:r w:rsidR="00405E7F">
        <w:rPr>
          <w:color w:val="000000" w:themeColor="text1"/>
          <w:sz w:val="22"/>
          <w:szCs w:val="22"/>
        </w:rPr>
        <w:t>ausztrál p</w:t>
      </w:r>
      <w:r w:rsidRPr="00CA10C9">
        <w:rPr>
          <w:color w:val="000000" w:themeColor="text1"/>
          <w:sz w:val="22"/>
          <w:szCs w:val="22"/>
        </w:rPr>
        <w:t xml:space="preserve">lenáris </w:t>
      </w:r>
      <w:r w:rsidR="00405E7F">
        <w:rPr>
          <w:color w:val="000000" w:themeColor="text1"/>
          <w:sz w:val="22"/>
          <w:szCs w:val="22"/>
        </w:rPr>
        <w:t>z</w:t>
      </w:r>
      <w:r w:rsidRPr="00CA10C9">
        <w:rPr>
          <w:color w:val="000000" w:themeColor="text1"/>
          <w:sz w:val="22"/>
          <w:szCs w:val="22"/>
        </w:rPr>
        <w:t xml:space="preserve">sinat. Előttünk álló feladat annak a kérdésnek </w:t>
      </w:r>
      <w:r w:rsidR="00B7408E">
        <w:rPr>
          <w:color w:val="000000" w:themeColor="text1"/>
          <w:sz w:val="22"/>
          <w:szCs w:val="22"/>
        </w:rPr>
        <w:t xml:space="preserve">a </w:t>
      </w:r>
      <w:r w:rsidRPr="00CA10C9">
        <w:rPr>
          <w:color w:val="000000" w:themeColor="text1"/>
          <w:sz w:val="22"/>
          <w:szCs w:val="22"/>
        </w:rPr>
        <w:t xml:space="preserve">kidolgozása és elmélyítse, hogyan lehet a jövőben </w:t>
      </w:r>
      <w:r w:rsidR="00B7408E">
        <w:rPr>
          <w:color w:val="000000" w:themeColor="text1"/>
          <w:sz w:val="22"/>
          <w:szCs w:val="22"/>
        </w:rPr>
        <w:t>megfogalmazni</w:t>
      </w:r>
      <w:r w:rsidRPr="00CA10C9">
        <w:rPr>
          <w:color w:val="000000" w:themeColor="text1"/>
          <w:sz w:val="22"/>
          <w:szCs w:val="22"/>
        </w:rPr>
        <w:t xml:space="preserve"> a szinodalitást és kollegialitást, </w:t>
      </w:r>
      <w:r w:rsidR="00B7408E" w:rsidRPr="00CA10C9">
        <w:rPr>
          <w:color w:val="000000" w:themeColor="text1"/>
          <w:sz w:val="22"/>
          <w:szCs w:val="22"/>
        </w:rPr>
        <w:t xml:space="preserve">megkülönböztetve </w:t>
      </w:r>
      <w:r w:rsidRPr="00CA10C9">
        <w:rPr>
          <w:color w:val="000000" w:themeColor="text1"/>
          <w:sz w:val="22"/>
          <w:szCs w:val="22"/>
        </w:rPr>
        <w:t>(indokolatlan elkülö</w:t>
      </w:r>
      <w:proofErr w:type="gramStart"/>
      <w:r w:rsidRPr="00CA10C9">
        <w:rPr>
          <w:color w:val="000000" w:themeColor="text1"/>
          <w:sz w:val="22"/>
          <w:szCs w:val="22"/>
        </w:rPr>
        <w:t>ni</w:t>
      </w:r>
      <w:proofErr w:type="gramEnd"/>
      <w:r w:rsidRPr="00CA10C9">
        <w:rPr>
          <w:color w:val="000000" w:themeColor="text1"/>
          <w:sz w:val="22"/>
          <w:szCs w:val="22"/>
        </w:rPr>
        <w:t xml:space="preserve">́tés nélkül) </w:t>
      </w:r>
      <w:r w:rsidR="00B7408E">
        <w:rPr>
          <w:color w:val="000000" w:themeColor="text1"/>
          <w:sz w:val="22"/>
          <w:szCs w:val="22"/>
        </w:rPr>
        <w:t>az Isten n</w:t>
      </w:r>
      <w:r w:rsidRPr="00CA10C9">
        <w:rPr>
          <w:color w:val="000000" w:themeColor="text1"/>
          <w:sz w:val="22"/>
          <w:szCs w:val="22"/>
        </w:rPr>
        <w:t xml:space="preserve">épe minden tagjának hozzájárulását a döntések kidolgozásához, és a püspökök sajátos feladatát. A szinodalitás, a kollegialitás és a primátus megnyilvánulását semmiképp </w:t>
      </w:r>
      <w:r w:rsidR="00B7408E">
        <w:rPr>
          <w:color w:val="000000" w:themeColor="text1"/>
          <w:sz w:val="22"/>
          <w:szCs w:val="22"/>
        </w:rPr>
        <w:t>s</w:t>
      </w:r>
      <w:r w:rsidRPr="00CA10C9">
        <w:rPr>
          <w:color w:val="000000" w:themeColor="text1"/>
          <w:sz w:val="22"/>
          <w:szCs w:val="22"/>
        </w:rPr>
        <w:t>em statikus vagy lineáris formában, hanem egy</w:t>
      </w:r>
      <w:r w:rsidR="00B7408E">
        <w:rPr>
          <w:color w:val="000000" w:themeColor="text1"/>
          <w:sz w:val="22"/>
          <w:szCs w:val="22"/>
        </w:rPr>
        <w:t>fajta</w:t>
      </w:r>
      <w:r w:rsidRPr="00CA10C9">
        <w:rPr>
          <w:color w:val="000000" w:themeColor="text1"/>
          <w:sz w:val="22"/>
          <w:szCs w:val="22"/>
        </w:rPr>
        <w:t xml:space="preserve"> dinamikus körforgásban, a </w:t>
      </w:r>
      <w:r w:rsidR="00B7408E">
        <w:rPr>
          <w:color w:val="000000" w:themeColor="text1"/>
          <w:sz w:val="22"/>
          <w:szCs w:val="22"/>
        </w:rPr>
        <w:t>megkülönböztetett</w:t>
      </w:r>
      <w:r w:rsidRPr="00CA10C9">
        <w:rPr>
          <w:color w:val="000000" w:themeColor="text1"/>
          <w:sz w:val="22"/>
          <w:szCs w:val="22"/>
        </w:rPr>
        <w:t xml:space="preserve"> társfelelősségben kell értelmezni. </w:t>
      </w:r>
    </w:p>
    <w:p w14:paraId="02F4648C" w14:textId="5FE0A501" w:rsidR="00390844" w:rsidRPr="00CA10C9" w:rsidRDefault="00390844" w:rsidP="002C7978">
      <w:pPr>
        <w:pStyle w:val="NormlWeb"/>
        <w:ind w:left="851" w:hanging="284"/>
        <w:jc w:val="both"/>
        <w:rPr>
          <w:color w:val="000000" w:themeColor="text1"/>
          <w:sz w:val="22"/>
          <w:szCs w:val="22"/>
        </w:rPr>
      </w:pPr>
      <w:proofErr w:type="gramStart"/>
      <w:r w:rsidRPr="00CA10C9">
        <w:rPr>
          <w:color w:val="000000" w:themeColor="text1"/>
          <w:sz w:val="22"/>
          <w:szCs w:val="22"/>
        </w:rPr>
        <w:t>f</w:t>
      </w:r>
      <w:proofErr w:type="gramEnd"/>
      <w:r w:rsidRPr="00CA10C9">
        <w:rPr>
          <w:color w:val="000000" w:themeColor="text1"/>
          <w:sz w:val="22"/>
          <w:szCs w:val="22"/>
        </w:rPr>
        <w:t xml:space="preserve">) </w:t>
      </w:r>
      <w:r w:rsidR="002C02C5">
        <w:rPr>
          <w:color w:val="000000" w:themeColor="text1"/>
          <w:sz w:val="22"/>
          <w:szCs w:val="22"/>
        </w:rPr>
        <w:t>Ha helyi</w:t>
      </w:r>
      <w:r w:rsidRPr="00CA10C9">
        <w:rPr>
          <w:color w:val="000000" w:themeColor="text1"/>
          <w:sz w:val="22"/>
          <w:szCs w:val="22"/>
        </w:rPr>
        <w:t xml:space="preserve"> szinten lehetséges a</w:t>
      </w:r>
      <w:r w:rsidR="002C02C5">
        <w:rPr>
          <w:color w:val="000000" w:themeColor="text1"/>
          <w:sz w:val="22"/>
          <w:szCs w:val="22"/>
        </w:rPr>
        <w:t>z előttünk álló</w:t>
      </w:r>
      <w:r w:rsidRPr="00CA10C9">
        <w:rPr>
          <w:color w:val="000000" w:themeColor="text1"/>
          <w:sz w:val="22"/>
          <w:szCs w:val="22"/>
        </w:rPr>
        <w:t xml:space="preserve"> lépések </w:t>
      </w:r>
      <w:r w:rsidR="002C02C5">
        <w:rPr>
          <w:color w:val="000000" w:themeColor="text1"/>
          <w:sz w:val="22"/>
          <w:szCs w:val="22"/>
        </w:rPr>
        <w:t>átgondolása</w:t>
      </w:r>
      <w:r w:rsidRPr="00CA10C9">
        <w:rPr>
          <w:color w:val="000000" w:themeColor="text1"/>
          <w:sz w:val="22"/>
          <w:szCs w:val="22"/>
        </w:rPr>
        <w:t xml:space="preserve"> (egyházi </w:t>
      </w:r>
      <w:r w:rsidR="00056319">
        <w:rPr>
          <w:color w:val="000000" w:themeColor="text1"/>
          <w:sz w:val="22"/>
          <w:szCs w:val="22"/>
        </w:rPr>
        <w:t>közösségi találkozók</w:t>
      </w:r>
      <w:r w:rsidR="002C02C5">
        <w:rPr>
          <w:color w:val="000000" w:themeColor="text1"/>
          <w:sz w:val="22"/>
          <w:szCs w:val="22"/>
        </w:rPr>
        <w:t xml:space="preserve"> után </w:t>
      </w:r>
      <w:r w:rsidRPr="00CA10C9">
        <w:rPr>
          <w:color w:val="000000" w:themeColor="text1"/>
          <w:sz w:val="22"/>
          <w:szCs w:val="22"/>
        </w:rPr>
        <w:t>a püspök</w:t>
      </w:r>
      <w:r w:rsidR="002C02C5">
        <w:rPr>
          <w:color w:val="000000" w:themeColor="text1"/>
          <w:sz w:val="22"/>
          <w:szCs w:val="22"/>
        </w:rPr>
        <w:t>kari</w:t>
      </w:r>
      <w:r w:rsidRPr="00CA10C9">
        <w:rPr>
          <w:color w:val="000000" w:themeColor="text1"/>
          <w:sz w:val="22"/>
          <w:szCs w:val="22"/>
        </w:rPr>
        <w:t xml:space="preserve"> </w:t>
      </w:r>
      <w:r w:rsidR="00056319">
        <w:rPr>
          <w:color w:val="000000" w:themeColor="text1"/>
          <w:sz w:val="22"/>
          <w:szCs w:val="22"/>
        </w:rPr>
        <w:t>ülés</w:t>
      </w:r>
      <w:r w:rsidRPr="00CA10C9">
        <w:rPr>
          <w:color w:val="000000" w:themeColor="text1"/>
          <w:sz w:val="22"/>
          <w:szCs w:val="22"/>
        </w:rPr>
        <w:t xml:space="preserve">), </w:t>
      </w:r>
      <w:r w:rsidR="00056319">
        <w:rPr>
          <w:color w:val="000000" w:themeColor="text1"/>
          <w:sz w:val="22"/>
          <w:szCs w:val="22"/>
        </w:rPr>
        <w:t>meg kell vizsgálni</w:t>
      </w:r>
      <w:r w:rsidRPr="00CA10C9">
        <w:rPr>
          <w:color w:val="000000" w:themeColor="text1"/>
          <w:sz w:val="22"/>
          <w:szCs w:val="22"/>
        </w:rPr>
        <w:t>, hogyan lehet</w:t>
      </w:r>
      <w:r w:rsidR="00056319">
        <w:rPr>
          <w:color w:val="000000" w:themeColor="text1"/>
          <w:sz w:val="22"/>
          <w:szCs w:val="22"/>
        </w:rPr>
        <w:t>séges</w:t>
      </w:r>
      <w:r w:rsidRPr="00CA10C9">
        <w:rPr>
          <w:color w:val="000000" w:themeColor="text1"/>
          <w:sz w:val="22"/>
          <w:szCs w:val="22"/>
        </w:rPr>
        <w:t xml:space="preserve"> ugyanezt a Katolikus Egyház</w:t>
      </w:r>
      <w:r w:rsidR="002C7978">
        <w:rPr>
          <w:color w:val="000000" w:themeColor="text1"/>
          <w:sz w:val="22"/>
          <w:szCs w:val="22"/>
        </w:rPr>
        <w:t xml:space="preserve"> egészére vonatkoztatva megval</w:t>
      </w:r>
      <w:r w:rsidR="00056319">
        <w:rPr>
          <w:color w:val="000000" w:themeColor="text1"/>
          <w:sz w:val="22"/>
          <w:szCs w:val="22"/>
        </w:rPr>
        <w:t>ó</w:t>
      </w:r>
      <w:r w:rsidR="002C7978">
        <w:rPr>
          <w:color w:val="000000" w:themeColor="text1"/>
          <w:sz w:val="22"/>
          <w:szCs w:val="22"/>
        </w:rPr>
        <w:t>sítan</w:t>
      </w:r>
      <w:r w:rsidRPr="00CA10C9">
        <w:rPr>
          <w:color w:val="000000" w:themeColor="text1"/>
          <w:sz w:val="22"/>
          <w:szCs w:val="22"/>
        </w:rPr>
        <w:t xml:space="preserve">i. Egyesek úgy vélik, hogy a jelen gyűlésen elfogadott formula kielégíti ezt az igényt; mások azt javasolják, hogy a megkülönböztetés lezárásaként ezt az </w:t>
      </w:r>
      <w:r w:rsidR="00056319">
        <w:rPr>
          <w:color w:val="000000" w:themeColor="text1"/>
          <w:sz w:val="22"/>
          <w:szCs w:val="22"/>
        </w:rPr>
        <w:t xml:space="preserve">eddig szervezett </w:t>
      </w:r>
      <w:r w:rsidRPr="00CA10C9">
        <w:rPr>
          <w:color w:val="000000" w:themeColor="text1"/>
          <w:sz w:val="22"/>
          <w:szCs w:val="22"/>
        </w:rPr>
        <w:t>egyházi gyűlés</w:t>
      </w:r>
      <w:r w:rsidR="00056319">
        <w:rPr>
          <w:color w:val="000000" w:themeColor="text1"/>
          <w:sz w:val="22"/>
          <w:szCs w:val="22"/>
        </w:rPr>
        <w:t>eke</w:t>
      </w:r>
      <w:r w:rsidRPr="00CA10C9">
        <w:rPr>
          <w:color w:val="000000" w:themeColor="text1"/>
          <w:sz w:val="22"/>
          <w:szCs w:val="22"/>
        </w:rPr>
        <w:t xml:space="preserve">t egy püspöki </w:t>
      </w:r>
      <w:r w:rsidR="00056319">
        <w:rPr>
          <w:color w:val="000000" w:themeColor="text1"/>
          <w:sz w:val="22"/>
          <w:szCs w:val="22"/>
        </w:rPr>
        <w:t>gyűlés zárja, amelyben véglegesítik az addig értékelt dolgokat</w:t>
      </w:r>
      <w:r w:rsidRPr="00CA10C9">
        <w:rPr>
          <w:color w:val="000000" w:themeColor="text1"/>
          <w:sz w:val="22"/>
          <w:szCs w:val="22"/>
        </w:rPr>
        <w:t>. Megint mások azt részesítik előnyben, hogy a szinódusi gyűlés tagjai</w:t>
      </w:r>
      <w:r w:rsidR="00056319">
        <w:rPr>
          <w:color w:val="000000" w:themeColor="text1"/>
          <w:sz w:val="22"/>
          <w:szCs w:val="22"/>
        </w:rPr>
        <w:t xml:space="preserve"> továbbra is csak</w:t>
      </w:r>
      <w:r w:rsidRPr="00CA10C9">
        <w:rPr>
          <w:color w:val="000000" w:themeColor="text1"/>
          <w:sz w:val="22"/>
          <w:szCs w:val="22"/>
        </w:rPr>
        <w:t xml:space="preserve"> püspökök</w:t>
      </w:r>
      <w:r w:rsidR="00056319">
        <w:rPr>
          <w:color w:val="000000" w:themeColor="text1"/>
          <w:sz w:val="22"/>
          <w:szCs w:val="22"/>
        </w:rPr>
        <w:t xml:space="preserve"> lehessenek</w:t>
      </w:r>
      <w:r w:rsidRPr="00CA10C9">
        <w:rPr>
          <w:color w:val="000000" w:themeColor="text1"/>
          <w:sz w:val="22"/>
          <w:szCs w:val="22"/>
        </w:rPr>
        <w:t xml:space="preserve">. </w:t>
      </w:r>
    </w:p>
    <w:p w14:paraId="74C20302" w14:textId="567EB7C3" w:rsidR="00390844" w:rsidRPr="00CA10C9" w:rsidRDefault="00390844" w:rsidP="00056319">
      <w:pPr>
        <w:pStyle w:val="NormlWeb"/>
        <w:ind w:left="851" w:hanging="284"/>
        <w:jc w:val="both"/>
        <w:rPr>
          <w:color w:val="000000" w:themeColor="text1"/>
          <w:sz w:val="22"/>
          <w:szCs w:val="22"/>
        </w:rPr>
      </w:pPr>
      <w:r w:rsidRPr="00CA10C9">
        <w:rPr>
          <w:color w:val="000000" w:themeColor="text1"/>
          <w:sz w:val="22"/>
          <w:szCs w:val="22"/>
        </w:rPr>
        <w:t xml:space="preserve">g) </w:t>
      </w:r>
      <w:r w:rsidR="00056319">
        <w:rPr>
          <w:color w:val="000000" w:themeColor="text1"/>
          <w:sz w:val="22"/>
          <w:szCs w:val="22"/>
        </w:rPr>
        <w:t>Megvizsgálandó és</w:t>
      </w:r>
      <w:r w:rsidRPr="00CA10C9">
        <w:rPr>
          <w:color w:val="000000" w:themeColor="text1"/>
          <w:sz w:val="22"/>
          <w:szCs w:val="22"/>
        </w:rPr>
        <w:t xml:space="preserve"> tisztázandó </w:t>
      </w:r>
      <w:r w:rsidR="00056319">
        <w:rPr>
          <w:color w:val="000000" w:themeColor="text1"/>
          <w:sz w:val="22"/>
          <w:szCs w:val="22"/>
        </w:rPr>
        <w:t>továbbá</w:t>
      </w:r>
      <w:r w:rsidRPr="00CA10C9">
        <w:rPr>
          <w:color w:val="000000" w:themeColor="text1"/>
          <w:sz w:val="22"/>
          <w:szCs w:val="22"/>
        </w:rPr>
        <w:t xml:space="preserve">, hogy a különböző tudományágak szakértői, különösen a teológusok és a kánonjogászok, milyen módon tudnak hozzájárulni a szinódusi </w:t>
      </w:r>
      <w:r w:rsidR="00056319">
        <w:rPr>
          <w:color w:val="000000" w:themeColor="text1"/>
          <w:sz w:val="22"/>
          <w:szCs w:val="22"/>
        </w:rPr>
        <w:t>ü</w:t>
      </w:r>
      <w:r w:rsidRPr="00CA10C9">
        <w:rPr>
          <w:color w:val="000000" w:themeColor="text1"/>
          <w:sz w:val="22"/>
          <w:szCs w:val="22"/>
        </w:rPr>
        <w:t xml:space="preserve">lés </w:t>
      </w:r>
      <w:proofErr w:type="gramStart"/>
      <w:r w:rsidRPr="00CA10C9">
        <w:rPr>
          <w:color w:val="000000" w:themeColor="text1"/>
          <w:sz w:val="22"/>
          <w:szCs w:val="22"/>
        </w:rPr>
        <w:t>munka</w:t>
      </w:r>
      <w:proofErr w:type="gramEnd"/>
      <w:r w:rsidRPr="00CA10C9">
        <w:rPr>
          <w:color w:val="000000" w:themeColor="text1"/>
          <w:sz w:val="22"/>
          <w:szCs w:val="22"/>
        </w:rPr>
        <w:t>́jához</w:t>
      </w:r>
      <w:r w:rsidR="00056319">
        <w:rPr>
          <w:color w:val="000000" w:themeColor="text1"/>
          <w:sz w:val="22"/>
          <w:szCs w:val="22"/>
        </w:rPr>
        <w:t>, egy</w:t>
      </w:r>
      <w:r w:rsidRPr="00CA10C9">
        <w:rPr>
          <w:color w:val="000000" w:themeColor="text1"/>
          <w:sz w:val="22"/>
          <w:szCs w:val="22"/>
        </w:rPr>
        <w:t xml:space="preserve"> szinodális egyház folyamataihoz.</w:t>
      </w:r>
    </w:p>
    <w:p w14:paraId="51FA4DC0" w14:textId="2227D4C8" w:rsidR="00390844" w:rsidRPr="00A32019" w:rsidRDefault="00390844" w:rsidP="00056319">
      <w:pPr>
        <w:pStyle w:val="NormlWeb"/>
        <w:ind w:left="851" w:hanging="284"/>
        <w:jc w:val="both"/>
        <w:rPr>
          <w:i/>
          <w:color w:val="000000" w:themeColor="text1"/>
          <w:sz w:val="22"/>
          <w:szCs w:val="22"/>
        </w:rPr>
      </w:pPr>
      <w:proofErr w:type="gramStart"/>
      <w:r w:rsidRPr="00CA10C9">
        <w:rPr>
          <w:color w:val="000000" w:themeColor="text1"/>
          <w:sz w:val="22"/>
          <w:szCs w:val="22"/>
        </w:rPr>
        <w:t>h</w:t>
      </w:r>
      <w:proofErr w:type="gramEnd"/>
      <w:r w:rsidRPr="00CA10C9">
        <w:rPr>
          <w:color w:val="000000" w:themeColor="text1"/>
          <w:sz w:val="22"/>
          <w:szCs w:val="22"/>
        </w:rPr>
        <w:t xml:space="preserve">) </w:t>
      </w:r>
      <w:r w:rsidR="00056319">
        <w:rPr>
          <w:color w:val="000000" w:themeColor="text1"/>
          <w:sz w:val="22"/>
          <w:szCs w:val="22"/>
        </w:rPr>
        <w:t>Szükséges lesz azt is megfontolni, hogy a világháló</w:t>
      </w:r>
      <w:r w:rsidRPr="00CA10C9">
        <w:rPr>
          <w:color w:val="000000" w:themeColor="text1"/>
          <w:sz w:val="22"/>
          <w:szCs w:val="22"/>
        </w:rPr>
        <w:t xml:space="preserve"> és </w:t>
      </w:r>
      <w:r w:rsidR="00056319">
        <w:rPr>
          <w:color w:val="000000" w:themeColor="text1"/>
          <w:sz w:val="22"/>
          <w:szCs w:val="22"/>
        </w:rPr>
        <w:t>új típusú tömegtájékoztatás</w:t>
      </w:r>
      <w:r w:rsidR="00A32019">
        <w:rPr>
          <w:color w:val="000000" w:themeColor="text1"/>
          <w:sz w:val="22"/>
          <w:szCs w:val="22"/>
        </w:rPr>
        <w:t xml:space="preserve"> milyen </w:t>
      </w:r>
      <w:r w:rsidR="00A32019" w:rsidRPr="00A32019">
        <w:rPr>
          <w:i/>
          <w:color w:val="000000" w:themeColor="text1"/>
          <w:sz w:val="22"/>
          <w:szCs w:val="22"/>
        </w:rPr>
        <w:t>szerepet kapnak a szinódusi folyamatokban</w:t>
      </w:r>
      <w:r w:rsidRPr="00A32019">
        <w:rPr>
          <w:i/>
          <w:color w:val="000000" w:themeColor="text1"/>
          <w:sz w:val="22"/>
          <w:szCs w:val="22"/>
        </w:rPr>
        <w:t xml:space="preserve">. </w:t>
      </w:r>
    </w:p>
    <w:p w14:paraId="0A85B06B" w14:textId="77777777" w:rsidR="00390844" w:rsidRPr="00CA10C9" w:rsidRDefault="00390844" w:rsidP="00DA220E">
      <w:pPr>
        <w:pStyle w:val="NormlWeb"/>
        <w:jc w:val="both"/>
        <w:rPr>
          <w:color w:val="000000" w:themeColor="text1"/>
          <w:sz w:val="22"/>
          <w:szCs w:val="22"/>
        </w:rPr>
      </w:pPr>
      <w:r w:rsidRPr="00A32019">
        <w:rPr>
          <w:b/>
          <w:bCs/>
          <w:i/>
          <w:color w:val="000000" w:themeColor="text1"/>
          <w:sz w:val="22"/>
          <w:szCs w:val="22"/>
        </w:rPr>
        <w:t>Javaslatok</w:t>
      </w:r>
      <w:r w:rsidRPr="00CA10C9">
        <w:rPr>
          <w:b/>
          <w:bCs/>
          <w:color w:val="000000" w:themeColor="text1"/>
          <w:sz w:val="22"/>
          <w:szCs w:val="22"/>
        </w:rPr>
        <w:t xml:space="preserve"> </w:t>
      </w:r>
    </w:p>
    <w:p w14:paraId="45CDC167" w14:textId="77777777" w:rsidR="00390844" w:rsidRPr="00CA10C9" w:rsidRDefault="00390844" w:rsidP="00A32019">
      <w:pPr>
        <w:pStyle w:val="NormlWeb"/>
        <w:ind w:firstLine="567"/>
        <w:jc w:val="both"/>
        <w:rPr>
          <w:color w:val="000000" w:themeColor="text1"/>
          <w:sz w:val="22"/>
          <w:szCs w:val="22"/>
        </w:rPr>
      </w:pPr>
      <w:r w:rsidRPr="00CA10C9">
        <w:rPr>
          <w:color w:val="000000" w:themeColor="text1"/>
          <w:sz w:val="22"/>
          <w:szCs w:val="22"/>
        </w:rPr>
        <w:t xml:space="preserve">i) Az Egyház minden szintjén értékelni kell a szinódusi folyamatokat. </w:t>
      </w:r>
    </w:p>
    <w:p w14:paraId="01815FAB" w14:textId="4D88B25F" w:rsidR="00390844" w:rsidRPr="00CA10C9" w:rsidRDefault="00390844" w:rsidP="00A32019">
      <w:pPr>
        <w:pStyle w:val="NormlWeb"/>
        <w:ind w:firstLine="567"/>
        <w:jc w:val="both"/>
        <w:rPr>
          <w:color w:val="000000" w:themeColor="text1"/>
          <w:sz w:val="22"/>
          <w:szCs w:val="22"/>
        </w:rPr>
      </w:pPr>
      <w:r w:rsidRPr="00CA10C9">
        <w:rPr>
          <w:color w:val="000000" w:themeColor="text1"/>
          <w:sz w:val="22"/>
          <w:szCs w:val="22"/>
        </w:rPr>
        <w:lastRenderedPageBreak/>
        <w:t xml:space="preserve">j) Értékelni kell a </w:t>
      </w:r>
      <w:r w:rsidR="00A32019" w:rsidRPr="00CA10C9">
        <w:rPr>
          <w:color w:val="000000" w:themeColor="text1"/>
          <w:sz w:val="22"/>
          <w:szCs w:val="22"/>
        </w:rPr>
        <w:t xml:space="preserve">XVI. </w:t>
      </w:r>
      <w:r w:rsidR="00A32019">
        <w:rPr>
          <w:color w:val="000000" w:themeColor="text1"/>
          <w:sz w:val="22"/>
          <w:szCs w:val="22"/>
        </w:rPr>
        <w:t xml:space="preserve">Általános </w:t>
      </w:r>
      <w:r w:rsidRPr="00CA10C9">
        <w:rPr>
          <w:color w:val="000000" w:themeColor="text1"/>
          <w:sz w:val="22"/>
          <w:szCs w:val="22"/>
        </w:rPr>
        <w:t xml:space="preserve">Püspöki Szinódus első ülésszakának gyümölcseit. </w:t>
      </w:r>
    </w:p>
    <w:p w14:paraId="5B3FCF07" w14:textId="77777777" w:rsidR="00390844" w:rsidRPr="00A32019" w:rsidRDefault="00390844" w:rsidP="00DA220E">
      <w:pPr>
        <w:pStyle w:val="NormlWeb"/>
        <w:jc w:val="both"/>
        <w:rPr>
          <w:color w:val="000000" w:themeColor="text1"/>
          <w:sz w:val="22"/>
          <w:szCs w:val="22"/>
          <w:u w:val="single"/>
        </w:rPr>
      </w:pPr>
      <w:r w:rsidRPr="00A32019">
        <w:rPr>
          <w:b/>
          <w:bCs/>
          <w:color w:val="000000" w:themeColor="text1"/>
          <w:sz w:val="22"/>
          <w:szCs w:val="22"/>
          <w:u w:val="single"/>
        </w:rPr>
        <w:t>TOVÁBB HALADVA AZ ÚTON</w:t>
      </w:r>
    </w:p>
    <w:p w14:paraId="39F62A51" w14:textId="77777777" w:rsidR="00390844" w:rsidRPr="00CA10C9" w:rsidRDefault="00390844" w:rsidP="00DA220E">
      <w:pPr>
        <w:pStyle w:val="NormlWeb"/>
        <w:jc w:val="both"/>
        <w:rPr>
          <w:color w:val="000000" w:themeColor="text1"/>
          <w:sz w:val="22"/>
          <w:szCs w:val="22"/>
        </w:rPr>
      </w:pPr>
      <w:r w:rsidRPr="00CA10C9">
        <w:rPr>
          <w:i/>
          <w:iCs/>
          <w:color w:val="000000" w:themeColor="text1"/>
          <w:sz w:val="22"/>
          <w:szCs w:val="22"/>
        </w:rPr>
        <w:t xml:space="preserve">„Mihez hasonlítsuk az Isten országát? Milyen hasonlattal szemléltessük?” </w:t>
      </w:r>
      <w:r w:rsidRPr="00CA10C9">
        <w:rPr>
          <w:color w:val="000000" w:themeColor="text1"/>
          <w:sz w:val="22"/>
          <w:szCs w:val="22"/>
        </w:rPr>
        <w:t xml:space="preserve">(Mk 4,30) </w:t>
      </w:r>
    </w:p>
    <w:p w14:paraId="33C24483" w14:textId="77777777" w:rsidR="00390844" w:rsidRPr="00CA10C9" w:rsidRDefault="00390844" w:rsidP="001D4CA0">
      <w:pPr>
        <w:pStyle w:val="NormlWeb"/>
        <w:ind w:left="567" w:firstLine="141"/>
        <w:jc w:val="both"/>
        <w:rPr>
          <w:color w:val="000000" w:themeColor="text1"/>
          <w:sz w:val="22"/>
          <w:szCs w:val="22"/>
        </w:rPr>
      </w:pPr>
      <w:r w:rsidRPr="00CA10C9">
        <w:rPr>
          <w:color w:val="000000" w:themeColor="text1"/>
          <w:sz w:val="22"/>
          <w:szCs w:val="22"/>
        </w:rPr>
        <w:t xml:space="preserve">Az Úr szava elsőbbséget élvez az Egyház bármely szavával szemben. A tanítványok szava, még egy szinódus szava is, csak visszhangja annak, amit maga az Úr mond. </w:t>
      </w:r>
    </w:p>
    <w:p w14:paraId="391848FA" w14:textId="77777777" w:rsidR="00A32019" w:rsidRPr="00A32019" w:rsidRDefault="00A32019" w:rsidP="001D4CA0">
      <w:pPr>
        <w:pStyle w:val="Default"/>
        <w:ind w:left="567" w:firstLine="141"/>
        <w:jc w:val="both"/>
        <w:rPr>
          <w:rFonts w:eastAsia="Times New Roman"/>
          <w:color w:val="000000" w:themeColor="text1"/>
          <w:sz w:val="22"/>
          <w:szCs w:val="22"/>
          <w:lang w:eastAsia="hu-HU"/>
          <w14:ligatures w14:val="none"/>
        </w:rPr>
      </w:pPr>
      <w:r w:rsidRPr="00A32019">
        <w:rPr>
          <w:rFonts w:eastAsia="Times New Roman"/>
          <w:color w:val="000000" w:themeColor="text1"/>
          <w:sz w:val="22"/>
          <w:szCs w:val="22"/>
          <w:lang w:eastAsia="hu-HU"/>
          <w14:ligatures w14:val="none"/>
        </w:rPr>
        <w:t xml:space="preserve">Jézus azért döntött úgy, hogy példázatokban beszél, hogy Isten uralmát hirdesse. Képeket talált arra, hogy Isten misztériumáról beszéljen az emberi élet hétköznapi tapasztalataiban: a természetben, a munkahelyen, a mindennapok történéseiben. Így tudatta velünk, hogy Isten uralma túlmutat rajtunk, mégsem áll tőlünk távol. Vagy meglátjuk Isten uralmát e világ dolgaiban, vagy soha nem fogjuk meglátni. </w:t>
      </w:r>
    </w:p>
    <w:p w14:paraId="110A619D" w14:textId="77777777" w:rsidR="00390844" w:rsidRPr="00CA10C9" w:rsidRDefault="00390844" w:rsidP="001D4CA0">
      <w:pPr>
        <w:pStyle w:val="NormlWeb"/>
        <w:ind w:left="567" w:firstLine="141"/>
        <w:jc w:val="both"/>
        <w:rPr>
          <w:color w:val="000000" w:themeColor="text1"/>
          <w:sz w:val="22"/>
          <w:szCs w:val="22"/>
        </w:rPr>
      </w:pPr>
      <w:r w:rsidRPr="00CA10C9">
        <w:rPr>
          <w:color w:val="000000" w:themeColor="text1"/>
          <w:sz w:val="22"/>
          <w:szCs w:val="22"/>
        </w:rPr>
        <w:t xml:space="preserve">Jézus a saját sorsát egy földre hulló </w:t>
      </w:r>
      <w:proofErr w:type="gramStart"/>
      <w:r w:rsidRPr="00CA10C9">
        <w:rPr>
          <w:color w:val="000000" w:themeColor="text1"/>
          <w:sz w:val="22"/>
          <w:szCs w:val="22"/>
        </w:rPr>
        <w:t>magban</w:t>
      </w:r>
      <w:proofErr w:type="gramEnd"/>
      <w:r w:rsidRPr="00CA10C9">
        <w:rPr>
          <w:color w:val="000000" w:themeColor="text1"/>
          <w:sz w:val="22"/>
          <w:szCs w:val="22"/>
        </w:rPr>
        <w:t xml:space="preserve"> látta megtestesülni. Felfedezte annak képét egy értéktelen és jelentőség nélküli, pusztulásra ítélt dologban, amelyben Ő az élet feltartóztathatatlan, kiszámíthatatlan, húsvéti dinamizmusát látta. Ez a dinamizmus arra rendeltetett, hogy é</w:t>
      </w:r>
      <w:proofErr w:type="gramStart"/>
      <w:r w:rsidRPr="00CA10C9">
        <w:rPr>
          <w:color w:val="000000" w:themeColor="text1"/>
          <w:sz w:val="22"/>
          <w:szCs w:val="22"/>
        </w:rPr>
        <w:t>letet</w:t>
      </w:r>
      <w:proofErr w:type="gramEnd"/>
      <w:r w:rsidRPr="00CA10C9">
        <w:rPr>
          <w:color w:val="000000" w:themeColor="text1"/>
          <w:sz w:val="22"/>
          <w:szCs w:val="22"/>
        </w:rPr>
        <w:t xml:space="preserve"> adjon; hogy sokak számára kenyérré váljon; kenyérré, amelynek Eucharisztiává kell lennie.</w:t>
      </w:r>
    </w:p>
    <w:p w14:paraId="564F861F" w14:textId="77777777" w:rsidR="00390844" w:rsidRPr="00CA10C9" w:rsidRDefault="00390844" w:rsidP="00A32019">
      <w:pPr>
        <w:pStyle w:val="NormlWeb"/>
        <w:ind w:left="567" w:firstLine="141"/>
        <w:jc w:val="both"/>
        <w:rPr>
          <w:color w:val="000000" w:themeColor="text1"/>
          <w:sz w:val="22"/>
          <w:szCs w:val="22"/>
        </w:rPr>
      </w:pPr>
      <w:r w:rsidRPr="00CA10C9">
        <w:rPr>
          <w:color w:val="000000" w:themeColor="text1"/>
          <w:sz w:val="22"/>
          <w:szCs w:val="22"/>
        </w:rPr>
        <w:t xml:space="preserve">A mai kultúrában, melyet sokszor a hatalomért folytatott küzdelem, a láthatóság vágyától való megszállottság ural, az Egyház arra hivatott, hogy visszhangozza Jézus ezen szavait, hogy újra életre keltse őket teljes erejükben. </w:t>
      </w:r>
    </w:p>
    <w:p w14:paraId="1DCC3A90" w14:textId="5D9838C1" w:rsidR="001D4CA0" w:rsidRPr="00CA10C9" w:rsidRDefault="00390844" w:rsidP="001D4CA0">
      <w:pPr>
        <w:pStyle w:val="NormlWeb"/>
        <w:ind w:left="567" w:firstLine="141"/>
        <w:jc w:val="both"/>
        <w:rPr>
          <w:color w:val="000000" w:themeColor="text1"/>
          <w:sz w:val="22"/>
          <w:szCs w:val="22"/>
        </w:rPr>
      </w:pPr>
      <w:r w:rsidRPr="00CA10C9">
        <w:rPr>
          <w:color w:val="000000" w:themeColor="text1"/>
          <w:sz w:val="22"/>
          <w:szCs w:val="22"/>
        </w:rPr>
        <w:t>„Mihez hasonlít</w:t>
      </w:r>
      <w:r w:rsidR="00A32019">
        <w:rPr>
          <w:color w:val="000000" w:themeColor="text1"/>
          <w:sz w:val="22"/>
          <w:szCs w:val="22"/>
        </w:rPr>
        <w:t>s</w:t>
      </w:r>
      <w:r w:rsidRPr="00CA10C9">
        <w:rPr>
          <w:color w:val="000000" w:themeColor="text1"/>
          <w:sz w:val="22"/>
          <w:szCs w:val="22"/>
        </w:rPr>
        <w:t xml:space="preserve">uk Isten országát? Milyen hasonlattal szemléltessük?” Urunk kérdése rávilágít az előttünk álló munkára. A cél nem az, hogy a sok különböző fronton szétszóródjunk, mindent a hatékonyság és a bürokrácia </w:t>
      </w:r>
      <w:proofErr w:type="gramStart"/>
      <w:r w:rsidRPr="00CA10C9">
        <w:rPr>
          <w:color w:val="000000" w:themeColor="text1"/>
          <w:sz w:val="22"/>
          <w:szCs w:val="22"/>
        </w:rPr>
        <w:t>logika</w:t>
      </w:r>
      <w:proofErr w:type="gramEnd"/>
      <w:r w:rsidRPr="00CA10C9">
        <w:rPr>
          <w:color w:val="000000" w:themeColor="text1"/>
          <w:sz w:val="22"/>
          <w:szCs w:val="22"/>
        </w:rPr>
        <w:t xml:space="preserve">́jára redukálva. </w:t>
      </w:r>
      <w:r w:rsidR="001D4CA0" w:rsidRPr="001D4CA0">
        <w:rPr>
          <w:color w:val="000000" w:themeColor="text1"/>
          <w:sz w:val="22"/>
          <w:szCs w:val="22"/>
        </w:rPr>
        <w:t xml:space="preserve">Inkább arra van szükség, hogy e jelentés sok szava és javaslata között megragadjuk azt, ami apró, de mégis jövőt hordozó magnak tűnik, és </w:t>
      </w:r>
      <w:r w:rsidR="001D4CA0" w:rsidRPr="001D4CA0">
        <w:rPr>
          <w:color w:val="000000" w:themeColor="text1"/>
          <w:sz w:val="22"/>
          <w:szCs w:val="22"/>
        </w:rPr>
        <w:t>fölismerjük</w:t>
      </w:r>
      <w:r w:rsidR="001D4CA0" w:rsidRPr="001D4CA0">
        <w:rPr>
          <w:color w:val="000000" w:themeColor="text1"/>
          <w:sz w:val="22"/>
          <w:szCs w:val="22"/>
        </w:rPr>
        <w:t>, hogyan juttathatjuk azt olyan talajba, amely lehetővé tes</w:t>
      </w:r>
      <w:r w:rsidR="001D4CA0" w:rsidRPr="001D4CA0">
        <w:rPr>
          <w:color w:val="000000" w:themeColor="text1"/>
          <w:sz w:val="22"/>
          <w:szCs w:val="22"/>
        </w:rPr>
        <w:t>zi, hogy sokak javára növekedjék</w:t>
      </w:r>
      <w:r w:rsidR="001D4CA0" w:rsidRPr="001D4CA0">
        <w:rPr>
          <w:color w:val="000000" w:themeColor="text1"/>
          <w:sz w:val="22"/>
          <w:szCs w:val="22"/>
        </w:rPr>
        <w:t xml:space="preserve"> és érlelődjön. </w:t>
      </w:r>
      <w:r w:rsidR="001D4CA0" w:rsidRPr="00CA10C9">
        <w:rPr>
          <w:color w:val="000000" w:themeColor="text1"/>
          <w:sz w:val="22"/>
          <w:szCs w:val="22"/>
        </w:rPr>
        <w:t xml:space="preserve"> </w:t>
      </w:r>
    </w:p>
    <w:p w14:paraId="7ED4C268" w14:textId="129B1324" w:rsidR="00390844" w:rsidRPr="00CA10C9" w:rsidRDefault="00390844" w:rsidP="001D4CA0">
      <w:pPr>
        <w:pStyle w:val="NormlWeb"/>
        <w:ind w:left="567" w:firstLine="141"/>
        <w:jc w:val="both"/>
        <w:rPr>
          <w:color w:val="000000" w:themeColor="text1"/>
          <w:sz w:val="22"/>
          <w:szCs w:val="22"/>
        </w:rPr>
      </w:pPr>
      <w:r w:rsidRPr="00CA10C9">
        <w:rPr>
          <w:color w:val="000000" w:themeColor="text1"/>
          <w:sz w:val="22"/>
          <w:szCs w:val="22"/>
        </w:rPr>
        <w:t xml:space="preserve">„Hogyan válik ez valóra?” – kérdezte </w:t>
      </w:r>
      <w:r w:rsidR="001D4CA0">
        <w:rPr>
          <w:color w:val="000000" w:themeColor="text1"/>
          <w:sz w:val="22"/>
          <w:szCs w:val="22"/>
        </w:rPr>
        <w:t>ön</w:t>
      </w:r>
      <w:r w:rsidRPr="00CA10C9">
        <w:rPr>
          <w:color w:val="000000" w:themeColor="text1"/>
          <w:sz w:val="22"/>
          <w:szCs w:val="22"/>
        </w:rPr>
        <w:t xml:space="preserve">magától Mária </w:t>
      </w:r>
      <w:proofErr w:type="gramStart"/>
      <w:r w:rsidRPr="00CA10C9">
        <w:rPr>
          <w:color w:val="000000" w:themeColor="text1"/>
          <w:sz w:val="22"/>
          <w:szCs w:val="22"/>
        </w:rPr>
        <w:t>Na</w:t>
      </w:r>
      <w:proofErr w:type="gramEnd"/>
      <w:r w:rsidRPr="00CA10C9">
        <w:rPr>
          <w:color w:val="000000" w:themeColor="text1"/>
          <w:sz w:val="22"/>
          <w:szCs w:val="22"/>
        </w:rPr>
        <w:t xml:space="preserve">́záretben (Lk 1,34), miután meghallotta az Igét. Egyetlen válasz van: maradj a Lélek árnyékában, és engedd, hogy hatalma beborítson téged. </w:t>
      </w:r>
    </w:p>
    <w:p w14:paraId="433300B3" w14:textId="02F2F98B" w:rsidR="00390844" w:rsidRPr="00CA10C9" w:rsidRDefault="00390844" w:rsidP="001D4CA0">
      <w:pPr>
        <w:pStyle w:val="NormlWeb"/>
        <w:ind w:left="567" w:firstLine="141"/>
        <w:jc w:val="both"/>
        <w:rPr>
          <w:color w:val="000000" w:themeColor="text1"/>
          <w:sz w:val="22"/>
          <w:szCs w:val="22"/>
        </w:rPr>
      </w:pPr>
      <w:r w:rsidRPr="00CA10C9">
        <w:rPr>
          <w:color w:val="000000" w:themeColor="text1"/>
          <w:sz w:val="22"/>
          <w:szCs w:val="22"/>
        </w:rPr>
        <w:t xml:space="preserve">Miközben előre tekintünk a mostani és a második ülésszak közötti időszakra, </w:t>
      </w:r>
      <w:proofErr w:type="gramStart"/>
      <w:r w:rsidRPr="00CA10C9">
        <w:rPr>
          <w:color w:val="000000" w:themeColor="text1"/>
          <w:sz w:val="22"/>
          <w:szCs w:val="22"/>
        </w:rPr>
        <w:t>adjunk</w:t>
      </w:r>
      <w:proofErr w:type="gramEnd"/>
      <w:r w:rsidRPr="00CA10C9">
        <w:rPr>
          <w:color w:val="000000" w:themeColor="text1"/>
          <w:sz w:val="22"/>
          <w:szCs w:val="22"/>
        </w:rPr>
        <w:t xml:space="preserve"> hálát az Úrnak az eddigi útért és azokért a kegyelmekért, amelyekkel megáldotta azt. A következő szakaszt a Boldogságos Szűz Mária közbenjárására bízzuk, aki a biztos remény és vigasztalás jele </w:t>
      </w:r>
      <w:proofErr w:type="gramStart"/>
      <w:r w:rsidRPr="00CA10C9">
        <w:rPr>
          <w:color w:val="000000" w:themeColor="text1"/>
          <w:sz w:val="22"/>
          <w:szCs w:val="22"/>
        </w:rPr>
        <w:t>Isten</w:t>
      </w:r>
      <w:proofErr w:type="gramEnd"/>
      <w:r w:rsidRPr="00CA10C9">
        <w:rPr>
          <w:color w:val="000000" w:themeColor="text1"/>
          <w:sz w:val="22"/>
          <w:szCs w:val="22"/>
        </w:rPr>
        <w:t xml:space="preserve"> hűséges népének</w:t>
      </w:r>
      <w:r w:rsidR="001D4CA0" w:rsidRPr="001D4CA0">
        <w:rPr>
          <w:color w:val="000000" w:themeColor="text1"/>
          <w:sz w:val="22"/>
          <w:szCs w:val="22"/>
        </w:rPr>
        <w:t xml:space="preserve"> </w:t>
      </w:r>
      <w:r w:rsidR="001D4CA0" w:rsidRPr="00CA10C9">
        <w:rPr>
          <w:color w:val="000000" w:themeColor="text1"/>
          <w:sz w:val="22"/>
          <w:szCs w:val="22"/>
        </w:rPr>
        <w:t>vándorlásában</w:t>
      </w:r>
      <w:r w:rsidRPr="00CA10C9">
        <w:rPr>
          <w:color w:val="000000" w:themeColor="text1"/>
          <w:sz w:val="22"/>
          <w:szCs w:val="22"/>
        </w:rPr>
        <w:t xml:space="preserve">, valamint Simon és Júdás szent apostolok közbenjárására, akiknek ünnepét ma ünnepeljük. </w:t>
      </w:r>
    </w:p>
    <w:p w14:paraId="16AEA2AE" w14:textId="77777777" w:rsidR="00390844" w:rsidRPr="00CA10C9" w:rsidRDefault="00390844" w:rsidP="00DA220E">
      <w:pPr>
        <w:pStyle w:val="NormlWeb"/>
        <w:jc w:val="both"/>
        <w:rPr>
          <w:color w:val="000000" w:themeColor="text1"/>
          <w:sz w:val="22"/>
          <w:szCs w:val="22"/>
        </w:rPr>
      </w:pPr>
    </w:p>
    <w:p w14:paraId="44A3A3E9" w14:textId="77777777" w:rsidR="00390844" w:rsidRPr="00CA10C9" w:rsidRDefault="00390844" w:rsidP="00DA220E">
      <w:pPr>
        <w:pStyle w:val="NormlWeb"/>
        <w:jc w:val="both"/>
        <w:rPr>
          <w:color w:val="000000" w:themeColor="text1"/>
          <w:sz w:val="22"/>
          <w:szCs w:val="22"/>
        </w:rPr>
      </w:pPr>
      <w:r w:rsidRPr="00CA10C9">
        <w:rPr>
          <w:i/>
          <w:iCs/>
          <w:color w:val="000000" w:themeColor="text1"/>
          <w:sz w:val="22"/>
          <w:szCs w:val="22"/>
        </w:rPr>
        <w:t xml:space="preserve">Adsumus Sancte Spiritus! </w:t>
      </w:r>
    </w:p>
    <w:p w14:paraId="54D3EC0C" w14:textId="5CFAC8AC" w:rsidR="00390844" w:rsidRPr="00CA10C9" w:rsidRDefault="00390844" w:rsidP="00DA220E">
      <w:pPr>
        <w:pStyle w:val="NormlWeb"/>
        <w:jc w:val="both"/>
        <w:rPr>
          <w:color w:val="000000" w:themeColor="text1"/>
          <w:sz w:val="22"/>
          <w:szCs w:val="22"/>
        </w:rPr>
      </w:pPr>
      <w:r w:rsidRPr="00CA10C9">
        <w:rPr>
          <w:color w:val="000000" w:themeColor="text1"/>
          <w:sz w:val="22"/>
          <w:szCs w:val="22"/>
        </w:rPr>
        <w:t>Róma, 2023. október 28</w:t>
      </w:r>
      <w:proofErr w:type="gramStart"/>
      <w:r w:rsidRPr="00CA10C9">
        <w:rPr>
          <w:color w:val="000000" w:themeColor="text1"/>
          <w:sz w:val="22"/>
          <w:szCs w:val="22"/>
        </w:rPr>
        <w:t>.</w:t>
      </w:r>
      <w:proofErr w:type="gramEnd"/>
      <w:r w:rsidRPr="00CA10C9">
        <w:rPr>
          <w:color w:val="000000" w:themeColor="text1"/>
          <w:sz w:val="22"/>
          <w:szCs w:val="22"/>
        </w:rPr>
        <w:t>, Szent Simo</w:t>
      </w:r>
      <w:r w:rsidR="001D4CA0">
        <w:rPr>
          <w:color w:val="000000" w:themeColor="text1"/>
          <w:sz w:val="22"/>
          <w:szCs w:val="22"/>
        </w:rPr>
        <w:t>n és Júdás apostolok ünnepén</w:t>
      </w:r>
      <w:bookmarkStart w:id="0" w:name="_GoBack"/>
      <w:bookmarkEnd w:id="0"/>
    </w:p>
    <w:p w14:paraId="6113705C" w14:textId="77777777" w:rsidR="00390844" w:rsidRPr="00CA10C9" w:rsidRDefault="00390844" w:rsidP="00DA220E">
      <w:pPr>
        <w:jc w:val="both"/>
        <w:rPr>
          <w:rFonts w:ascii="Times New Roman" w:hAnsi="Times New Roman" w:cs="Times New Roman"/>
          <w:color w:val="000000" w:themeColor="text1"/>
        </w:rPr>
      </w:pPr>
    </w:p>
    <w:p w14:paraId="71FBD215" w14:textId="77777777" w:rsidR="00390844" w:rsidRPr="00CA10C9" w:rsidRDefault="00390844" w:rsidP="00DA220E">
      <w:pPr>
        <w:jc w:val="both"/>
        <w:rPr>
          <w:rFonts w:ascii="Times New Roman" w:hAnsi="Times New Roman" w:cs="Times New Roman"/>
        </w:rPr>
      </w:pPr>
    </w:p>
    <w:sectPr w:rsidR="00390844" w:rsidRPr="00CA10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D85EB" w14:textId="77777777" w:rsidR="00D27BA0" w:rsidRDefault="00D27BA0" w:rsidP="00517AE6">
      <w:pPr>
        <w:spacing w:after="0" w:line="240" w:lineRule="auto"/>
      </w:pPr>
      <w:r>
        <w:separator/>
      </w:r>
    </w:p>
  </w:endnote>
  <w:endnote w:type="continuationSeparator" w:id="0">
    <w:p w14:paraId="32B16441" w14:textId="77777777" w:rsidR="00D27BA0" w:rsidRDefault="00D27BA0" w:rsidP="0051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8A9C" w14:textId="77777777" w:rsidR="00D27BA0" w:rsidRDefault="00D27BA0" w:rsidP="00517AE6">
      <w:pPr>
        <w:spacing w:after="0" w:line="240" w:lineRule="auto"/>
      </w:pPr>
      <w:r>
        <w:separator/>
      </w:r>
    </w:p>
  </w:footnote>
  <w:footnote w:type="continuationSeparator" w:id="0">
    <w:p w14:paraId="1B5D1FA3" w14:textId="77777777" w:rsidR="00D27BA0" w:rsidRDefault="00D27BA0" w:rsidP="00517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D6AAA"/>
    <w:multiLevelType w:val="hybridMultilevel"/>
    <w:tmpl w:val="9A19B1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76FE57"/>
    <w:multiLevelType w:val="hybridMultilevel"/>
    <w:tmpl w:val="621CE0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CC91DB"/>
    <w:multiLevelType w:val="hybridMultilevel"/>
    <w:tmpl w:val="FCC746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426B3B"/>
    <w:multiLevelType w:val="hybridMultilevel"/>
    <w:tmpl w:val="AD1B15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661E2C"/>
    <w:multiLevelType w:val="hybridMultilevel"/>
    <w:tmpl w:val="388744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E47198"/>
    <w:multiLevelType w:val="hybridMultilevel"/>
    <w:tmpl w:val="8662AF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5F36E5"/>
    <w:multiLevelType w:val="hybridMultilevel"/>
    <w:tmpl w:val="9094D8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7AC075"/>
    <w:multiLevelType w:val="hybridMultilevel"/>
    <w:tmpl w:val="34C43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86D1DE"/>
    <w:multiLevelType w:val="hybridMultilevel"/>
    <w:tmpl w:val="D6EC00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FA9823"/>
    <w:multiLevelType w:val="hybridMultilevel"/>
    <w:tmpl w:val="C2E661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42C6EC9"/>
    <w:multiLevelType w:val="hybridMultilevel"/>
    <w:tmpl w:val="935B25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EC344F"/>
    <w:multiLevelType w:val="hybridMultilevel"/>
    <w:tmpl w:val="2D5A48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C6674A"/>
    <w:multiLevelType w:val="hybridMultilevel"/>
    <w:tmpl w:val="567C590E"/>
    <w:lvl w:ilvl="0" w:tplc="864CB210">
      <w:start w:val="1"/>
      <w:numFmt w:val="decimal"/>
      <w:lvlText w:val="%1."/>
      <w:lvlJc w:val="left"/>
      <w:pPr>
        <w:ind w:left="419" w:hanging="319"/>
      </w:pPr>
      <w:rPr>
        <w:rFonts w:ascii="Times New Roman" w:eastAsia="Times New Roman" w:hAnsi="Times New Roman" w:cs="Times New Roman" w:hint="default"/>
        <w:b/>
        <w:bCs/>
        <w:color w:val="EC7C30"/>
        <w:w w:val="99"/>
        <w:sz w:val="32"/>
        <w:szCs w:val="32"/>
        <w:lang w:val="de-DE" w:eastAsia="en-US" w:bidi="ar-SA"/>
      </w:rPr>
    </w:lvl>
    <w:lvl w:ilvl="1" w:tplc="FB84B69E">
      <w:start w:val="1"/>
      <w:numFmt w:val="lowerLetter"/>
      <w:lvlText w:val="%2)"/>
      <w:lvlJc w:val="left"/>
      <w:pPr>
        <w:ind w:left="820" w:hanging="360"/>
      </w:pPr>
      <w:rPr>
        <w:rFonts w:ascii="Times New Roman" w:eastAsia="Times New Roman" w:hAnsi="Times New Roman" w:cs="Times New Roman"/>
        <w:spacing w:val="-1"/>
        <w:w w:val="100"/>
        <w:sz w:val="24"/>
        <w:szCs w:val="24"/>
        <w:lang w:val="de-DE" w:eastAsia="en-US" w:bidi="ar-SA"/>
      </w:rPr>
    </w:lvl>
    <w:lvl w:ilvl="2" w:tplc="45CE6878">
      <w:numFmt w:val="bullet"/>
      <w:lvlText w:val="•"/>
      <w:lvlJc w:val="left"/>
      <w:pPr>
        <w:ind w:left="1793" w:hanging="360"/>
      </w:pPr>
      <w:rPr>
        <w:rFonts w:hint="default"/>
        <w:lang w:val="de-DE" w:eastAsia="en-US" w:bidi="ar-SA"/>
      </w:rPr>
    </w:lvl>
    <w:lvl w:ilvl="3" w:tplc="347033BC">
      <w:numFmt w:val="bullet"/>
      <w:lvlText w:val="•"/>
      <w:lvlJc w:val="left"/>
      <w:pPr>
        <w:ind w:left="2766" w:hanging="360"/>
      </w:pPr>
      <w:rPr>
        <w:rFonts w:hint="default"/>
        <w:lang w:val="de-DE" w:eastAsia="en-US" w:bidi="ar-SA"/>
      </w:rPr>
    </w:lvl>
    <w:lvl w:ilvl="4" w:tplc="124C5F92">
      <w:numFmt w:val="bullet"/>
      <w:lvlText w:val="•"/>
      <w:lvlJc w:val="left"/>
      <w:pPr>
        <w:ind w:left="3740" w:hanging="360"/>
      </w:pPr>
      <w:rPr>
        <w:rFonts w:hint="default"/>
        <w:lang w:val="de-DE" w:eastAsia="en-US" w:bidi="ar-SA"/>
      </w:rPr>
    </w:lvl>
    <w:lvl w:ilvl="5" w:tplc="E18A0564">
      <w:numFmt w:val="bullet"/>
      <w:lvlText w:val="•"/>
      <w:lvlJc w:val="left"/>
      <w:pPr>
        <w:ind w:left="4713" w:hanging="360"/>
      </w:pPr>
      <w:rPr>
        <w:rFonts w:hint="default"/>
        <w:lang w:val="de-DE" w:eastAsia="en-US" w:bidi="ar-SA"/>
      </w:rPr>
    </w:lvl>
    <w:lvl w:ilvl="6" w:tplc="28E8D96E">
      <w:numFmt w:val="bullet"/>
      <w:lvlText w:val="•"/>
      <w:lvlJc w:val="left"/>
      <w:pPr>
        <w:ind w:left="5686" w:hanging="360"/>
      </w:pPr>
      <w:rPr>
        <w:rFonts w:hint="default"/>
        <w:lang w:val="de-DE" w:eastAsia="en-US" w:bidi="ar-SA"/>
      </w:rPr>
    </w:lvl>
    <w:lvl w:ilvl="7" w:tplc="118A5806">
      <w:numFmt w:val="bullet"/>
      <w:lvlText w:val="•"/>
      <w:lvlJc w:val="left"/>
      <w:pPr>
        <w:ind w:left="6660" w:hanging="360"/>
      </w:pPr>
      <w:rPr>
        <w:rFonts w:hint="default"/>
        <w:lang w:val="de-DE" w:eastAsia="en-US" w:bidi="ar-SA"/>
      </w:rPr>
    </w:lvl>
    <w:lvl w:ilvl="8" w:tplc="57AA9F82">
      <w:numFmt w:val="bullet"/>
      <w:lvlText w:val="•"/>
      <w:lvlJc w:val="left"/>
      <w:pPr>
        <w:ind w:left="7633" w:hanging="360"/>
      </w:pPr>
      <w:rPr>
        <w:rFonts w:hint="default"/>
        <w:lang w:val="de-DE" w:eastAsia="en-US" w:bidi="ar-SA"/>
      </w:rPr>
    </w:lvl>
  </w:abstractNum>
  <w:abstractNum w:abstractNumId="13">
    <w:nsid w:val="01141635"/>
    <w:multiLevelType w:val="hybridMultilevel"/>
    <w:tmpl w:val="DB8E58AC"/>
    <w:lvl w:ilvl="0" w:tplc="7BBEC388">
      <w:start w:val="1"/>
      <w:numFmt w:val="lowerLetter"/>
      <w:lvlText w:val="%1)"/>
      <w:lvlJc w:val="left"/>
      <w:pPr>
        <w:ind w:left="1180" w:hanging="360"/>
      </w:pPr>
      <w:rPr>
        <w:rFonts w:hint="default"/>
      </w:rPr>
    </w:lvl>
    <w:lvl w:ilvl="1" w:tplc="040E0019" w:tentative="1">
      <w:start w:val="1"/>
      <w:numFmt w:val="lowerLetter"/>
      <w:lvlText w:val="%2."/>
      <w:lvlJc w:val="left"/>
      <w:pPr>
        <w:ind w:left="1900" w:hanging="360"/>
      </w:pPr>
    </w:lvl>
    <w:lvl w:ilvl="2" w:tplc="040E001B" w:tentative="1">
      <w:start w:val="1"/>
      <w:numFmt w:val="lowerRoman"/>
      <w:lvlText w:val="%3."/>
      <w:lvlJc w:val="right"/>
      <w:pPr>
        <w:ind w:left="2620" w:hanging="180"/>
      </w:pPr>
    </w:lvl>
    <w:lvl w:ilvl="3" w:tplc="040E000F" w:tentative="1">
      <w:start w:val="1"/>
      <w:numFmt w:val="decimal"/>
      <w:lvlText w:val="%4."/>
      <w:lvlJc w:val="left"/>
      <w:pPr>
        <w:ind w:left="3340" w:hanging="360"/>
      </w:pPr>
    </w:lvl>
    <w:lvl w:ilvl="4" w:tplc="040E0019" w:tentative="1">
      <w:start w:val="1"/>
      <w:numFmt w:val="lowerLetter"/>
      <w:lvlText w:val="%5."/>
      <w:lvlJc w:val="left"/>
      <w:pPr>
        <w:ind w:left="4060" w:hanging="360"/>
      </w:pPr>
    </w:lvl>
    <w:lvl w:ilvl="5" w:tplc="040E001B" w:tentative="1">
      <w:start w:val="1"/>
      <w:numFmt w:val="lowerRoman"/>
      <w:lvlText w:val="%6."/>
      <w:lvlJc w:val="right"/>
      <w:pPr>
        <w:ind w:left="4780" w:hanging="180"/>
      </w:pPr>
    </w:lvl>
    <w:lvl w:ilvl="6" w:tplc="040E000F" w:tentative="1">
      <w:start w:val="1"/>
      <w:numFmt w:val="decimal"/>
      <w:lvlText w:val="%7."/>
      <w:lvlJc w:val="left"/>
      <w:pPr>
        <w:ind w:left="5500" w:hanging="360"/>
      </w:pPr>
    </w:lvl>
    <w:lvl w:ilvl="7" w:tplc="040E0019" w:tentative="1">
      <w:start w:val="1"/>
      <w:numFmt w:val="lowerLetter"/>
      <w:lvlText w:val="%8."/>
      <w:lvlJc w:val="left"/>
      <w:pPr>
        <w:ind w:left="6220" w:hanging="360"/>
      </w:pPr>
    </w:lvl>
    <w:lvl w:ilvl="8" w:tplc="040E001B" w:tentative="1">
      <w:start w:val="1"/>
      <w:numFmt w:val="lowerRoman"/>
      <w:lvlText w:val="%9."/>
      <w:lvlJc w:val="right"/>
      <w:pPr>
        <w:ind w:left="6940" w:hanging="180"/>
      </w:pPr>
    </w:lvl>
  </w:abstractNum>
  <w:abstractNum w:abstractNumId="14">
    <w:nsid w:val="096907BE"/>
    <w:multiLevelType w:val="hybridMultilevel"/>
    <w:tmpl w:val="A9C893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43A3B93"/>
    <w:multiLevelType w:val="hybridMultilevel"/>
    <w:tmpl w:val="56BE472A"/>
    <w:lvl w:ilvl="0" w:tplc="27A2C24C">
      <w:start w:val="9"/>
      <w:numFmt w:val="decimal"/>
      <w:lvlText w:val="%1."/>
      <w:lvlJc w:val="left"/>
      <w:pPr>
        <w:ind w:left="460" w:hanging="360"/>
      </w:pPr>
      <w:rPr>
        <w:rFonts w:hint="default"/>
        <w:color w:val="EC7C30"/>
      </w:rPr>
    </w:lvl>
    <w:lvl w:ilvl="1" w:tplc="040E0019">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6">
    <w:nsid w:val="17E41CDA"/>
    <w:multiLevelType w:val="hybridMultilevel"/>
    <w:tmpl w:val="AB779D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F16411E"/>
    <w:multiLevelType w:val="hybridMultilevel"/>
    <w:tmpl w:val="F6826F9C"/>
    <w:lvl w:ilvl="0" w:tplc="61626B8A">
      <w:start w:val="13"/>
      <w:numFmt w:val="decimal"/>
      <w:lvlText w:val="%1."/>
      <w:lvlJc w:val="left"/>
      <w:pPr>
        <w:ind w:left="459" w:hanging="360"/>
      </w:pPr>
      <w:rPr>
        <w:rFonts w:hint="default"/>
      </w:rPr>
    </w:lvl>
    <w:lvl w:ilvl="1" w:tplc="040E0019">
      <w:start w:val="1"/>
      <w:numFmt w:val="lowerLetter"/>
      <w:lvlText w:val="%2."/>
      <w:lvlJc w:val="left"/>
      <w:pPr>
        <w:ind w:left="1179" w:hanging="360"/>
      </w:pPr>
    </w:lvl>
    <w:lvl w:ilvl="2" w:tplc="040E001B" w:tentative="1">
      <w:start w:val="1"/>
      <w:numFmt w:val="lowerRoman"/>
      <w:lvlText w:val="%3."/>
      <w:lvlJc w:val="right"/>
      <w:pPr>
        <w:ind w:left="1899" w:hanging="180"/>
      </w:pPr>
    </w:lvl>
    <w:lvl w:ilvl="3" w:tplc="040E000F" w:tentative="1">
      <w:start w:val="1"/>
      <w:numFmt w:val="decimal"/>
      <w:lvlText w:val="%4."/>
      <w:lvlJc w:val="left"/>
      <w:pPr>
        <w:ind w:left="2619" w:hanging="360"/>
      </w:pPr>
    </w:lvl>
    <w:lvl w:ilvl="4" w:tplc="040E0019" w:tentative="1">
      <w:start w:val="1"/>
      <w:numFmt w:val="lowerLetter"/>
      <w:lvlText w:val="%5."/>
      <w:lvlJc w:val="left"/>
      <w:pPr>
        <w:ind w:left="3339" w:hanging="360"/>
      </w:pPr>
    </w:lvl>
    <w:lvl w:ilvl="5" w:tplc="040E001B" w:tentative="1">
      <w:start w:val="1"/>
      <w:numFmt w:val="lowerRoman"/>
      <w:lvlText w:val="%6."/>
      <w:lvlJc w:val="right"/>
      <w:pPr>
        <w:ind w:left="4059" w:hanging="180"/>
      </w:pPr>
    </w:lvl>
    <w:lvl w:ilvl="6" w:tplc="040E000F" w:tentative="1">
      <w:start w:val="1"/>
      <w:numFmt w:val="decimal"/>
      <w:lvlText w:val="%7."/>
      <w:lvlJc w:val="left"/>
      <w:pPr>
        <w:ind w:left="4779" w:hanging="360"/>
      </w:pPr>
    </w:lvl>
    <w:lvl w:ilvl="7" w:tplc="040E0019" w:tentative="1">
      <w:start w:val="1"/>
      <w:numFmt w:val="lowerLetter"/>
      <w:lvlText w:val="%8."/>
      <w:lvlJc w:val="left"/>
      <w:pPr>
        <w:ind w:left="5499" w:hanging="360"/>
      </w:pPr>
    </w:lvl>
    <w:lvl w:ilvl="8" w:tplc="040E001B" w:tentative="1">
      <w:start w:val="1"/>
      <w:numFmt w:val="lowerRoman"/>
      <w:lvlText w:val="%9."/>
      <w:lvlJc w:val="right"/>
      <w:pPr>
        <w:ind w:left="6219" w:hanging="180"/>
      </w:pPr>
    </w:lvl>
  </w:abstractNum>
  <w:abstractNum w:abstractNumId="18">
    <w:nsid w:val="1F2D85D5"/>
    <w:multiLevelType w:val="hybridMultilevel"/>
    <w:tmpl w:val="574A7A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3A40A1A"/>
    <w:multiLevelType w:val="hybridMultilevel"/>
    <w:tmpl w:val="DCC8A22A"/>
    <w:lvl w:ilvl="0" w:tplc="040E000F">
      <w:start w:val="13"/>
      <w:numFmt w:val="decimal"/>
      <w:lvlText w:val="%1."/>
      <w:lvlJc w:val="left"/>
      <w:pPr>
        <w:ind w:left="720" w:hanging="360"/>
      </w:pPr>
      <w:rPr>
        <w:rFonts w:hint="default"/>
      </w:rPr>
    </w:lvl>
    <w:lvl w:ilvl="1" w:tplc="D1C641FC">
      <w:start w:val="1"/>
      <w:numFmt w:val="lowerLetter"/>
      <w:lvlText w:val="%2)"/>
      <w:lvlJc w:val="left"/>
      <w:pPr>
        <w:ind w:left="1440" w:hanging="360"/>
      </w:pPr>
      <w:rPr>
        <w:rFonts w:asciiTheme="minorHAnsi" w:eastAsiaTheme="minorHAnsi" w:hAnsiTheme="minorHAnsi" w:cstheme="minorBid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5088DAD"/>
    <w:multiLevelType w:val="hybridMultilevel"/>
    <w:tmpl w:val="D4B113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BA3980"/>
    <w:multiLevelType w:val="hybridMultilevel"/>
    <w:tmpl w:val="661EE768"/>
    <w:lvl w:ilvl="0" w:tplc="D03C20CA">
      <w:start w:val="11"/>
      <w:numFmt w:val="decimal"/>
      <w:lvlText w:val="%1."/>
      <w:lvlJc w:val="left"/>
      <w:pPr>
        <w:ind w:left="459" w:hanging="360"/>
      </w:pPr>
      <w:rPr>
        <w:rFonts w:hint="default"/>
        <w:color w:val="EC7C30"/>
      </w:rPr>
    </w:lvl>
    <w:lvl w:ilvl="1" w:tplc="040E0019" w:tentative="1">
      <w:start w:val="1"/>
      <w:numFmt w:val="lowerLetter"/>
      <w:lvlText w:val="%2."/>
      <w:lvlJc w:val="left"/>
      <w:pPr>
        <w:ind w:left="1179" w:hanging="360"/>
      </w:pPr>
    </w:lvl>
    <w:lvl w:ilvl="2" w:tplc="040E001B" w:tentative="1">
      <w:start w:val="1"/>
      <w:numFmt w:val="lowerRoman"/>
      <w:lvlText w:val="%3."/>
      <w:lvlJc w:val="right"/>
      <w:pPr>
        <w:ind w:left="1899" w:hanging="180"/>
      </w:pPr>
    </w:lvl>
    <w:lvl w:ilvl="3" w:tplc="040E000F" w:tentative="1">
      <w:start w:val="1"/>
      <w:numFmt w:val="decimal"/>
      <w:lvlText w:val="%4."/>
      <w:lvlJc w:val="left"/>
      <w:pPr>
        <w:ind w:left="2619" w:hanging="360"/>
      </w:pPr>
    </w:lvl>
    <w:lvl w:ilvl="4" w:tplc="040E0019" w:tentative="1">
      <w:start w:val="1"/>
      <w:numFmt w:val="lowerLetter"/>
      <w:lvlText w:val="%5."/>
      <w:lvlJc w:val="left"/>
      <w:pPr>
        <w:ind w:left="3339" w:hanging="360"/>
      </w:pPr>
    </w:lvl>
    <w:lvl w:ilvl="5" w:tplc="040E001B" w:tentative="1">
      <w:start w:val="1"/>
      <w:numFmt w:val="lowerRoman"/>
      <w:lvlText w:val="%6."/>
      <w:lvlJc w:val="right"/>
      <w:pPr>
        <w:ind w:left="4059" w:hanging="180"/>
      </w:pPr>
    </w:lvl>
    <w:lvl w:ilvl="6" w:tplc="040E000F" w:tentative="1">
      <w:start w:val="1"/>
      <w:numFmt w:val="decimal"/>
      <w:lvlText w:val="%7."/>
      <w:lvlJc w:val="left"/>
      <w:pPr>
        <w:ind w:left="4779" w:hanging="360"/>
      </w:pPr>
    </w:lvl>
    <w:lvl w:ilvl="7" w:tplc="040E0019" w:tentative="1">
      <w:start w:val="1"/>
      <w:numFmt w:val="lowerLetter"/>
      <w:lvlText w:val="%8."/>
      <w:lvlJc w:val="left"/>
      <w:pPr>
        <w:ind w:left="5499" w:hanging="360"/>
      </w:pPr>
    </w:lvl>
    <w:lvl w:ilvl="8" w:tplc="040E001B" w:tentative="1">
      <w:start w:val="1"/>
      <w:numFmt w:val="lowerRoman"/>
      <w:lvlText w:val="%9."/>
      <w:lvlJc w:val="right"/>
      <w:pPr>
        <w:ind w:left="6219" w:hanging="180"/>
      </w:pPr>
    </w:lvl>
  </w:abstractNum>
  <w:abstractNum w:abstractNumId="22">
    <w:nsid w:val="3FC5196E"/>
    <w:multiLevelType w:val="hybridMultilevel"/>
    <w:tmpl w:val="5CBE99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92E8E83"/>
    <w:multiLevelType w:val="hybridMultilevel"/>
    <w:tmpl w:val="80C23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DD13EE"/>
    <w:multiLevelType w:val="hybridMultilevel"/>
    <w:tmpl w:val="563D01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E2762D"/>
    <w:multiLevelType w:val="hybridMultilevel"/>
    <w:tmpl w:val="4E28EBCC"/>
    <w:lvl w:ilvl="0" w:tplc="799232F6">
      <w:start w:val="11"/>
      <w:numFmt w:val="decimal"/>
      <w:lvlText w:val="%1."/>
      <w:lvlJc w:val="left"/>
      <w:pPr>
        <w:ind w:left="505" w:hanging="405"/>
      </w:pPr>
      <w:rPr>
        <w:rFonts w:hint="default"/>
        <w:color w:val="EC7C30"/>
      </w:rPr>
    </w:lvl>
    <w:lvl w:ilvl="1" w:tplc="040E0019">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26">
    <w:nsid w:val="6CCE5EC7"/>
    <w:multiLevelType w:val="hybridMultilevel"/>
    <w:tmpl w:val="92184098"/>
    <w:lvl w:ilvl="0" w:tplc="53F06DDA">
      <w:start w:val="1"/>
      <w:numFmt w:val="decimal"/>
      <w:lvlText w:val="%1."/>
      <w:lvlJc w:val="left"/>
      <w:pPr>
        <w:ind w:left="419" w:hanging="319"/>
      </w:pPr>
      <w:rPr>
        <w:rFonts w:ascii="Times New Roman" w:eastAsia="Times New Roman" w:hAnsi="Times New Roman" w:cs="Times New Roman" w:hint="default"/>
        <w:b/>
        <w:bCs/>
        <w:color w:val="EC7C30"/>
        <w:w w:val="99"/>
        <w:sz w:val="32"/>
        <w:szCs w:val="32"/>
        <w:lang w:val="de-DE" w:eastAsia="en-US" w:bidi="ar-SA"/>
      </w:rPr>
    </w:lvl>
    <w:lvl w:ilvl="1" w:tplc="C9685740">
      <w:start w:val="1"/>
      <w:numFmt w:val="lowerLetter"/>
      <w:lvlText w:val="%2)"/>
      <w:lvlJc w:val="left"/>
      <w:pPr>
        <w:ind w:left="820" w:hanging="360"/>
      </w:pPr>
      <w:rPr>
        <w:rFonts w:ascii="Times New Roman" w:eastAsia="Times New Roman" w:hAnsi="Times New Roman" w:cs="Times New Roman" w:hint="default"/>
        <w:spacing w:val="-1"/>
        <w:w w:val="100"/>
        <w:sz w:val="24"/>
        <w:szCs w:val="24"/>
        <w:lang w:val="de-DE" w:eastAsia="en-US" w:bidi="ar-SA"/>
      </w:rPr>
    </w:lvl>
    <w:lvl w:ilvl="2" w:tplc="9B1AC6CE">
      <w:numFmt w:val="bullet"/>
      <w:lvlText w:val="•"/>
      <w:lvlJc w:val="left"/>
      <w:pPr>
        <w:ind w:left="1793" w:hanging="360"/>
      </w:pPr>
      <w:rPr>
        <w:rFonts w:hint="default"/>
        <w:lang w:val="de-DE" w:eastAsia="en-US" w:bidi="ar-SA"/>
      </w:rPr>
    </w:lvl>
    <w:lvl w:ilvl="3" w:tplc="8706863C">
      <w:numFmt w:val="bullet"/>
      <w:lvlText w:val="•"/>
      <w:lvlJc w:val="left"/>
      <w:pPr>
        <w:ind w:left="2766" w:hanging="360"/>
      </w:pPr>
      <w:rPr>
        <w:rFonts w:hint="default"/>
        <w:lang w:val="de-DE" w:eastAsia="en-US" w:bidi="ar-SA"/>
      </w:rPr>
    </w:lvl>
    <w:lvl w:ilvl="4" w:tplc="344A61E0">
      <w:numFmt w:val="bullet"/>
      <w:lvlText w:val="•"/>
      <w:lvlJc w:val="left"/>
      <w:pPr>
        <w:ind w:left="3740" w:hanging="360"/>
      </w:pPr>
      <w:rPr>
        <w:rFonts w:hint="default"/>
        <w:lang w:val="de-DE" w:eastAsia="en-US" w:bidi="ar-SA"/>
      </w:rPr>
    </w:lvl>
    <w:lvl w:ilvl="5" w:tplc="4AC61A8C">
      <w:numFmt w:val="bullet"/>
      <w:lvlText w:val="•"/>
      <w:lvlJc w:val="left"/>
      <w:pPr>
        <w:ind w:left="4713" w:hanging="360"/>
      </w:pPr>
      <w:rPr>
        <w:rFonts w:hint="default"/>
        <w:lang w:val="de-DE" w:eastAsia="en-US" w:bidi="ar-SA"/>
      </w:rPr>
    </w:lvl>
    <w:lvl w:ilvl="6" w:tplc="D5A6BE66">
      <w:numFmt w:val="bullet"/>
      <w:lvlText w:val="•"/>
      <w:lvlJc w:val="left"/>
      <w:pPr>
        <w:ind w:left="5686" w:hanging="360"/>
      </w:pPr>
      <w:rPr>
        <w:rFonts w:hint="default"/>
        <w:lang w:val="de-DE" w:eastAsia="en-US" w:bidi="ar-SA"/>
      </w:rPr>
    </w:lvl>
    <w:lvl w:ilvl="7" w:tplc="D27EDED0">
      <w:numFmt w:val="bullet"/>
      <w:lvlText w:val="•"/>
      <w:lvlJc w:val="left"/>
      <w:pPr>
        <w:ind w:left="6660" w:hanging="360"/>
      </w:pPr>
      <w:rPr>
        <w:rFonts w:hint="default"/>
        <w:lang w:val="de-DE" w:eastAsia="en-US" w:bidi="ar-SA"/>
      </w:rPr>
    </w:lvl>
    <w:lvl w:ilvl="8" w:tplc="61C672EE">
      <w:numFmt w:val="bullet"/>
      <w:lvlText w:val="•"/>
      <w:lvlJc w:val="left"/>
      <w:pPr>
        <w:ind w:left="7633" w:hanging="360"/>
      </w:pPr>
      <w:rPr>
        <w:rFonts w:hint="default"/>
        <w:lang w:val="de-DE" w:eastAsia="en-US" w:bidi="ar-SA"/>
      </w:rPr>
    </w:lvl>
  </w:abstractNum>
  <w:abstractNum w:abstractNumId="27">
    <w:nsid w:val="6ECC67ED"/>
    <w:multiLevelType w:val="hybridMultilevel"/>
    <w:tmpl w:val="7D94F770"/>
    <w:lvl w:ilvl="0" w:tplc="06BCC3C2">
      <w:start w:val="14"/>
      <w:numFmt w:val="decimal"/>
      <w:lvlText w:val="%1."/>
      <w:lvlJc w:val="left"/>
      <w:pPr>
        <w:ind w:left="500" w:hanging="400"/>
      </w:pPr>
      <w:rPr>
        <w:rFonts w:hint="default"/>
        <w:color w:val="EC7C30"/>
      </w:rPr>
    </w:lvl>
    <w:lvl w:ilvl="1" w:tplc="040E0019">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28">
    <w:nsid w:val="707D51EA"/>
    <w:multiLevelType w:val="hybridMultilevel"/>
    <w:tmpl w:val="0B40A6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C7CD97"/>
    <w:multiLevelType w:val="hybridMultilevel"/>
    <w:tmpl w:val="1F0DC9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5"/>
  </w:num>
  <w:num w:numId="3">
    <w:abstractNumId w:val="25"/>
  </w:num>
  <w:num w:numId="4">
    <w:abstractNumId w:val="12"/>
  </w:num>
  <w:num w:numId="5">
    <w:abstractNumId w:val="27"/>
  </w:num>
  <w:num w:numId="6">
    <w:abstractNumId w:val="1"/>
  </w:num>
  <w:num w:numId="7">
    <w:abstractNumId w:val="4"/>
  </w:num>
  <w:num w:numId="8">
    <w:abstractNumId w:val="9"/>
  </w:num>
  <w:num w:numId="9">
    <w:abstractNumId w:val="28"/>
  </w:num>
  <w:num w:numId="10">
    <w:abstractNumId w:val="20"/>
  </w:num>
  <w:num w:numId="11">
    <w:abstractNumId w:val="22"/>
  </w:num>
  <w:num w:numId="12">
    <w:abstractNumId w:val="24"/>
  </w:num>
  <w:num w:numId="13">
    <w:abstractNumId w:val="10"/>
  </w:num>
  <w:num w:numId="14">
    <w:abstractNumId w:val="18"/>
  </w:num>
  <w:num w:numId="15">
    <w:abstractNumId w:val="7"/>
  </w:num>
  <w:num w:numId="16">
    <w:abstractNumId w:val="8"/>
  </w:num>
  <w:num w:numId="17">
    <w:abstractNumId w:val="6"/>
  </w:num>
  <w:num w:numId="18">
    <w:abstractNumId w:val="16"/>
  </w:num>
  <w:num w:numId="19">
    <w:abstractNumId w:val="29"/>
  </w:num>
  <w:num w:numId="20">
    <w:abstractNumId w:val="14"/>
  </w:num>
  <w:num w:numId="21">
    <w:abstractNumId w:val="23"/>
  </w:num>
  <w:num w:numId="22">
    <w:abstractNumId w:val="2"/>
  </w:num>
  <w:num w:numId="23">
    <w:abstractNumId w:val="5"/>
  </w:num>
  <w:num w:numId="24">
    <w:abstractNumId w:val="11"/>
  </w:num>
  <w:num w:numId="25">
    <w:abstractNumId w:val="3"/>
  </w:num>
  <w:num w:numId="26">
    <w:abstractNumId w:val="0"/>
  </w:num>
  <w:num w:numId="27">
    <w:abstractNumId w:val="21"/>
  </w:num>
  <w:num w:numId="28">
    <w:abstractNumId w:val="1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31"/>
    <w:rsid w:val="0001694E"/>
    <w:rsid w:val="00056319"/>
    <w:rsid w:val="000632AC"/>
    <w:rsid w:val="00075948"/>
    <w:rsid w:val="0009338A"/>
    <w:rsid w:val="000A7068"/>
    <w:rsid w:val="000B2A4A"/>
    <w:rsid w:val="000B3E48"/>
    <w:rsid w:val="00130D55"/>
    <w:rsid w:val="00147FFB"/>
    <w:rsid w:val="0017325A"/>
    <w:rsid w:val="001A0600"/>
    <w:rsid w:val="001A0BB5"/>
    <w:rsid w:val="001B245B"/>
    <w:rsid w:val="001C3C0A"/>
    <w:rsid w:val="001D4CA0"/>
    <w:rsid w:val="001F2405"/>
    <w:rsid w:val="002030C2"/>
    <w:rsid w:val="00211396"/>
    <w:rsid w:val="0022346C"/>
    <w:rsid w:val="00224D9B"/>
    <w:rsid w:val="0024592F"/>
    <w:rsid w:val="002472ED"/>
    <w:rsid w:val="00250C67"/>
    <w:rsid w:val="0025126B"/>
    <w:rsid w:val="00260AE2"/>
    <w:rsid w:val="002652E2"/>
    <w:rsid w:val="00273293"/>
    <w:rsid w:val="0029322B"/>
    <w:rsid w:val="002C02C5"/>
    <w:rsid w:val="002C7978"/>
    <w:rsid w:val="002E68E3"/>
    <w:rsid w:val="002F3C68"/>
    <w:rsid w:val="002F50A4"/>
    <w:rsid w:val="002F7975"/>
    <w:rsid w:val="00301B23"/>
    <w:rsid w:val="00310F76"/>
    <w:rsid w:val="00316178"/>
    <w:rsid w:val="003264B2"/>
    <w:rsid w:val="00350023"/>
    <w:rsid w:val="003662D3"/>
    <w:rsid w:val="00386AE1"/>
    <w:rsid w:val="00390844"/>
    <w:rsid w:val="003B2A1B"/>
    <w:rsid w:val="003B4FCC"/>
    <w:rsid w:val="003D52E4"/>
    <w:rsid w:val="00404657"/>
    <w:rsid w:val="00405E7F"/>
    <w:rsid w:val="004A3131"/>
    <w:rsid w:val="004A3B21"/>
    <w:rsid w:val="00503F17"/>
    <w:rsid w:val="00516316"/>
    <w:rsid w:val="00517AE6"/>
    <w:rsid w:val="00532A13"/>
    <w:rsid w:val="005B3109"/>
    <w:rsid w:val="005B4F0A"/>
    <w:rsid w:val="005E1EF1"/>
    <w:rsid w:val="005E3B34"/>
    <w:rsid w:val="006736FD"/>
    <w:rsid w:val="00683C1B"/>
    <w:rsid w:val="00697845"/>
    <w:rsid w:val="006A0F3B"/>
    <w:rsid w:val="00711F8F"/>
    <w:rsid w:val="007139F9"/>
    <w:rsid w:val="00777121"/>
    <w:rsid w:val="00777778"/>
    <w:rsid w:val="0079015C"/>
    <w:rsid w:val="007A6882"/>
    <w:rsid w:val="007B1AD0"/>
    <w:rsid w:val="007B6DFD"/>
    <w:rsid w:val="007C00F2"/>
    <w:rsid w:val="007D3AB7"/>
    <w:rsid w:val="007E6977"/>
    <w:rsid w:val="00831591"/>
    <w:rsid w:val="008563B8"/>
    <w:rsid w:val="00876157"/>
    <w:rsid w:val="008F3D9C"/>
    <w:rsid w:val="008F4BAC"/>
    <w:rsid w:val="009107CB"/>
    <w:rsid w:val="00936179"/>
    <w:rsid w:val="00941B04"/>
    <w:rsid w:val="009B76F3"/>
    <w:rsid w:val="009E7E11"/>
    <w:rsid w:val="009F19BE"/>
    <w:rsid w:val="00A263D1"/>
    <w:rsid w:val="00A32019"/>
    <w:rsid w:val="00A3243E"/>
    <w:rsid w:val="00A45EA3"/>
    <w:rsid w:val="00A55DBD"/>
    <w:rsid w:val="00A56CDB"/>
    <w:rsid w:val="00A71F16"/>
    <w:rsid w:val="00A94C4F"/>
    <w:rsid w:val="00AC3BF2"/>
    <w:rsid w:val="00AC3F69"/>
    <w:rsid w:val="00AE1BC7"/>
    <w:rsid w:val="00AE2C2D"/>
    <w:rsid w:val="00AE6525"/>
    <w:rsid w:val="00AE7FE3"/>
    <w:rsid w:val="00B076F2"/>
    <w:rsid w:val="00B2532F"/>
    <w:rsid w:val="00B27382"/>
    <w:rsid w:val="00B369DE"/>
    <w:rsid w:val="00B549F4"/>
    <w:rsid w:val="00B7408E"/>
    <w:rsid w:val="00BB36AE"/>
    <w:rsid w:val="00BB3B6F"/>
    <w:rsid w:val="00BC2845"/>
    <w:rsid w:val="00BE08A2"/>
    <w:rsid w:val="00C201AA"/>
    <w:rsid w:val="00C21510"/>
    <w:rsid w:val="00C22976"/>
    <w:rsid w:val="00C27844"/>
    <w:rsid w:val="00C41108"/>
    <w:rsid w:val="00C445C3"/>
    <w:rsid w:val="00C51D82"/>
    <w:rsid w:val="00C9448F"/>
    <w:rsid w:val="00CA10C9"/>
    <w:rsid w:val="00CB0751"/>
    <w:rsid w:val="00D02C9F"/>
    <w:rsid w:val="00D27BA0"/>
    <w:rsid w:val="00D27BDE"/>
    <w:rsid w:val="00D31B81"/>
    <w:rsid w:val="00D54EBF"/>
    <w:rsid w:val="00D61BDE"/>
    <w:rsid w:val="00D776D3"/>
    <w:rsid w:val="00D85077"/>
    <w:rsid w:val="00D85817"/>
    <w:rsid w:val="00DA220E"/>
    <w:rsid w:val="00DD292B"/>
    <w:rsid w:val="00DE7714"/>
    <w:rsid w:val="00E05E64"/>
    <w:rsid w:val="00E23B2F"/>
    <w:rsid w:val="00E253BD"/>
    <w:rsid w:val="00E467BA"/>
    <w:rsid w:val="00E50970"/>
    <w:rsid w:val="00E63E36"/>
    <w:rsid w:val="00E7326A"/>
    <w:rsid w:val="00E73E56"/>
    <w:rsid w:val="00E93BCF"/>
    <w:rsid w:val="00ED2566"/>
    <w:rsid w:val="00EE4EAC"/>
    <w:rsid w:val="00EF60E3"/>
    <w:rsid w:val="00F03D71"/>
    <w:rsid w:val="00F26D3A"/>
    <w:rsid w:val="00F272FC"/>
    <w:rsid w:val="00F44488"/>
    <w:rsid w:val="00F77935"/>
    <w:rsid w:val="00F86064"/>
    <w:rsid w:val="00FB1855"/>
    <w:rsid w:val="00FE2791"/>
    <w:rsid w:val="00FE4EEF"/>
    <w:rsid w:val="00FF14D1"/>
    <w:rsid w:val="00FF6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90844"/>
    <w:pPr>
      <w:widowControl w:val="0"/>
      <w:autoSpaceDE w:val="0"/>
      <w:autoSpaceDN w:val="0"/>
      <w:spacing w:after="0" w:line="240" w:lineRule="auto"/>
      <w:ind w:left="419" w:hanging="320"/>
      <w:outlineLvl w:val="0"/>
    </w:pPr>
    <w:rPr>
      <w:rFonts w:ascii="Times New Roman" w:eastAsia="Times New Roman" w:hAnsi="Times New Roman" w:cs="Times New Roman"/>
      <w:b/>
      <w:bCs/>
      <w:kern w:val="0"/>
      <w:sz w:val="32"/>
      <w:szCs w:val="32"/>
      <w:lang w:val="de-DE"/>
      <w14:ligatures w14:val="none"/>
    </w:rPr>
  </w:style>
  <w:style w:type="paragraph" w:styleId="Cmsor2">
    <w:name w:val="heading 2"/>
    <w:basedOn w:val="Norml"/>
    <w:link w:val="Cmsor2Char"/>
    <w:uiPriority w:val="9"/>
    <w:unhideWhenUsed/>
    <w:qFormat/>
    <w:rsid w:val="00390844"/>
    <w:pPr>
      <w:widowControl w:val="0"/>
      <w:autoSpaceDE w:val="0"/>
      <w:autoSpaceDN w:val="0"/>
      <w:spacing w:after="0" w:line="240" w:lineRule="auto"/>
      <w:ind w:left="100"/>
      <w:outlineLvl w:val="1"/>
    </w:pPr>
    <w:rPr>
      <w:rFonts w:ascii="Times New Roman" w:eastAsia="Times New Roman" w:hAnsi="Times New Roman" w:cs="Times New Roman"/>
      <w:b/>
      <w:bCs/>
      <w:kern w:val="0"/>
      <w:sz w:val="24"/>
      <w:szCs w:val="24"/>
      <w:lang w:val="de-DE"/>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4A3131"/>
    <w:pPr>
      <w:spacing w:after="0" w:line="240" w:lineRule="auto"/>
    </w:pPr>
  </w:style>
  <w:style w:type="character" w:customStyle="1" w:styleId="Cmsor1Char">
    <w:name w:val="Címsor 1 Char"/>
    <w:basedOn w:val="Bekezdsalapbettpusa"/>
    <w:link w:val="Cmsor1"/>
    <w:uiPriority w:val="9"/>
    <w:rsid w:val="00390844"/>
    <w:rPr>
      <w:rFonts w:ascii="Times New Roman" w:eastAsia="Times New Roman" w:hAnsi="Times New Roman" w:cs="Times New Roman"/>
      <w:b/>
      <w:bCs/>
      <w:kern w:val="0"/>
      <w:sz w:val="32"/>
      <w:szCs w:val="32"/>
      <w:lang w:val="de-DE"/>
      <w14:ligatures w14:val="none"/>
    </w:rPr>
  </w:style>
  <w:style w:type="character" w:customStyle="1" w:styleId="Cmsor2Char">
    <w:name w:val="Címsor 2 Char"/>
    <w:basedOn w:val="Bekezdsalapbettpusa"/>
    <w:link w:val="Cmsor2"/>
    <w:uiPriority w:val="9"/>
    <w:rsid w:val="00390844"/>
    <w:rPr>
      <w:rFonts w:ascii="Times New Roman" w:eastAsia="Times New Roman" w:hAnsi="Times New Roman" w:cs="Times New Roman"/>
      <w:b/>
      <w:bCs/>
      <w:kern w:val="0"/>
      <w:sz w:val="24"/>
      <w:szCs w:val="24"/>
      <w:lang w:val="de-DE"/>
      <w14:ligatures w14:val="none"/>
    </w:rPr>
  </w:style>
  <w:style w:type="paragraph" w:styleId="Szvegtrzs">
    <w:name w:val="Body Text"/>
    <w:basedOn w:val="Norml"/>
    <w:link w:val="SzvegtrzsChar"/>
    <w:uiPriority w:val="1"/>
    <w:qFormat/>
    <w:rsid w:val="00390844"/>
    <w:pPr>
      <w:widowControl w:val="0"/>
      <w:autoSpaceDE w:val="0"/>
      <w:autoSpaceDN w:val="0"/>
      <w:spacing w:after="0" w:line="240" w:lineRule="auto"/>
      <w:ind w:left="820" w:hanging="360"/>
      <w:jc w:val="both"/>
    </w:pPr>
    <w:rPr>
      <w:rFonts w:ascii="Times New Roman" w:eastAsia="Times New Roman" w:hAnsi="Times New Roman" w:cs="Times New Roman"/>
      <w:kern w:val="0"/>
      <w:sz w:val="24"/>
      <w:szCs w:val="24"/>
      <w:lang w:val="de-DE"/>
      <w14:ligatures w14:val="none"/>
    </w:rPr>
  </w:style>
  <w:style w:type="character" w:customStyle="1" w:styleId="SzvegtrzsChar">
    <w:name w:val="Szövegtörzs Char"/>
    <w:basedOn w:val="Bekezdsalapbettpusa"/>
    <w:link w:val="Szvegtrzs"/>
    <w:uiPriority w:val="1"/>
    <w:rsid w:val="00390844"/>
    <w:rPr>
      <w:rFonts w:ascii="Times New Roman" w:eastAsia="Times New Roman" w:hAnsi="Times New Roman" w:cs="Times New Roman"/>
      <w:kern w:val="0"/>
      <w:sz w:val="24"/>
      <w:szCs w:val="24"/>
      <w:lang w:val="de-DE"/>
      <w14:ligatures w14:val="none"/>
    </w:rPr>
  </w:style>
  <w:style w:type="paragraph" w:styleId="Listaszerbekezds">
    <w:name w:val="List Paragraph"/>
    <w:basedOn w:val="Norml"/>
    <w:uiPriority w:val="1"/>
    <w:qFormat/>
    <w:rsid w:val="00390844"/>
    <w:pPr>
      <w:widowControl w:val="0"/>
      <w:autoSpaceDE w:val="0"/>
      <w:autoSpaceDN w:val="0"/>
      <w:spacing w:after="0" w:line="240" w:lineRule="auto"/>
      <w:ind w:left="820" w:hanging="360"/>
      <w:jc w:val="both"/>
    </w:pPr>
    <w:rPr>
      <w:rFonts w:ascii="Times New Roman" w:eastAsia="Times New Roman" w:hAnsi="Times New Roman" w:cs="Times New Roman"/>
      <w:kern w:val="0"/>
      <w:lang w:val="de-DE"/>
      <w14:ligatures w14:val="none"/>
    </w:rPr>
  </w:style>
  <w:style w:type="character" w:styleId="Jegyzethivatkozs">
    <w:name w:val="annotation reference"/>
    <w:basedOn w:val="Bekezdsalapbettpusa"/>
    <w:uiPriority w:val="99"/>
    <w:semiHidden/>
    <w:unhideWhenUsed/>
    <w:rsid w:val="00390844"/>
    <w:rPr>
      <w:sz w:val="16"/>
      <w:szCs w:val="16"/>
    </w:rPr>
  </w:style>
  <w:style w:type="paragraph" w:styleId="Buborkszveg">
    <w:name w:val="Balloon Text"/>
    <w:basedOn w:val="Norml"/>
    <w:link w:val="BuborkszvegChar"/>
    <w:uiPriority w:val="99"/>
    <w:semiHidden/>
    <w:unhideWhenUsed/>
    <w:rsid w:val="003908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0844"/>
    <w:rPr>
      <w:rFonts w:ascii="Tahoma" w:hAnsi="Tahoma" w:cs="Tahoma"/>
      <w:sz w:val="16"/>
      <w:szCs w:val="16"/>
    </w:rPr>
  </w:style>
  <w:style w:type="paragraph" w:styleId="NormlWeb">
    <w:name w:val="Normal (Web)"/>
    <w:basedOn w:val="Norml"/>
    <w:uiPriority w:val="99"/>
    <w:unhideWhenUsed/>
    <w:rsid w:val="00390844"/>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lfej">
    <w:name w:val="header"/>
    <w:basedOn w:val="Norml"/>
    <w:link w:val="lfejChar"/>
    <w:uiPriority w:val="99"/>
    <w:unhideWhenUsed/>
    <w:rsid w:val="00517AE6"/>
    <w:pPr>
      <w:tabs>
        <w:tab w:val="center" w:pos="4536"/>
        <w:tab w:val="right" w:pos="9072"/>
      </w:tabs>
      <w:spacing w:after="0" w:line="240" w:lineRule="auto"/>
    </w:pPr>
  </w:style>
  <w:style w:type="character" w:customStyle="1" w:styleId="lfejChar">
    <w:name w:val="Élőfej Char"/>
    <w:basedOn w:val="Bekezdsalapbettpusa"/>
    <w:link w:val="lfej"/>
    <w:uiPriority w:val="99"/>
    <w:rsid w:val="00517AE6"/>
  </w:style>
  <w:style w:type="paragraph" w:styleId="llb">
    <w:name w:val="footer"/>
    <w:basedOn w:val="Norml"/>
    <w:link w:val="llbChar"/>
    <w:uiPriority w:val="99"/>
    <w:unhideWhenUsed/>
    <w:rsid w:val="00517AE6"/>
    <w:pPr>
      <w:tabs>
        <w:tab w:val="center" w:pos="4536"/>
        <w:tab w:val="right" w:pos="9072"/>
      </w:tabs>
      <w:spacing w:after="0" w:line="240" w:lineRule="auto"/>
    </w:pPr>
  </w:style>
  <w:style w:type="character" w:customStyle="1" w:styleId="llbChar">
    <w:name w:val="Élőláb Char"/>
    <w:basedOn w:val="Bekezdsalapbettpusa"/>
    <w:link w:val="llb"/>
    <w:uiPriority w:val="99"/>
    <w:rsid w:val="00517AE6"/>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paragraph" w:customStyle="1" w:styleId="Default">
    <w:name w:val="Default"/>
    <w:rsid w:val="00E05E6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90844"/>
    <w:pPr>
      <w:widowControl w:val="0"/>
      <w:autoSpaceDE w:val="0"/>
      <w:autoSpaceDN w:val="0"/>
      <w:spacing w:after="0" w:line="240" w:lineRule="auto"/>
      <w:ind w:left="419" w:hanging="320"/>
      <w:outlineLvl w:val="0"/>
    </w:pPr>
    <w:rPr>
      <w:rFonts w:ascii="Times New Roman" w:eastAsia="Times New Roman" w:hAnsi="Times New Roman" w:cs="Times New Roman"/>
      <w:b/>
      <w:bCs/>
      <w:kern w:val="0"/>
      <w:sz w:val="32"/>
      <w:szCs w:val="32"/>
      <w:lang w:val="de-DE"/>
      <w14:ligatures w14:val="none"/>
    </w:rPr>
  </w:style>
  <w:style w:type="paragraph" w:styleId="Cmsor2">
    <w:name w:val="heading 2"/>
    <w:basedOn w:val="Norml"/>
    <w:link w:val="Cmsor2Char"/>
    <w:uiPriority w:val="9"/>
    <w:unhideWhenUsed/>
    <w:qFormat/>
    <w:rsid w:val="00390844"/>
    <w:pPr>
      <w:widowControl w:val="0"/>
      <w:autoSpaceDE w:val="0"/>
      <w:autoSpaceDN w:val="0"/>
      <w:spacing w:after="0" w:line="240" w:lineRule="auto"/>
      <w:ind w:left="100"/>
      <w:outlineLvl w:val="1"/>
    </w:pPr>
    <w:rPr>
      <w:rFonts w:ascii="Times New Roman" w:eastAsia="Times New Roman" w:hAnsi="Times New Roman" w:cs="Times New Roman"/>
      <w:b/>
      <w:bCs/>
      <w:kern w:val="0"/>
      <w:sz w:val="24"/>
      <w:szCs w:val="24"/>
      <w:lang w:val="de-DE"/>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4A3131"/>
    <w:pPr>
      <w:spacing w:after="0" w:line="240" w:lineRule="auto"/>
    </w:pPr>
  </w:style>
  <w:style w:type="character" w:customStyle="1" w:styleId="Cmsor1Char">
    <w:name w:val="Címsor 1 Char"/>
    <w:basedOn w:val="Bekezdsalapbettpusa"/>
    <w:link w:val="Cmsor1"/>
    <w:uiPriority w:val="9"/>
    <w:rsid w:val="00390844"/>
    <w:rPr>
      <w:rFonts w:ascii="Times New Roman" w:eastAsia="Times New Roman" w:hAnsi="Times New Roman" w:cs="Times New Roman"/>
      <w:b/>
      <w:bCs/>
      <w:kern w:val="0"/>
      <w:sz w:val="32"/>
      <w:szCs w:val="32"/>
      <w:lang w:val="de-DE"/>
      <w14:ligatures w14:val="none"/>
    </w:rPr>
  </w:style>
  <w:style w:type="character" w:customStyle="1" w:styleId="Cmsor2Char">
    <w:name w:val="Címsor 2 Char"/>
    <w:basedOn w:val="Bekezdsalapbettpusa"/>
    <w:link w:val="Cmsor2"/>
    <w:uiPriority w:val="9"/>
    <w:rsid w:val="00390844"/>
    <w:rPr>
      <w:rFonts w:ascii="Times New Roman" w:eastAsia="Times New Roman" w:hAnsi="Times New Roman" w:cs="Times New Roman"/>
      <w:b/>
      <w:bCs/>
      <w:kern w:val="0"/>
      <w:sz w:val="24"/>
      <w:szCs w:val="24"/>
      <w:lang w:val="de-DE"/>
      <w14:ligatures w14:val="none"/>
    </w:rPr>
  </w:style>
  <w:style w:type="paragraph" w:styleId="Szvegtrzs">
    <w:name w:val="Body Text"/>
    <w:basedOn w:val="Norml"/>
    <w:link w:val="SzvegtrzsChar"/>
    <w:uiPriority w:val="1"/>
    <w:qFormat/>
    <w:rsid w:val="00390844"/>
    <w:pPr>
      <w:widowControl w:val="0"/>
      <w:autoSpaceDE w:val="0"/>
      <w:autoSpaceDN w:val="0"/>
      <w:spacing w:after="0" w:line="240" w:lineRule="auto"/>
      <w:ind w:left="820" w:hanging="360"/>
      <w:jc w:val="both"/>
    </w:pPr>
    <w:rPr>
      <w:rFonts w:ascii="Times New Roman" w:eastAsia="Times New Roman" w:hAnsi="Times New Roman" w:cs="Times New Roman"/>
      <w:kern w:val="0"/>
      <w:sz w:val="24"/>
      <w:szCs w:val="24"/>
      <w:lang w:val="de-DE"/>
      <w14:ligatures w14:val="none"/>
    </w:rPr>
  </w:style>
  <w:style w:type="character" w:customStyle="1" w:styleId="SzvegtrzsChar">
    <w:name w:val="Szövegtörzs Char"/>
    <w:basedOn w:val="Bekezdsalapbettpusa"/>
    <w:link w:val="Szvegtrzs"/>
    <w:uiPriority w:val="1"/>
    <w:rsid w:val="00390844"/>
    <w:rPr>
      <w:rFonts w:ascii="Times New Roman" w:eastAsia="Times New Roman" w:hAnsi="Times New Roman" w:cs="Times New Roman"/>
      <w:kern w:val="0"/>
      <w:sz w:val="24"/>
      <w:szCs w:val="24"/>
      <w:lang w:val="de-DE"/>
      <w14:ligatures w14:val="none"/>
    </w:rPr>
  </w:style>
  <w:style w:type="paragraph" w:styleId="Listaszerbekezds">
    <w:name w:val="List Paragraph"/>
    <w:basedOn w:val="Norml"/>
    <w:uiPriority w:val="1"/>
    <w:qFormat/>
    <w:rsid w:val="00390844"/>
    <w:pPr>
      <w:widowControl w:val="0"/>
      <w:autoSpaceDE w:val="0"/>
      <w:autoSpaceDN w:val="0"/>
      <w:spacing w:after="0" w:line="240" w:lineRule="auto"/>
      <w:ind w:left="820" w:hanging="360"/>
      <w:jc w:val="both"/>
    </w:pPr>
    <w:rPr>
      <w:rFonts w:ascii="Times New Roman" w:eastAsia="Times New Roman" w:hAnsi="Times New Roman" w:cs="Times New Roman"/>
      <w:kern w:val="0"/>
      <w:lang w:val="de-DE"/>
      <w14:ligatures w14:val="none"/>
    </w:rPr>
  </w:style>
  <w:style w:type="character" w:styleId="Jegyzethivatkozs">
    <w:name w:val="annotation reference"/>
    <w:basedOn w:val="Bekezdsalapbettpusa"/>
    <w:uiPriority w:val="99"/>
    <w:semiHidden/>
    <w:unhideWhenUsed/>
    <w:rsid w:val="00390844"/>
    <w:rPr>
      <w:sz w:val="16"/>
      <w:szCs w:val="16"/>
    </w:rPr>
  </w:style>
  <w:style w:type="paragraph" w:styleId="Buborkszveg">
    <w:name w:val="Balloon Text"/>
    <w:basedOn w:val="Norml"/>
    <w:link w:val="BuborkszvegChar"/>
    <w:uiPriority w:val="99"/>
    <w:semiHidden/>
    <w:unhideWhenUsed/>
    <w:rsid w:val="003908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0844"/>
    <w:rPr>
      <w:rFonts w:ascii="Tahoma" w:hAnsi="Tahoma" w:cs="Tahoma"/>
      <w:sz w:val="16"/>
      <w:szCs w:val="16"/>
    </w:rPr>
  </w:style>
  <w:style w:type="paragraph" w:styleId="NormlWeb">
    <w:name w:val="Normal (Web)"/>
    <w:basedOn w:val="Norml"/>
    <w:uiPriority w:val="99"/>
    <w:unhideWhenUsed/>
    <w:rsid w:val="00390844"/>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lfej">
    <w:name w:val="header"/>
    <w:basedOn w:val="Norml"/>
    <w:link w:val="lfejChar"/>
    <w:uiPriority w:val="99"/>
    <w:unhideWhenUsed/>
    <w:rsid w:val="00517AE6"/>
    <w:pPr>
      <w:tabs>
        <w:tab w:val="center" w:pos="4536"/>
        <w:tab w:val="right" w:pos="9072"/>
      </w:tabs>
      <w:spacing w:after="0" w:line="240" w:lineRule="auto"/>
    </w:pPr>
  </w:style>
  <w:style w:type="character" w:customStyle="1" w:styleId="lfejChar">
    <w:name w:val="Élőfej Char"/>
    <w:basedOn w:val="Bekezdsalapbettpusa"/>
    <w:link w:val="lfej"/>
    <w:uiPriority w:val="99"/>
    <w:rsid w:val="00517AE6"/>
  </w:style>
  <w:style w:type="paragraph" w:styleId="llb">
    <w:name w:val="footer"/>
    <w:basedOn w:val="Norml"/>
    <w:link w:val="llbChar"/>
    <w:uiPriority w:val="99"/>
    <w:unhideWhenUsed/>
    <w:rsid w:val="00517AE6"/>
    <w:pPr>
      <w:tabs>
        <w:tab w:val="center" w:pos="4536"/>
        <w:tab w:val="right" w:pos="9072"/>
      </w:tabs>
      <w:spacing w:after="0" w:line="240" w:lineRule="auto"/>
    </w:pPr>
  </w:style>
  <w:style w:type="character" w:customStyle="1" w:styleId="llbChar">
    <w:name w:val="Élőláb Char"/>
    <w:basedOn w:val="Bekezdsalapbettpusa"/>
    <w:link w:val="llb"/>
    <w:uiPriority w:val="99"/>
    <w:rsid w:val="00517AE6"/>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paragraph" w:customStyle="1" w:styleId="Default">
    <w:name w:val="Default"/>
    <w:rsid w:val="00E05E6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CCD9-5D68-463D-BC3B-918A47C2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49</Pages>
  <Words>17405</Words>
  <Characters>120102</Characters>
  <Application>Microsoft Office Word</Application>
  <DocSecurity>0</DocSecurity>
  <Lines>1000</Lines>
  <Paragraphs>274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137233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Miklós Verdes</dc:creator>
  <cp:lastModifiedBy>user</cp:lastModifiedBy>
  <cp:revision>5</cp:revision>
  <dcterms:created xsi:type="dcterms:W3CDTF">2024-01-08T20:05:00Z</dcterms:created>
  <dcterms:modified xsi:type="dcterms:W3CDTF">2024-01-11T14:40:00Z</dcterms:modified>
</cp:coreProperties>
</file>